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42204C">
      <w:pPr>
        <w:spacing w:line="311" w:lineRule="auto"/>
        <w:rPr>
          <w:rFonts w:ascii="Arial"/>
          <w:sz w:val="21"/>
        </w:rPr>
      </w:pPr>
    </w:p>
    <w:p w14:paraId="2A467D76">
      <w:pPr>
        <w:spacing w:line="312" w:lineRule="auto"/>
        <w:rPr>
          <w:rFonts w:ascii="Arial"/>
          <w:sz w:val="21"/>
        </w:rPr>
      </w:pPr>
    </w:p>
    <w:p w14:paraId="4F2C0622">
      <w:pPr>
        <w:spacing w:before="143" w:line="219" w:lineRule="auto"/>
        <w:ind w:left="4401"/>
        <w:outlineLvl w:val="0"/>
        <w:rPr>
          <w:rFonts w:ascii="宋体" w:hAnsi="宋体" w:eastAsia="宋体" w:cs="宋体"/>
          <w:sz w:val="44"/>
          <w:szCs w:val="44"/>
        </w:rPr>
      </w:pPr>
      <w:r>
        <w:rPr>
          <w:rFonts w:hint="eastAsia" w:ascii="宋体" w:hAnsi="宋体" w:eastAsia="宋体" w:cs="宋体"/>
          <w:b/>
          <w:bCs/>
          <w:spacing w:val="-7"/>
          <w:sz w:val="44"/>
          <w:szCs w:val="44"/>
          <w:lang w:eastAsia="zh-CN"/>
        </w:rPr>
        <w:t>洪江市</w:t>
      </w:r>
      <w:r>
        <w:rPr>
          <w:rFonts w:ascii="宋体" w:hAnsi="宋体" w:eastAsia="宋体" w:cs="宋体"/>
          <w:b/>
          <w:bCs/>
          <w:spacing w:val="-7"/>
          <w:sz w:val="44"/>
          <w:szCs w:val="44"/>
        </w:rPr>
        <w:t>民政局执法事项目录清单</w:t>
      </w:r>
    </w:p>
    <w:p w14:paraId="53338655">
      <w:pPr>
        <w:spacing w:before="39"/>
      </w:pPr>
    </w:p>
    <w:p w14:paraId="5282CF18">
      <w:pPr>
        <w:spacing w:before="39"/>
      </w:pPr>
    </w:p>
    <w:p w14:paraId="444131AF">
      <w:pPr>
        <w:spacing w:before="38"/>
      </w:pPr>
    </w:p>
    <w:tbl>
      <w:tblPr>
        <w:tblStyle w:val="6"/>
        <w:tblW w:w="1497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14"/>
        <w:gridCol w:w="1239"/>
        <w:gridCol w:w="1059"/>
        <w:gridCol w:w="780"/>
        <w:gridCol w:w="1189"/>
        <w:gridCol w:w="1469"/>
        <w:gridCol w:w="5077"/>
        <w:gridCol w:w="1029"/>
        <w:gridCol w:w="720"/>
        <w:gridCol w:w="830"/>
        <w:gridCol w:w="764"/>
      </w:tblGrid>
      <w:tr w14:paraId="0CA7B7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814" w:type="dxa"/>
            <w:vMerge w:val="restart"/>
            <w:tcBorders>
              <w:bottom w:val="nil"/>
            </w:tcBorders>
            <w:vAlign w:val="top"/>
          </w:tcPr>
          <w:p w14:paraId="484D85A3">
            <w:pPr>
              <w:spacing w:line="285" w:lineRule="auto"/>
              <w:rPr>
                <w:rFonts w:ascii="Arial"/>
                <w:sz w:val="21"/>
              </w:rPr>
            </w:pPr>
          </w:p>
          <w:p w14:paraId="450B4F13">
            <w:pPr>
              <w:spacing w:line="285" w:lineRule="auto"/>
              <w:rPr>
                <w:rFonts w:ascii="Arial"/>
                <w:sz w:val="21"/>
              </w:rPr>
            </w:pPr>
          </w:p>
          <w:p w14:paraId="6B1416DE">
            <w:pPr>
              <w:pStyle w:val="7"/>
              <w:spacing w:before="71" w:line="221" w:lineRule="auto"/>
              <w:ind w:left="175"/>
            </w:pPr>
            <w:r>
              <w:rPr>
                <w:spacing w:val="6"/>
              </w:rPr>
              <w:t>序号</w:t>
            </w:r>
          </w:p>
        </w:tc>
        <w:tc>
          <w:tcPr>
            <w:tcW w:w="1239" w:type="dxa"/>
            <w:vMerge w:val="restart"/>
            <w:tcBorders>
              <w:bottom w:val="nil"/>
            </w:tcBorders>
            <w:vAlign w:val="top"/>
          </w:tcPr>
          <w:p w14:paraId="109D687A">
            <w:pPr>
              <w:spacing w:line="284" w:lineRule="auto"/>
              <w:rPr>
                <w:rFonts w:ascii="Arial"/>
                <w:sz w:val="21"/>
              </w:rPr>
            </w:pPr>
          </w:p>
          <w:p w14:paraId="05AADCC9">
            <w:pPr>
              <w:spacing w:line="285" w:lineRule="auto"/>
              <w:rPr>
                <w:rFonts w:ascii="Arial"/>
                <w:sz w:val="21"/>
              </w:rPr>
            </w:pPr>
          </w:p>
          <w:p w14:paraId="09345401">
            <w:pPr>
              <w:pStyle w:val="7"/>
              <w:spacing w:before="71" w:line="219" w:lineRule="auto"/>
              <w:ind w:left="171"/>
            </w:pPr>
            <w:r>
              <w:rPr>
                <w:spacing w:val="3"/>
              </w:rPr>
              <w:t>执法事项</w:t>
            </w:r>
          </w:p>
        </w:tc>
        <w:tc>
          <w:tcPr>
            <w:tcW w:w="1059" w:type="dxa"/>
            <w:vMerge w:val="restart"/>
            <w:tcBorders>
              <w:bottom w:val="nil"/>
            </w:tcBorders>
            <w:vAlign w:val="top"/>
          </w:tcPr>
          <w:p w14:paraId="0471DF30">
            <w:pPr>
              <w:spacing w:line="399" w:lineRule="auto"/>
              <w:rPr>
                <w:rFonts w:ascii="Arial"/>
                <w:sz w:val="21"/>
              </w:rPr>
            </w:pPr>
          </w:p>
          <w:p w14:paraId="3DC10C14">
            <w:pPr>
              <w:pStyle w:val="7"/>
              <w:spacing w:before="71" w:line="265" w:lineRule="auto"/>
              <w:ind w:left="411" w:right="205" w:hanging="220"/>
            </w:pPr>
            <w:r>
              <w:rPr>
                <w:spacing w:val="-3"/>
              </w:rPr>
              <w:t>执法类</w:t>
            </w:r>
            <w:r>
              <w:t xml:space="preserve"> 别</w:t>
            </w:r>
          </w:p>
        </w:tc>
        <w:tc>
          <w:tcPr>
            <w:tcW w:w="780" w:type="dxa"/>
            <w:vMerge w:val="restart"/>
            <w:tcBorders>
              <w:bottom w:val="nil"/>
            </w:tcBorders>
            <w:vAlign w:val="top"/>
          </w:tcPr>
          <w:p w14:paraId="730B7F1F">
            <w:pPr>
              <w:spacing w:line="399" w:lineRule="auto"/>
              <w:rPr>
                <w:rFonts w:ascii="Arial"/>
                <w:sz w:val="21"/>
              </w:rPr>
            </w:pPr>
          </w:p>
          <w:p w14:paraId="65D48A5C">
            <w:pPr>
              <w:pStyle w:val="7"/>
              <w:spacing w:before="72" w:line="249" w:lineRule="auto"/>
              <w:ind w:left="163" w:right="175"/>
            </w:pPr>
            <w:r>
              <w:rPr>
                <w:spacing w:val="-5"/>
              </w:rPr>
              <w:t>执法</w:t>
            </w:r>
            <w:r>
              <w:t xml:space="preserve"> </w:t>
            </w:r>
            <w:r>
              <w:rPr>
                <w:spacing w:val="-6"/>
              </w:rPr>
              <w:t>主体</w:t>
            </w:r>
          </w:p>
        </w:tc>
        <w:tc>
          <w:tcPr>
            <w:tcW w:w="1189" w:type="dxa"/>
            <w:vMerge w:val="restart"/>
            <w:tcBorders>
              <w:bottom w:val="nil"/>
            </w:tcBorders>
            <w:vAlign w:val="top"/>
          </w:tcPr>
          <w:p w14:paraId="0A6F32AB">
            <w:pPr>
              <w:spacing w:line="398" w:lineRule="auto"/>
              <w:rPr>
                <w:rFonts w:ascii="Arial"/>
                <w:sz w:val="21"/>
              </w:rPr>
            </w:pPr>
          </w:p>
          <w:p w14:paraId="14328F88">
            <w:pPr>
              <w:pStyle w:val="7"/>
              <w:spacing w:before="72" w:line="219" w:lineRule="auto"/>
              <w:ind w:left="143"/>
            </w:pPr>
            <w:r>
              <w:rPr>
                <w:spacing w:val="3"/>
              </w:rPr>
              <w:t>承办机构</w:t>
            </w:r>
          </w:p>
          <w:p w14:paraId="575FE4CA">
            <w:pPr>
              <w:pStyle w:val="7"/>
              <w:spacing w:before="59" w:line="219" w:lineRule="auto"/>
              <w:ind w:left="253"/>
            </w:pPr>
            <w:r>
              <w:rPr>
                <w:spacing w:val="12"/>
              </w:rPr>
              <w:t>(科室)</w:t>
            </w:r>
          </w:p>
        </w:tc>
        <w:tc>
          <w:tcPr>
            <w:tcW w:w="9125" w:type="dxa"/>
            <w:gridSpan w:val="5"/>
            <w:vAlign w:val="top"/>
          </w:tcPr>
          <w:p w14:paraId="63AA94A2">
            <w:pPr>
              <w:pStyle w:val="7"/>
              <w:spacing w:before="202" w:line="219" w:lineRule="auto"/>
              <w:ind w:left="3064"/>
            </w:pPr>
            <w:r>
              <w:rPr>
                <w:spacing w:val="-13"/>
              </w:rPr>
              <w:t>执</w:t>
            </w:r>
            <w:r>
              <w:rPr>
                <w:spacing w:val="-21"/>
              </w:rPr>
              <w:t xml:space="preserve"> </w:t>
            </w:r>
            <w:r>
              <w:rPr>
                <w:spacing w:val="-13"/>
              </w:rPr>
              <w:t>法</w:t>
            </w:r>
            <w:r>
              <w:rPr>
                <w:spacing w:val="-26"/>
              </w:rPr>
              <w:t xml:space="preserve"> </w:t>
            </w:r>
            <w:r>
              <w:rPr>
                <w:spacing w:val="-13"/>
              </w:rPr>
              <w:t>依</w:t>
            </w:r>
            <w:r>
              <w:rPr>
                <w:spacing w:val="-28"/>
              </w:rPr>
              <w:t xml:space="preserve"> </w:t>
            </w:r>
            <w:r>
              <w:rPr>
                <w:spacing w:val="-13"/>
              </w:rPr>
              <w:t>据 ( 具</w:t>
            </w:r>
            <w:r>
              <w:rPr>
                <w:spacing w:val="-28"/>
              </w:rPr>
              <w:t xml:space="preserve"> </w:t>
            </w:r>
            <w:r>
              <w:rPr>
                <w:spacing w:val="-13"/>
              </w:rPr>
              <w:t>体 到</w:t>
            </w:r>
            <w:r>
              <w:rPr>
                <w:spacing w:val="-26"/>
              </w:rPr>
              <w:t xml:space="preserve"> </w:t>
            </w:r>
            <w:r>
              <w:rPr>
                <w:spacing w:val="-13"/>
              </w:rPr>
              <w:t>条</w:t>
            </w:r>
            <w:r>
              <w:rPr>
                <w:spacing w:val="-26"/>
              </w:rPr>
              <w:t xml:space="preserve"> </w:t>
            </w:r>
            <w:r>
              <w:rPr>
                <w:spacing w:val="-13"/>
              </w:rPr>
              <w:t>文</w:t>
            </w:r>
            <w:r>
              <w:rPr>
                <w:spacing w:val="-27"/>
              </w:rPr>
              <w:t xml:space="preserve"> </w:t>
            </w:r>
            <w:r>
              <w:rPr>
                <w:spacing w:val="-13"/>
              </w:rPr>
              <w:t>)</w:t>
            </w:r>
          </w:p>
        </w:tc>
        <w:tc>
          <w:tcPr>
            <w:tcW w:w="764" w:type="dxa"/>
            <w:vMerge w:val="restart"/>
            <w:tcBorders>
              <w:bottom w:val="nil"/>
            </w:tcBorders>
            <w:vAlign w:val="top"/>
          </w:tcPr>
          <w:p w14:paraId="63BA192A">
            <w:pPr>
              <w:spacing w:line="285" w:lineRule="auto"/>
              <w:rPr>
                <w:rFonts w:ascii="Arial"/>
                <w:sz w:val="21"/>
              </w:rPr>
            </w:pPr>
          </w:p>
          <w:p w14:paraId="488F4575">
            <w:pPr>
              <w:spacing w:line="285" w:lineRule="auto"/>
              <w:rPr>
                <w:rFonts w:ascii="Arial"/>
                <w:sz w:val="21"/>
              </w:rPr>
            </w:pPr>
          </w:p>
          <w:p w14:paraId="04266FAC">
            <w:pPr>
              <w:pStyle w:val="7"/>
              <w:spacing w:before="71" w:line="221" w:lineRule="auto"/>
              <w:ind w:left="148"/>
            </w:pPr>
            <w:r>
              <w:rPr>
                <w:spacing w:val="5"/>
              </w:rPr>
              <w:t>备注</w:t>
            </w:r>
          </w:p>
        </w:tc>
      </w:tr>
      <w:tr w14:paraId="78DA3D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8" w:hRule="atLeast"/>
        </w:trPr>
        <w:tc>
          <w:tcPr>
            <w:tcW w:w="814" w:type="dxa"/>
            <w:vMerge w:val="continue"/>
            <w:tcBorders>
              <w:top w:val="nil"/>
            </w:tcBorders>
            <w:vAlign w:val="top"/>
          </w:tcPr>
          <w:p w14:paraId="3FC3150E">
            <w:pPr>
              <w:rPr>
                <w:rFonts w:ascii="Arial"/>
                <w:sz w:val="21"/>
              </w:rPr>
            </w:pPr>
          </w:p>
        </w:tc>
        <w:tc>
          <w:tcPr>
            <w:tcW w:w="1239" w:type="dxa"/>
            <w:vMerge w:val="continue"/>
            <w:tcBorders>
              <w:top w:val="nil"/>
            </w:tcBorders>
            <w:vAlign w:val="top"/>
          </w:tcPr>
          <w:p w14:paraId="55BD1940">
            <w:pPr>
              <w:rPr>
                <w:rFonts w:ascii="Arial"/>
                <w:sz w:val="21"/>
              </w:rPr>
            </w:pPr>
          </w:p>
        </w:tc>
        <w:tc>
          <w:tcPr>
            <w:tcW w:w="1059" w:type="dxa"/>
            <w:vMerge w:val="continue"/>
            <w:tcBorders>
              <w:top w:val="nil"/>
            </w:tcBorders>
            <w:vAlign w:val="top"/>
          </w:tcPr>
          <w:p w14:paraId="4DC3582D">
            <w:pPr>
              <w:rPr>
                <w:rFonts w:ascii="Arial"/>
                <w:sz w:val="21"/>
              </w:rPr>
            </w:pPr>
          </w:p>
        </w:tc>
        <w:tc>
          <w:tcPr>
            <w:tcW w:w="780" w:type="dxa"/>
            <w:vMerge w:val="continue"/>
            <w:tcBorders>
              <w:top w:val="nil"/>
            </w:tcBorders>
            <w:vAlign w:val="top"/>
          </w:tcPr>
          <w:p w14:paraId="232DBF1B">
            <w:pPr>
              <w:rPr>
                <w:rFonts w:ascii="Arial"/>
                <w:sz w:val="21"/>
              </w:rPr>
            </w:pPr>
          </w:p>
        </w:tc>
        <w:tc>
          <w:tcPr>
            <w:tcW w:w="1189" w:type="dxa"/>
            <w:vMerge w:val="continue"/>
            <w:tcBorders>
              <w:top w:val="nil"/>
            </w:tcBorders>
            <w:vAlign w:val="top"/>
          </w:tcPr>
          <w:p w14:paraId="7834191C">
            <w:pPr>
              <w:rPr>
                <w:rFonts w:ascii="Arial"/>
                <w:sz w:val="21"/>
              </w:rPr>
            </w:pPr>
          </w:p>
        </w:tc>
        <w:tc>
          <w:tcPr>
            <w:tcW w:w="1469" w:type="dxa"/>
            <w:vAlign w:val="top"/>
          </w:tcPr>
          <w:p w14:paraId="45EBD50F">
            <w:pPr>
              <w:spacing w:line="247" w:lineRule="auto"/>
              <w:rPr>
                <w:rFonts w:ascii="Arial"/>
                <w:sz w:val="21"/>
              </w:rPr>
            </w:pPr>
          </w:p>
          <w:p w14:paraId="58C56156">
            <w:pPr>
              <w:pStyle w:val="7"/>
              <w:spacing w:before="71" w:line="219" w:lineRule="auto"/>
              <w:ind w:left="504"/>
            </w:pPr>
            <w:r>
              <w:rPr>
                <w:spacing w:val="-3"/>
              </w:rPr>
              <w:t>法律</w:t>
            </w:r>
          </w:p>
        </w:tc>
        <w:tc>
          <w:tcPr>
            <w:tcW w:w="5077" w:type="dxa"/>
            <w:vAlign w:val="top"/>
          </w:tcPr>
          <w:p w14:paraId="5A89F089">
            <w:pPr>
              <w:spacing w:line="247" w:lineRule="auto"/>
              <w:rPr>
                <w:rFonts w:ascii="Arial"/>
                <w:sz w:val="21"/>
              </w:rPr>
            </w:pPr>
          </w:p>
          <w:p w14:paraId="5062A1FB">
            <w:pPr>
              <w:pStyle w:val="7"/>
              <w:spacing w:before="72" w:line="220" w:lineRule="auto"/>
              <w:ind w:left="2065"/>
            </w:pPr>
            <w:r>
              <w:rPr>
                <w:spacing w:val="2"/>
              </w:rPr>
              <w:t>行政法规</w:t>
            </w:r>
          </w:p>
        </w:tc>
        <w:tc>
          <w:tcPr>
            <w:tcW w:w="1029" w:type="dxa"/>
            <w:vAlign w:val="top"/>
          </w:tcPr>
          <w:p w14:paraId="41042FAA">
            <w:pPr>
              <w:pStyle w:val="7"/>
              <w:spacing w:before="151" w:line="221" w:lineRule="auto"/>
              <w:ind w:left="178"/>
            </w:pPr>
            <w:r>
              <w:rPr>
                <w:spacing w:val="-2"/>
              </w:rPr>
              <w:t>地方性</w:t>
            </w:r>
          </w:p>
          <w:p w14:paraId="20E5A5AC">
            <w:pPr>
              <w:pStyle w:val="7"/>
              <w:spacing w:before="48" w:line="221" w:lineRule="auto"/>
              <w:ind w:left="288"/>
            </w:pPr>
            <w:r>
              <w:rPr>
                <w:spacing w:val="-3"/>
              </w:rPr>
              <w:t>法规</w:t>
            </w:r>
          </w:p>
        </w:tc>
        <w:tc>
          <w:tcPr>
            <w:tcW w:w="720" w:type="dxa"/>
            <w:vAlign w:val="top"/>
          </w:tcPr>
          <w:p w14:paraId="646226E5">
            <w:pPr>
              <w:pStyle w:val="7"/>
              <w:spacing w:before="149" w:line="231" w:lineRule="auto"/>
              <w:ind w:left="139" w:right="114"/>
            </w:pPr>
            <w:r>
              <w:rPr>
                <w:spacing w:val="4"/>
              </w:rPr>
              <w:t>部委</w:t>
            </w:r>
            <w:r>
              <w:t xml:space="preserve"> </w:t>
            </w:r>
            <w:r>
              <w:rPr>
                <w:spacing w:val="8"/>
              </w:rPr>
              <w:t>规章</w:t>
            </w:r>
          </w:p>
        </w:tc>
        <w:tc>
          <w:tcPr>
            <w:tcW w:w="830" w:type="dxa"/>
            <w:vAlign w:val="top"/>
          </w:tcPr>
          <w:p w14:paraId="7988F41C">
            <w:pPr>
              <w:pStyle w:val="7"/>
              <w:spacing w:before="169" w:line="231" w:lineRule="auto"/>
              <w:ind w:left="189" w:right="174"/>
            </w:pPr>
            <w:r>
              <w:rPr>
                <w:spacing w:val="-4"/>
              </w:rPr>
              <w:t>政府</w:t>
            </w:r>
            <w:r>
              <w:t xml:space="preserve"> </w:t>
            </w:r>
            <w:r>
              <w:rPr>
                <w:spacing w:val="8"/>
              </w:rPr>
              <w:t>规章</w:t>
            </w:r>
          </w:p>
        </w:tc>
        <w:tc>
          <w:tcPr>
            <w:tcW w:w="764" w:type="dxa"/>
            <w:vMerge w:val="continue"/>
            <w:tcBorders>
              <w:top w:val="nil"/>
            </w:tcBorders>
            <w:vAlign w:val="top"/>
          </w:tcPr>
          <w:p w14:paraId="5410E5C1">
            <w:pPr>
              <w:rPr>
                <w:rFonts w:ascii="Arial"/>
                <w:sz w:val="21"/>
              </w:rPr>
            </w:pPr>
          </w:p>
        </w:tc>
      </w:tr>
      <w:tr w14:paraId="0DF128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07" w:hRule="atLeast"/>
        </w:trPr>
        <w:tc>
          <w:tcPr>
            <w:tcW w:w="814" w:type="dxa"/>
            <w:vAlign w:val="top"/>
          </w:tcPr>
          <w:p w14:paraId="794C1AAE">
            <w:pPr>
              <w:jc w:val="center"/>
            </w:pPr>
          </w:p>
          <w:p w14:paraId="67A1335C">
            <w:pPr>
              <w:jc w:val="center"/>
            </w:pPr>
          </w:p>
          <w:p w14:paraId="0BD2A093">
            <w:pPr>
              <w:jc w:val="center"/>
            </w:pPr>
          </w:p>
          <w:p w14:paraId="23D985FF">
            <w:pPr>
              <w:jc w:val="center"/>
            </w:pPr>
          </w:p>
          <w:p w14:paraId="0FCAD884">
            <w:pPr>
              <w:jc w:val="center"/>
            </w:pPr>
          </w:p>
          <w:p w14:paraId="581C2BB1">
            <w:pPr>
              <w:jc w:val="center"/>
            </w:pPr>
          </w:p>
          <w:p w14:paraId="3483FCE8">
            <w:pPr>
              <w:jc w:val="center"/>
            </w:pPr>
          </w:p>
          <w:p w14:paraId="37B90CC3">
            <w:pPr>
              <w:jc w:val="center"/>
            </w:pPr>
          </w:p>
          <w:p w14:paraId="5019E63E">
            <w:pPr>
              <w:jc w:val="center"/>
            </w:pPr>
          </w:p>
          <w:p w14:paraId="0E79DA92">
            <w:pPr>
              <w:jc w:val="center"/>
            </w:pPr>
          </w:p>
          <w:p w14:paraId="3E59EEB4">
            <w:pPr>
              <w:pStyle w:val="7"/>
              <w:jc w:val="center"/>
            </w:pPr>
            <w:r>
              <w:t>1</w:t>
            </w:r>
          </w:p>
        </w:tc>
        <w:tc>
          <w:tcPr>
            <w:tcW w:w="1239" w:type="dxa"/>
            <w:vAlign w:val="top"/>
          </w:tcPr>
          <w:p w14:paraId="56875156">
            <w:pPr>
              <w:jc w:val="center"/>
            </w:pPr>
          </w:p>
          <w:p w14:paraId="2C1F3FB0">
            <w:pPr>
              <w:jc w:val="center"/>
            </w:pPr>
          </w:p>
          <w:p w14:paraId="31303BC6">
            <w:pPr>
              <w:jc w:val="center"/>
            </w:pPr>
          </w:p>
          <w:p w14:paraId="08821EB9">
            <w:pPr>
              <w:jc w:val="center"/>
            </w:pPr>
          </w:p>
          <w:p w14:paraId="499815EE">
            <w:pPr>
              <w:jc w:val="center"/>
            </w:pPr>
          </w:p>
          <w:p w14:paraId="078AAF71">
            <w:pPr>
              <w:jc w:val="center"/>
            </w:pPr>
          </w:p>
          <w:p w14:paraId="7FB7A783">
            <w:pPr>
              <w:jc w:val="center"/>
            </w:pPr>
          </w:p>
          <w:p w14:paraId="5A5F4A01">
            <w:pPr>
              <w:jc w:val="center"/>
            </w:pPr>
          </w:p>
          <w:p w14:paraId="551985A9">
            <w:pPr>
              <w:pStyle w:val="7"/>
              <w:jc w:val="center"/>
            </w:pPr>
            <w:r>
              <w:t>社会团体成立、变更</w:t>
            </w:r>
            <w:r>
              <w:rPr>
                <w:rFonts w:hint="eastAsia"/>
              </w:rPr>
              <w:t>、</w:t>
            </w:r>
            <w:r>
              <w:t>注销登记和修改章程核准</w:t>
            </w:r>
          </w:p>
        </w:tc>
        <w:tc>
          <w:tcPr>
            <w:tcW w:w="1059" w:type="dxa"/>
            <w:vAlign w:val="top"/>
          </w:tcPr>
          <w:p w14:paraId="21ACC1A3">
            <w:pPr>
              <w:jc w:val="center"/>
            </w:pPr>
          </w:p>
          <w:p w14:paraId="5FAF2DBE">
            <w:pPr>
              <w:jc w:val="center"/>
            </w:pPr>
          </w:p>
          <w:p w14:paraId="30C91F99">
            <w:pPr>
              <w:jc w:val="center"/>
            </w:pPr>
          </w:p>
          <w:p w14:paraId="30DF313C">
            <w:pPr>
              <w:jc w:val="center"/>
            </w:pPr>
          </w:p>
          <w:p w14:paraId="346225B9">
            <w:pPr>
              <w:jc w:val="center"/>
            </w:pPr>
          </w:p>
          <w:p w14:paraId="2F9F860D">
            <w:pPr>
              <w:jc w:val="center"/>
            </w:pPr>
          </w:p>
          <w:p w14:paraId="645C78D1">
            <w:pPr>
              <w:jc w:val="center"/>
            </w:pPr>
          </w:p>
          <w:p w14:paraId="30A63982">
            <w:pPr>
              <w:jc w:val="center"/>
            </w:pPr>
          </w:p>
          <w:p w14:paraId="14578BB7">
            <w:pPr>
              <w:jc w:val="center"/>
            </w:pPr>
          </w:p>
          <w:p w14:paraId="76D6E922">
            <w:pPr>
              <w:jc w:val="center"/>
            </w:pPr>
          </w:p>
          <w:p w14:paraId="7E1C8780">
            <w:pPr>
              <w:pStyle w:val="7"/>
              <w:jc w:val="center"/>
            </w:pPr>
            <w:r>
              <w:t>行政许可</w:t>
            </w:r>
          </w:p>
        </w:tc>
        <w:tc>
          <w:tcPr>
            <w:tcW w:w="780" w:type="dxa"/>
            <w:vAlign w:val="top"/>
          </w:tcPr>
          <w:p w14:paraId="500E6F5D">
            <w:pPr>
              <w:jc w:val="center"/>
            </w:pPr>
          </w:p>
          <w:p w14:paraId="71C50BD4">
            <w:pPr>
              <w:jc w:val="center"/>
            </w:pPr>
          </w:p>
          <w:p w14:paraId="74D4EA00">
            <w:pPr>
              <w:jc w:val="center"/>
            </w:pPr>
          </w:p>
          <w:p w14:paraId="085DD596">
            <w:pPr>
              <w:jc w:val="center"/>
            </w:pPr>
          </w:p>
          <w:p w14:paraId="18C2D118">
            <w:pPr>
              <w:jc w:val="center"/>
            </w:pPr>
          </w:p>
          <w:p w14:paraId="387FD046">
            <w:pPr>
              <w:jc w:val="center"/>
            </w:pPr>
          </w:p>
          <w:p w14:paraId="5921D015">
            <w:pPr>
              <w:jc w:val="center"/>
            </w:pPr>
          </w:p>
          <w:p w14:paraId="6016B591">
            <w:pPr>
              <w:jc w:val="center"/>
            </w:pPr>
          </w:p>
          <w:p w14:paraId="1AF6BE91">
            <w:pPr>
              <w:jc w:val="center"/>
            </w:pPr>
          </w:p>
          <w:p w14:paraId="5C09AAAA">
            <w:pPr>
              <w:pStyle w:val="7"/>
              <w:jc w:val="center"/>
            </w:pPr>
            <w:r>
              <w:rPr>
                <w:rFonts w:hint="eastAsia"/>
              </w:rPr>
              <w:t>洪江市</w:t>
            </w:r>
            <w:r>
              <w:rPr>
                <w:spacing w:val="5"/>
              </w:rPr>
              <w:t>民</w:t>
            </w:r>
            <w:r>
              <w:rPr>
                <w:rFonts w:hint="eastAsia"/>
                <w:spacing w:val="9"/>
              </w:rPr>
              <w:t>政</w:t>
            </w:r>
            <w:r>
              <w:rPr>
                <w:spacing w:val="9"/>
              </w:rPr>
              <w:t>局</w:t>
            </w:r>
          </w:p>
        </w:tc>
        <w:tc>
          <w:tcPr>
            <w:tcW w:w="1189" w:type="dxa"/>
            <w:vAlign w:val="top"/>
          </w:tcPr>
          <w:p w14:paraId="57FB3441">
            <w:pPr>
              <w:jc w:val="center"/>
            </w:pPr>
          </w:p>
          <w:p w14:paraId="694B92EC">
            <w:pPr>
              <w:jc w:val="center"/>
            </w:pPr>
          </w:p>
          <w:p w14:paraId="2DB52546">
            <w:pPr>
              <w:jc w:val="center"/>
            </w:pPr>
          </w:p>
          <w:p w14:paraId="2D9A1EBF">
            <w:pPr>
              <w:jc w:val="center"/>
            </w:pPr>
          </w:p>
          <w:p w14:paraId="592C642D">
            <w:pPr>
              <w:jc w:val="center"/>
            </w:pPr>
          </w:p>
          <w:p w14:paraId="4774C901">
            <w:pPr>
              <w:jc w:val="center"/>
            </w:pPr>
          </w:p>
          <w:p w14:paraId="02F387C0">
            <w:pPr>
              <w:jc w:val="center"/>
            </w:pPr>
          </w:p>
          <w:p w14:paraId="22DAE6D8">
            <w:pPr>
              <w:jc w:val="center"/>
            </w:pPr>
          </w:p>
          <w:p w14:paraId="72CA3484">
            <w:pPr>
              <w:pStyle w:val="7"/>
              <w:jc w:val="center"/>
              <w:rPr>
                <w:rFonts w:hint="default" w:eastAsia="宋体"/>
                <w:lang w:val="en-US" w:eastAsia="zh-CN"/>
              </w:rPr>
            </w:pPr>
            <w:r>
              <w:t>社会</w:t>
            </w:r>
            <w:r>
              <w:rPr>
                <w:rFonts w:hint="eastAsia"/>
              </w:rPr>
              <w:t>事务和区划地名股（社会组织股、行政审批服务股）</w:t>
            </w:r>
          </w:p>
        </w:tc>
        <w:tc>
          <w:tcPr>
            <w:tcW w:w="1469" w:type="dxa"/>
            <w:vAlign w:val="top"/>
          </w:tcPr>
          <w:p w14:paraId="0E8FFCAE">
            <w:pPr>
              <w:rPr>
                <w:rFonts w:ascii="Arial"/>
                <w:sz w:val="21"/>
              </w:rPr>
            </w:pPr>
          </w:p>
        </w:tc>
        <w:tc>
          <w:tcPr>
            <w:tcW w:w="5077" w:type="dxa"/>
            <w:vAlign w:val="top"/>
          </w:tcPr>
          <w:p w14:paraId="5600108C">
            <w:pPr>
              <w:pStyle w:val="7"/>
              <w:rPr>
                <w:b/>
              </w:rPr>
            </w:pPr>
            <w:r>
              <w:rPr>
                <w:b/>
              </w:rPr>
              <w:t>《社会团体登记管理条例》</w:t>
            </w:r>
          </w:p>
          <w:p w14:paraId="1DE1B498">
            <w:pPr>
              <w:pStyle w:val="7"/>
            </w:pPr>
            <w:r>
              <w:rPr>
                <w:b/>
              </w:rPr>
              <w:t>第三条</w:t>
            </w:r>
            <w:r>
              <w:t>成立社会团体，应当经其业务主管单位审查同</w:t>
            </w:r>
            <w:r>
              <w:rPr>
                <w:spacing w:val="-1"/>
              </w:rPr>
              <w:t>意，并依照本条例的规定进行登记。</w:t>
            </w:r>
          </w:p>
          <w:p w14:paraId="09017764">
            <w:pPr>
              <w:pStyle w:val="7"/>
            </w:pPr>
            <w:r>
              <w:rPr>
                <w:b/>
              </w:rPr>
              <w:t>第十八</w:t>
            </w:r>
            <w:r>
              <w:t>条社会团体的登记事项需要变更的，应当自业务主管单位审查同意之日起30日内，向登记管理机关</w:t>
            </w:r>
            <w:r>
              <w:rPr>
                <w:spacing w:val="3"/>
              </w:rPr>
              <w:t>申请变更登记。</w:t>
            </w:r>
            <w:r>
              <w:t>社会团体修改章程，应当自业务主管单位审查同</w:t>
            </w:r>
            <w:r>
              <w:rPr>
                <w:spacing w:val="-1"/>
              </w:rPr>
              <w:t>意之日起30日内，报登记管理机关核准。</w:t>
            </w:r>
          </w:p>
          <w:p w14:paraId="68794627">
            <w:pPr>
              <w:pStyle w:val="7"/>
            </w:pPr>
            <w:r>
              <w:rPr>
                <w:b/>
              </w:rPr>
              <w:t>第十九条</w:t>
            </w:r>
            <w:r>
              <w:t>社会团体有下列情形之一的，应当在业务主</w:t>
            </w:r>
            <w:r>
              <w:rPr>
                <w:spacing w:val="-6"/>
              </w:rPr>
              <w:t>管单位审查同意后，向登记管理机关申请注销登记：</w:t>
            </w:r>
          </w:p>
          <w:p w14:paraId="1AF66BD4">
            <w:pPr>
              <w:pStyle w:val="7"/>
            </w:pPr>
            <w:r>
              <w:t>(一)完成社会团体章程规定的宗旨的；</w:t>
            </w:r>
          </w:p>
          <w:p w14:paraId="2B9D226F">
            <w:pPr>
              <w:pStyle w:val="7"/>
            </w:pPr>
            <w:r>
              <w:t>(二)自行解散的；</w:t>
            </w:r>
          </w:p>
          <w:p w14:paraId="76A8515B">
            <w:pPr>
              <w:pStyle w:val="7"/>
            </w:pPr>
            <w:r>
              <w:t>(三)分立、合并的；</w:t>
            </w:r>
          </w:p>
          <w:p w14:paraId="54AA3236">
            <w:pPr>
              <w:pStyle w:val="7"/>
            </w:pPr>
            <w:r>
              <w:t>(四)由于其他原因终止的。</w:t>
            </w:r>
          </w:p>
          <w:p w14:paraId="4C902561">
            <w:pPr>
              <w:pStyle w:val="7"/>
              <w:spacing w:line="0" w:lineRule="atLeast"/>
              <w:rPr>
                <w:rFonts w:hint="eastAsia"/>
                <w:spacing w:val="-4"/>
              </w:rPr>
            </w:pPr>
            <w:r>
              <w:rPr>
                <w:b/>
              </w:rPr>
              <w:t>第二十条</w:t>
            </w:r>
            <w:r>
              <w:t>社会团体在办理注销登记前，应当在业务</w:t>
            </w:r>
            <w:r>
              <w:rPr>
                <w:spacing w:val="-4"/>
              </w:rPr>
              <w:t>主管单位及其他有关机关的指导下，成立清算组织，</w:t>
            </w:r>
            <w:r>
              <w:rPr>
                <w:spacing w:val="-8"/>
              </w:rPr>
              <w:t>完成清算工作。清算期间，社会团体不得开展清算以</w:t>
            </w:r>
            <w:r>
              <w:rPr>
                <w:spacing w:val="-4"/>
              </w:rPr>
              <w:t>外的活动。</w:t>
            </w:r>
          </w:p>
          <w:p w14:paraId="29621C06">
            <w:pPr>
              <w:pStyle w:val="3"/>
              <w:widowControl/>
              <w:spacing w:line="0" w:lineRule="atLeast"/>
              <w:jc w:val="both"/>
              <w:rPr>
                <w:rFonts w:ascii="宋体" w:hAnsi="宋体"/>
                <w:sz w:val="22"/>
                <w:szCs w:val="22"/>
              </w:rPr>
            </w:pPr>
            <w:r>
              <w:rPr>
                <w:b/>
              </w:rPr>
              <w:t>第二十</w:t>
            </w:r>
            <w:r>
              <w:rPr>
                <w:rFonts w:hint="eastAsia"/>
                <w:b/>
              </w:rPr>
              <w:t>一</w:t>
            </w:r>
            <w:r>
              <w:rPr>
                <w:b/>
              </w:rPr>
              <w:t>条</w:t>
            </w:r>
            <w:r>
              <w:rPr>
                <w:rFonts w:ascii="宋体" w:hAnsi="宋体"/>
                <w:color w:val="333333"/>
                <w:sz w:val="22"/>
                <w:szCs w:val="22"/>
                <w:shd w:val="clear" w:color="auto" w:fill="FFFFFF"/>
              </w:rPr>
              <w:t>社会团体应当自清算结束之日起15日内向登记管理机关办理注销登记。办理注销登记，应当提交法定代表人签署的注销登记申请书、业务主管单位的审查文件和清算报告书。</w:t>
            </w:r>
          </w:p>
          <w:p w14:paraId="2008D9A4">
            <w:pPr>
              <w:pStyle w:val="3"/>
              <w:widowControl/>
              <w:spacing w:line="0" w:lineRule="atLeast"/>
              <w:ind w:firstLine="420"/>
              <w:jc w:val="both"/>
              <w:rPr>
                <w:rFonts w:ascii="宋体" w:hAnsi="宋体"/>
                <w:sz w:val="22"/>
                <w:szCs w:val="22"/>
              </w:rPr>
            </w:pPr>
            <w:r>
              <w:rPr>
                <w:rFonts w:ascii="宋体" w:hAnsi="宋体"/>
                <w:color w:val="333333"/>
                <w:sz w:val="22"/>
                <w:szCs w:val="22"/>
                <w:shd w:val="clear" w:color="auto" w:fill="FFFFFF"/>
              </w:rPr>
              <w:t>登记管理机关准予注销登记的，发给注销证明文件，收缴该社会团体的登记证书、印章和财务凭证。</w:t>
            </w:r>
          </w:p>
          <w:p w14:paraId="6521569D">
            <w:pPr>
              <w:pStyle w:val="7"/>
              <w:spacing w:before="17" w:line="238" w:lineRule="auto"/>
              <w:ind w:left="94" w:firstLine="39"/>
              <w:jc w:val="both"/>
            </w:pPr>
          </w:p>
        </w:tc>
        <w:tc>
          <w:tcPr>
            <w:tcW w:w="1029" w:type="dxa"/>
            <w:vAlign w:val="top"/>
          </w:tcPr>
          <w:p w14:paraId="796C908F">
            <w:pPr>
              <w:rPr>
                <w:rFonts w:ascii="Arial"/>
                <w:sz w:val="21"/>
              </w:rPr>
            </w:pPr>
          </w:p>
        </w:tc>
        <w:tc>
          <w:tcPr>
            <w:tcW w:w="720" w:type="dxa"/>
            <w:vAlign w:val="top"/>
          </w:tcPr>
          <w:p w14:paraId="39DFAAA6">
            <w:pPr>
              <w:rPr>
                <w:rFonts w:ascii="Arial"/>
                <w:sz w:val="21"/>
              </w:rPr>
            </w:pPr>
          </w:p>
        </w:tc>
        <w:tc>
          <w:tcPr>
            <w:tcW w:w="830" w:type="dxa"/>
            <w:vAlign w:val="top"/>
          </w:tcPr>
          <w:p w14:paraId="012D4853">
            <w:pPr>
              <w:rPr>
                <w:rFonts w:ascii="Arial"/>
                <w:sz w:val="21"/>
              </w:rPr>
            </w:pPr>
          </w:p>
        </w:tc>
        <w:tc>
          <w:tcPr>
            <w:tcW w:w="764" w:type="dxa"/>
            <w:vAlign w:val="top"/>
          </w:tcPr>
          <w:p w14:paraId="2926DE93">
            <w:pPr>
              <w:rPr>
                <w:rFonts w:ascii="Arial"/>
                <w:sz w:val="21"/>
              </w:rPr>
            </w:pPr>
          </w:p>
        </w:tc>
      </w:tr>
    </w:tbl>
    <w:p w14:paraId="4327E2ED">
      <w:pPr>
        <w:rPr>
          <w:rFonts w:ascii="Arial"/>
          <w:sz w:val="21"/>
        </w:rPr>
      </w:pPr>
    </w:p>
    <w:p w14:paraId="147CEC9E">
      <w:pPr>
        <w:spacing w:before="15"/>
      </w:pPr>
    </w:p>
    <w:tbl>
      <w:tblPr>
        <w:tblStyle w:val="6"/>
        <w:tblpPr w:leftFromText="180" w:rightFromText="180" w:vertAnchor="text" w:horzAnchor="page" w:tblpX="1161" w:tblpY="101"/>
        <w:tblOverlap w:val="never"/>
        <w:tblW w:w="1493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05"/>
        <w:gridCol w:w="1239"/>
        <w:gridCol w:w="1049"/>
        <w:gridCol w:w="770"/>
        <w:gridCol w:w="1199"/>
        <w:gridCol w:w="760"/>
        <w:gridCol w:w="5616"/>
        <w:gridCol w:w="1049"/>
        <w:gridCol w:w="889"/>
        <w:gridCol w:w="810"/>
        <w:gridCol w:w="744"/>
      </w:tblGrid>
      <w:tr w14:paraId="7FE608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805" w:type="dxa"/>
            <w:vMerge w:val="restart"/>
            <w:tcBorders>
              <w:bottom w:val="nil"/>
            </w:tcBorders>
            <w:vAlign w:val="top"/>
          </w:tcPr>
          <w:p w14:paraId="306AAC59">
            <w:pPr>
              <w:spacing w:line="286" w:lineRule="auto"/>
              <w:rPr>
                <w:rFonts w:ascii="Arial"/>
                <w:sz w:val="21"/>
              </w:rPr>
            </w:pPr>
          </w:p>
          <w:p w14:paraId="3862CDB5">
            <w:pPr>
              <w:spacing w:line="287" w:lineRule="auto"/>
              <w:rPr>
                <w:rFonts w:ascii="Arial"/>
                <w:sz w:val="21"/>
              </w:rPr>
            </w:pPr>
          </w:p>
          <w:p w14:paraId="4ADC2B7D">
            <w:pPr>
              <w:pStyle w:val="7"/>
              <w:spacing w:before="68" w:line="221" w:lineRule="auto"/>
              <w:ind w:left="184"/>
              <w:rPr>
                <w:sz w:val="21"/>
                <w:szCs w:val="21"/>
              </w:rPr>
            </w:pPr>
            <w:r>
              <w:rPr>
                <w:spacing w:val="6"/>
                <w:sz w:val="21"/>
                <w:szCs w:val="21"/>
              </w:rPr>
              <w:t>序号</w:t>
            </w:r>
          </w:p>
        </w:tc>
        <w:tc>
          <w:tcPr>
            <w:tcW w:w="1239" w:type="dxa"/>
            <w:vMerge w:val="restart"/>
            <w:tcBorders>
              <w:bottom w:val="nil"/>
            </w:tcBorders>
            <w:vAlign w:val="top"/>
          </w:tcPr>
          <w:p w14:paraId="03BA1D7C">
            <w:pPr>
              <w:spacing w:line="286" w:lineRule="auto"/>
              <w:rPr>
                <w:rFonts w:ascii="Arial"/>
                <w:sz w:val="21"/>
              </w:rPr>
            </w:pPr>
          </w:p>
          <w:p w14:paraId="1CDFAD34">
            <w:pPr>
              <w:spacing w:line="286" w:lineRule="auto"/>
              <w:rPr>
                <w:rFonts w:ascii="Arial"/>
                <w:sz w:val="21"/>
              </w:rPr>
            </w:pPr>
          </w:p>
          <w:p w14:paraId="1783D863">
            <w:pPr>
              <w:pStyle w:val="7"/>
              <w:spacing w:before="68" w:line="219" w:lineRule="auto"/>
              <w:ind w:left="189"/>
              <w:rPr>
                <w:sz w:val="21"/>
                <w:szCs w:val="21"/>
              </w:rPr>
            </w:pPr>
            <w:r>
              <w:rPr>
                <w:spacing w:val="3"/>
                <w:sz w:val="21"/>
                <w:szCs w:val="21"/>
              </w:rPr>
              <w:t>执法事项</w:t>
            </w:r>
          </w:p>
        </w:tc>
        <w:tc>
          <w:tcPr>
            <w:tcW w:w="1049" w:type="dxa"/>
            <w:vMerge w:val="restart"/>
            <w:tcBorders>
              <w:bottom w:val="nil"/>
            </w:tcBorders>
            <w:vAlign w:val="top"/>
          </w:tcPr>
          <w:p w14:paraId="09F2C112">
            <w:pPr>
              <w:spacing w:line="391" w:lineRule="auto"/>
              <w:rPr>
                <w:rFonts w:ascii="Arial"/>
                <w:sz w:val="21"/>
              </w:rPr>
            </w:pPr>
          </w:p>
          <w:p w14:paraId="56CAC70D">
            <w:pPr>
              <w:pStyle w:val="7"/>
              <w:spacing w:before="68" w:line="252" w:lineRule="auto"/>
              <w:ind w:left="409" w:right="216" w:hanging="209"/>
              <w:rPr>
                <w:sz w:val="21"/>
                <w:szCs w:val="21"/>
              </w:rPr>
            </w:pPr>
            <w:r>
              <w:rPr>
                <w:spacing w:val="-3"/>
                <w:sz w:val="21"/>
                <w:szCs w:val="21"/>
              </w:rPr>
              <w:t>执法类</w:t>
            </w:r>
            <w:r>
              <w:rPr>
                <w:sz w:val="21"/>
                <w:szCs w:val="21"/>
              </w:rPr>
              <w:t xml:space="preserve"> 别</w:t>
            </w:r>
          </w:p>
        </w:tc>
        <w:tc>
          <w:tcPr>
            <w:tcW w:w="770" w:type="dxa"/>
            <w:vMerge w:val="restart"/>
            <w:tcBorders>
              <w:bottom w:val="nil"/>
            </w:tcBorders>
            <w:vAlign w:val="top"/>
          </w:tcPr>
          <w:p w14:paraId="616C2DC9">
            <w:pPr>
              <w:spacing w:line="401" w:lineRule="auto"/>
              <w:rPr>
                <w:rFonts w:ascii="Arial"/>
                <w:sz w:val="21"/>
              </w:rPr>
            </w:pPr>
          </w:p>
          <w:p w14:paraId="591D0F5D">
            <w:pPr>
              <w:pStyle w:val="7"/>
              <w:spacing w:before="69" w:line="253" w:lineRule="auto"/>
              <w:ind w:left="162" w:right="186"/>
              <w:rPr>
                <w:sz w:val="21"/>
                <w:szCs w:val="21"/>
              </w:rPr>
            </w:pPr>
            <w:r>
              <w:rPr>
                <w:spacing w:val="-5"/>
                <w:sz w:val="21"/>
                <w:szCs w:val="21"/>
              </w:rPr>
              <w:t>执法</w:t>
            </w:r>
            <w:r>
              <w:rPr>
                <w:sz w:val="21"/>
                <w:szCs w:val="21"/>
              </w:rPr>
              <w:t xml:space="preserve"> </w:t>
            </w:r>
            <w:r>
              <w:rPr>
                <w:spacing w:val="-5"/>
                <w:sz w:val="21"/>
                <w:szCs w:val="21"/>
              </w:rPr>
              <w:t>主体</w:t>
            </w:r>
          </w:p>
        </w:tc>
        <w:tc>
          <w:tcPr>
            <w:tcW w:w="1199" w:type="dxa"/>
            <w:vMerge w:val="restart"/>
            <w:tcBorders>
              <w:bottom w:val="nil"/>
            </w:tcBorders>
            <w:vAlign w:val="top"/>
          </w:tcPr>
          <w:p w14:paraId="3C921EC1">
            <w:pPr>
              <w:spacing w:line="392" w:lineRule="auto"/>
              <w:rPr>
                <w:rFonts w:ascii="Arial"/>
                <w:sz w:val="21"/>
              </w:rPr>
            </w:pPr>
          </w:p>
          <w:p w14:paraId="567C419D">
            <w:pPr>
              <w:pStyle w:val="7"/>
              <w:spacing w:before="69" w:line="241" w:lineRule="auto"/>
              <w:ind w:left="271" w:right="163" w:hanging="100"/>
              <w:rPr>
                <w:sz w:val="21"/>
                <w:szCs w:val="21"/>
              </w:rPr>
            </w:pPr>
            <w:r>
              <w:rPr>
                <w:spacing w:val="3"/>
                <w:sz w:val="21"/>
                <w:szCs w:val="21"/>
              </w:rPr>
              <w:t>承办机构</w:t>
            </w:r>
            <w:r>
              <w:rPr>
                <w:spacing w:val="1"/>
                <w:sz w:val="21"/>
                <w:szCs w:val="21"/>
              </w:rPr>
              <w:t xml:space="preserve"> </w:t>
            </w:r>
            <w:r>
              <w:rPr>
                <w:spacing w:val="11"/>
                <w:sz w:val="21"/>
                <w:szCs w:val="21"/>
              </w:rPr>
              <w:t>(科室)</w:t>
            </w:r>
          </w:p>
        </w:tc>
        <w:tc>
          <w:tcPr>
            <w:tcW w:w="9124" w:type="dxa"/>
            <w:gridSpan w:val="5"/>
            <w:vAlign w:val="top"/>
          </w:tcPr>
          <w:p w14:paraId="4AD39D8A">
            <w:pPr>
              <w:pStyle w:val="7"/>
              <w:spacing w:before="209" w:line="219" w:lineRule="auto"/>
              <w:ind w:left="3045"/>
              <w:rPr>
                <w:sz w:val="21"/>
                <w:szCs w:val="21"/>
              </w:rPr>
            </w:pPr>
            <w:r>
              <w:rPr>
                <w:b/>
                <w:bCs/>
                <w:spacing w:val="-15"/>
                <w:sz w:val="21"/>
                <w:szCs w:val="21"/>
              </w:rPr>
              <w:t>执</w:t>
            </w:r>
            <w:r>
              <w:rPr>
                <w:spacing w:val="-15"/>
                <w:sz w:val="21"/>
                <w:szCs w:val="21"/>
              </w:rPr>
              <w:t xml:space="preserve"> </w:t>
            </w:r>
            <w:r>
              <w:rPr>
                <w:b/>
                <w:bCs/>
                <w:spacing w:val="-15"/>
                <w:sz w:val="21"/>
                <w:szCs w:val="21"/>
              </w:rPr>
              <w:t>法</w:t>
            </w:r>
            <w:r>
              <w:rPr>
                <w:spacing w:val="-15"/>
                <w:sz w:val="21"/>
                <w:szCs w:val="21"/>
              </w:rPr>
              <w:t xml:space="preserve"> </w:t>
            </w:r>
            <w:r>
              <w:rPr>
                <w:b/>
                <w:bCs/>
                <w:spacing w:val="-15"/>
                <w:sz w:val="21"/>
                <w:szCs w:val="21"/>
              </w:rPr>
              <w:t>依</w:t>
            </w:r>
            <w:r>
              <w:rPr>
                <w:spacing w:val="-5"/>
                <w:sz w:val="21"/>
                <w:szCs w:val="21"/>
              </w:rPr>
              <w:t xml:space="preserve"> </w:t>
            </w:r>
            <w:r>
              <w:rPr>
                <w:b/>
                <w:bCs/>
                <w:spacing w:val="-15"/>
                <w:sz w:val="21"/>
                <w:szCs w:val="21"/>
              </w:rPr>
              <w:t>据</w:t>
            </w:r>
            <w:r>
              <w:rPr>
                <w:spacing w:val="23"/>
                <w:sz w:val="21"/>
                <w:szCs w:val="21"/>
              </w:rPr>
              <w:t xml:space="preserve"> </w:t>
            </w:r>
            <w:r>
              <w:rPr>
                <w:b/>
                <w:bCs/>
                <w:spacing w:val="-15"/>
                <w:sz w:val="21"/>
                <w:szCs w:val="21"/>
              </w:rPr>
              <w:t>(</w:t>
            </w:r>
            <w:r>
              <w:rPr>
                <w:spacing w:val="-10"/>
                <w:sz w:val="21"/>
                <w:szCs w:val="21"/>
              </w:rPr>
              <w:t xml:space="preserve"> </w:t>
            </w:r>
            <w:r>
              <w:rPr>
                <w:b/>
                <w:bCs/>
                <w:spacing w:val="-15"/>
                <w:sz w:val="21"/>
                <w:szCs w:val="21"/>
              </w:rPr>
              <w:t>具</w:t>
            </w:r>
            <w:r>
              <w:rPr>
                <w:spacing w:val="-14"/>
                <w:sz w:val="21"/>
                <w:szCs w:val="21"/>
              </w:rPr>
              <w:t xml:space="preserve"> </w:t>
            </w:r>
            <w:r>
              <w:rPr>
                <w:b/>
                <w:bCs/>
                <w:spacing w:val="-15"/>
                <w:sz w:val="21"/>
                <w:szCs w:val="21"/>
              </w:rPr>
              <w:t>体</w:t>
            </w:r>
            <w:r>
              <w:rPr>
                <w:spacing w:val="-8"/>
                <w:sz w:val="21"/>
                <w:szCs w:val="21"/>
              </w:rPr>
              <w:t xml:space="preserve"> </w:t>
            </w:r>
            <w:r>
              <w:rPr>
                <w:b/>
                <w:bCs/>
                <w:spacing w:val="-15"/>
                <w:sz w:val="21"/>
                <w:szCs w:val="21"/>
              </w:rPr>
              <w:t>到</w:t>
            </w:r>
            <w:r>
              <w:rPr>
                <w:spacing w:val="-12"/>
                <w:sz w:val="21"/>
                <w:szCs w:val="21"/>
              </w:rPr>
              <w:t xml:space="preserve"> </w:t>
            </w:r>
            <w:r>
              <w:rPr>
                <w:b/>
                <w:bCs/>
                <w:spacing w:val="-15"/>
                <w:sz w:val="21"/>
                <w:szCs w:val="21"/>
              </w:rPr>
              <w:t>条</w:t>
            </w:r>
            <w:r>
              <w:rPr>
                <w:spacing w:val="-13"/>
                <w:sz w:val="21"/>
                <w:szCs w:val="21"/>
              </w:rPr>
              <w:t xml:space="preserve"> </w:t>
            </w:r>
            <w:r>
              <w:rPr>
                <w:b/>
                <w:bCs/>
                <w:spacing w:val="-15"/>
                <w:sz w:val="21"/>
                <w:szCs w:val="21"/>
              </w:rPr>
              <w:t>文</w:t>
            </w:r>
            <w:r>
              <w:rPr>
                <w:spacing w:val="-13"/>
                <w:sz w:val="21"/>
                <w:szCs w:val="21"/>
              </w:rPr>
              <w:t xml:space="preserve"> </w:t>
            </w:r>
            <w:r>
              <w:rPr>
                <w:b/>
                <w:bCs/>
                <w:spacing w:val="-15"/>
                <w:sz w:val="21"/>
                <w:szCs w:val="21"/>
              </w:rPr>
              <w:t>)</w:t>
            </w:r>
          </w:p>
        </w:tc>
        <w:tc>
          <w:tcPr>
            <w:tcW w:w="744" w:type="dxa"/>
            <w:vMerge w:val="restart"/>
            <w:tcBorders>
              <w:bottom w:val="nil"/>
            </w:tcBorders>
            <w:vAlign w:val="top"/>
          </w:tcPr>
          <w:p w14:paraId="2DE53D04">
            <w:pPr>
              <w:spacing w:line="286" w:lineRule="auto"/>
              <w:rPr>
                <w:rFonts w:ascii="Arial"/>
                <w:sz w:val="21"/>
              </w:rPr>
            </w:pPr>
          </w:p>
          <w:p w14:paraId="73EB23C5">
            <w:pPr>
              <w:spacing w:line="287" w:lineRule="auto"/>
              <w:rPr>
                <w:rFonts w:ascii="Arial"/>
                <w:sz w:val="21"/>
              </w:rPr>
            </w:pPr>
          </w:p>
          <w:p w14:paraId="7451D945">
            <w:pPr>
              <w:pStyle w:val="7"/>
              <w:spacing w:before="68" w:line="221" w:lineRule="auto"/>
              <w:ind w:left="129"/>
              <w:rPr>
                <w:sz w:val="21"/>
                <w:szCs w:val="21"/>
              </w:rPr>
            </w:pPr>
            <w:r>
              <w:rPr>
                <w:spacing w:val="5"/>
                <w:sz w:val="21"/>
                <w:szCs w:val="21"/>
              </w:rPr>
              <w:t>备注</w:t>
            </w:r>
          </w:p>
        </w:tc>
      </w:tr>
      <w:tr w14:paraId="39755E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9" w:hRule="atLeast"/>
        </w:trPr>
        <w:tc>
          <w:tcPr>
            <w:tcW w:w="805" w:type="dxa"/>
            <w:vMerge w:val="continue"/>
            <w:tcBorders>
              <w:top w:val="nil"/>
            </w:tcBorders>
            <w:vAlign w:val="top"/>
          </w:tcPr>
          <w:p w14:paraId="190ED983">
            <w:pPr>
              <w:rPr>
                <w:rFonts w:ascii="Arial"/>
                <w:sz w:val="21"/>
              </w:rPr>
            </w:pPr>
          </w:p>
        </w:tc>
        <w:tc>
          <w:tcPr>
            <w:tcW w:w="1239" w:type="dxa"/>
            <w:vMerge w:val="continue"/>
            <w:tcBorders>
              <w:top w:val="nil"/>
            </w:tcBorders>
            <w:vAlign w:val="top"/>
          </w:tcPr>
          <w:p w14:paraId="7F1954BE">
            <w:pPr>
              <w:rPr>
                <w:rFonts w:ascii="Arial"/>
                <w:sz w:val="21"/>
              </w:rPr>
            </w:pPr>
          </w:p>
        </w:tc>
        <w:tc>
          <w:tcPr>
            <w:tcW w:w="1049" w:type="dxa"/>
            <w:vMerge w:val="continue"/>
            <w:tcBorders>
              <w:top w:val="nil"/>
            </w:tcBorders>
            <w:vAlign w:val="top"/>
          </w:tcPr>
          <w:p w14:paraId="13DF76F3">
            <w:pPr>
              <w:rPr>
                <w:rFonts w:ascii="Arial"/>
                <w:sz w:val="21"/>
              </w:rPr>
            </w:pPr>
          </w:p>
        </w:tc>
        <w:tc>
          <w:tcPr>
            <w:tcW w:w="770" w:type="dxa"/>
            <w:vMerge w:val="continue"/>
            <w:tcBorders>
              <w:top w:val="nil"/>
            </w:tcBorders>
            <w:vAlign w:val="top"/>
          </w:tcPr>
          <w:p w14:paraId="20CF59B5">
            <w:pPr>
              <w:rPr>
                <w:rFonts w:ascii="Arial"/>
                <w:sz w:val="21"/>
              </w:rPr>
            </w:pPr>
          </w:p>
        </w:tc>
        <w:tc>
          <w:tcPr>
            <w:tcW w:w="1199" w:type="dxa"/>
            <w:vMerge w:val="continue"/>
            <w:tcBorders>
              <w:top w:val="nil"/>
            </w:tcBorders>
            <w:vAlign w:val="top"/>
          </w:tcPr>
          <w:p w14:paraId="4E820700">
            <w:pPr>
              <w:rPr>
                <w:rFonts w:ascii="Arial"/>
                <w:sz w:val="21"/>
              </w:rPr>
            </w:pPr>
          </w:p>
        </w:tc>
        <w:tc>
          <w:tcPr>
            <w:tcW w:w="760" w:type="dxa"/>
            <w:vAlign w:val="top"/>
          </w:tcPr>
          <w:p w14:paraId="26A3E2FA">
            <w:pPr>
              <w:spacing w:line="247" w:lineRule="auto"/>
              <w:rPr>
                <w:rFonts w:ascii="Arial"/>
                <w:sz w:val="21"/>
              </w:rPr>
            </w:pPr>
          </w:p>
          <w:p w14:paraId="7496AE63">
            <w:pPr>
              <w:pStyle w:val="7"/>
              <w:spacing w:before="68" w:line="219" w:lineRule="auto"/>
              <w:ind w:left="125"/>
              <w:rPr>
                <w:sz w:val="21"/>
                <w:szCs w:val="21"/>
              </w:rPr>
            </w:pPr>
            <w:r>
              <w:rPr>
                <w:b/>
                <w:bCs/>
                <w:spacing w:val="-5"/>
                <w:sz w:val="21"/>
                <w:szCs w:val="21"/>
              </w:rPr>
              <w:t>法律</w:t>
            </w:r>
          </w:p>
        </w:tc>
        <w:tc>
          <w:tcPr>
            <w:tcW w:w="5616" w:type="dxa"/>
            <w:vAlign w:val="top"/>
          </w:tcPr>
          <w:p w14:paraId="732FCC56">
            <w:pPr>
              <w:spacing w:line="247" w:lineRule="auto"/>
              <w:rPr>
                <w:rFonts w:ascii="Arial"/>
                <w:sz w:val="21"/>
              </w:rPr>
            </w:pPr>
          </w:p>
          <w:p w14:paraId="75DDACAE">
            <w:pPr>
              <w:pStyle w:val="7"/>
              <w:spacing w:before="68" w:line="220" w:lineRule="auto"/>
              <w:ind w:left="2386"/>
              <w:rPr>
                <w:sz w:val="21"/>
                <w:szCs w:val="21"/>
              </w:rPr>
            </w:pPr>
            <w:r>
              <w:rPr>
                <w:b/>
                <w:bCs/>
                <w:spacing w:val="-5"/>
                <w:sz w:val="21"/>
                <w:szCs w:val="21"/>
              </w:rPr>
              <w:t>行政法规</w:t>
            </w:r>
          </w:p>
        </w:tc>
        <w:tc>
          <w:tcPr>
            <w:tcW w:w="1049" w:type="dxa"/>
            <w:vAlign w:val="top"/>
          </w:tcPr>
          <w:p w14:paraId="3AF78C68">
            <w:pPr>
              <w:pStyle w:val="7"/>
              <w:spacing w:before="138" w:line="252" w:lineRule="auto"/>
              <w:ind w:left="309" w:right="207" w:hanging="100"/>
              <w:rPr>
                <w:sz w:val="21"/>
                <w:szCs w:val="21"/>
              </w:rPr>
            </w:pPr>
            <w:r>
              <w:rPr>
                <w:b/>
                <w:bCs/>
                <w:spacing w:val="-5"/>
                <w:sz w:val="21"/>
                <w:szCs w:val="21"/>
              </w:rPr>
              <w:t>地方性</w:t>
            </w:r>
            <w:r>
              <w:rPr>
                <w:sz w:val="21"/>
                <w:szCs w:val="21"/>
              </w:rPr>
              <w:t xml:space="preserve"> </w:t>
            </w:r>
            <w:r>
              <w:rPr>
                <w:b/>
                <w:bCs/>
                <w:spacing w:val="-5"/>
                <w:sz w:val="21"/>
                <w:szCs w:val="21"/>
              </w:rPr>
              <w:t>法规</w:t>
            </w:r>
          </w:p>
        </w:tc>
        <w:tc>
          <w:tcPr>
            <w:tcW w:w="889" w:type="dxa"/>
            <w:vAlign w:val="top"/>
          </w:tcPr>
          <w:p w14:paraId="6145C773">
            <w:pPr>
              <w:pStyle w:val="7"/>
              <w:spacing w:before="135" w:line="250" w:lineRule="auto"/>
              <w:ind w:left="230" w:right="237"/>
              <w:rPr>
                <w:sz w:val="21"/>
                <w:szCs w:val="21"/>
              </w:rPr>
            </w:pPr>
            <w:r>
              <w:rPr>
                <w:b/>
                <w:bCs/>
                <w:spacing w:val="-8"/>
                <w:sz w:val="21"/>
                <w:szCs w:val="21"/>
              </w:rPr>
              <w:t>部委</w:t>
            </w:r>
            <w:r>
              <w:rPr>
                <w:sz w:val="21"/>
                <w:szCs w:val="21"/>
              </w:rPr>
              <w:t xml:space="preserve"> </w:t>
            </w:r>
            <w:r>
              <w:rPr>
                <w:b/>
                <w:bCs/>
                <w:spacing w:val="-7"/>
                <w:sz w:val="21"/>
                <w:szCs w:val="21"/>
              </w:rPr>
              <w:t>规章</w:t>
            </w:r>
          </w:p>
        </w:tc>
        <w:tc>
          <w:tcPr>
            <w:tcW w:w="810" w:type="dxa"/>
            <w:vAlign w:val="top"/>
          </w:tcPr>
          <w:p w14:paraId="6ED4F2E4">
            <w:pPr>
              <w:pStyle w:val="7"/>
              <w:spacing w:before="169" w:line="232" w:lineRule="auto"/>
              <w:ind w:left="189" w:right="175"/>
              <w:rPr>
                <w:sz w:val="21"/>
                <w:szCs w:val="21"/>
              </w:rPr>
            </w:pPr>
            <w:r>
              <w:rPr>
                <w:spacing w:val="-4"/>
                <w:sz w:val="21"/>
                <w:szCs w:val="21"/>
              </w:rPr>
              <w:t>政府</w:t>
            </w:r>
            <w:r>
              <w:rPr>
                <w:sz w:val="21"/>
                <w:szCs w:val="21"/>
              </w:rPr>
              <w:t xml:space="preserve"> </w:t>
            </w:r>
            <w:r>
              <w:rPr>
                <w:spacing w:val="7"/>
                <w:sz w:val="21"/>
                <w:szCs w:val="21"/>
              </w:rPr>
              <w:t>规章</w:t>
            </w:r>
          </w:p>
        </w:tc>
        <w:tc>
          <w:tcPr>
            <w:tcW w:w="744" w:type="dxa"/>
            <w:vMerge w:val="continue"/>
            <w:tcBorders>
              <w:top w:val="nil"/>
            </w:tcBorders>
            <w:vAlign w:val="top"/>
          </w:tcPr>
          <w:p w14:paraId="3859477F">
            <w:pPr>
              <w:rPr>
                <w:rFonts w:ascii="Arial"/>
                <w:sz w:val="21"/>
              </w:rPr>
            </w:pPr>
          </w:p>
        </w:tc>
      </w:tr>
      <w:tr w14:paraId="53590D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96" w:hRule="atLeast"/>
        </w:trPr>
        <w:tc>
          <w:tcPr>
            <w:tcW w:w="805" w:type="dxa"/>
            <w:vAlign w:val="top"/>
          </w:tcPr>
          <w:p w14:paraId="0AAB1547">
            <w:pPr>
              <w:jc w:val="center"/>
            </w:pPr>
          </w:p>
          <w:p w14:paraId="758799B1">
            <w:pPr>
              <w:jc w:val="center"/>
            </w:pPr>
          </w:p>
          <w:p w14:paraId="46AF1389">
            <w:pPr>
              <w:jc w:val="center"/>
            </w:pPr>
          </w:p>
          <w:p w14:paraId="2BED8798">
            <w:pPr>
              <w:jc w:val="center"/>
            </w:pPr>
          </w:p>
          <w:p w14:paraId="2745A4E8">
            <w:pPr>
              <w:jc w:val="center"/>
            </w:pPr>
          </w:p>
          <w:p w14:paraId="121C1329">
            <w:pPr>
              <w:jc w:val="center"/>
            </w:pPr>
          </w:p>
          <w:p w14:paraId="37CF30F6">
            <w:pPr>
              <w:jc w:val="center"/>
            </w:pPr>
          </w:p>
          <w:p w14:paraId="4FFAC557">
            <w:pPr>
              <w:jc w:val="center"/>
            </w:pPr>
          </w:p>
          <w:p w14:paraId="64388C1B">
            <w:pPr>
              <w:jc w:val="center"/>
            </w:pPr>
          </w:p>
          <w:p w14:paraId="7412FFE3">
            <w:pPr>
              <w:jc w:val="center"/>
            </w:pPr>
          </w:p>
          <w:p w14:paraId="573D9DDD">
            <w:pPr>
              <w:jc w:val="center"/>
            </w:pPr>
          </w:p>
          <w:p w14:paraId="1239B33E">
            <w:pPr>
              <w:jc w:val="center"/>
            </w:pPr>
          </w:p>
          <w:p w14:paraId="3AA32ED6">
            <w:pPr>
              <w:jc w:val="center"/>
            </w:pPr>
          </w:p>
          <w:p w14:paraId="392E9074">
            <w:pPr>
              <w:pStyle w:val="7"/>
              <w:jc w:val="center"/>
              <w:rPr>
                <w:sz w:val="21"/>
                <w:szCs w:val="21"/>
              </w:rPr>
            </w:pPr>
            <w:r>
              <w:t>2</w:t>
            </w:r>
          </w:p>
        </w:tc>
        <w:tc>
          <w:tcPr>
            <w:tcW w:w="1239" w:type="dxa"/>
            <w:vAlign w:val="top"/>
          </w:tcPr>
          <w:p w14:paraId="482A7E6C">
            <w:pPr>
              <w:jc w:val="center"/>
            </w:pPr>
          </w:p>
          <w:p w14:paraId="4176DE0F">
            <w:pPr>
              <w:jc w:val="center"/>
            </w:pPr>
          </w:p>
          <w:p w14:paraId="223E62BB">
            <w:pPr>
              <w:jc w:val="center"/>
            </w:pPr>
          </w:p>
          <w:p w14:paraId="407CC133">
            <w:pPr>
              <w:jc w:val="center"/>
            </w:pPr>
          </w:p>
          <w:p w14:paraId="752EFCE5">
            <w:pPr>
              <w:jc w:val="center"/>
            </w:pPr>
          </w:p>
          <w:p w14:paraId="498DA01A">
            <w:pPr>
              <w:jc w:val="center"/>
            </w:pPr>
          </w:p>
          <w:p w14:paraId="6BB0935C">
            <w:pPr>
              <w:jc w:val="center"/>
            </w:pPr>
          </w:p>
          <w:p w14:paraId="1F0A1B14">
            <w:pPr>
              <w:jc w:val="center"/>
            </w:pPr>
          </w:p>
          <w:p w14:paraId="5CBDE927">
            <w:pPr>
              <w:jc w:val="center"/>
            </w:pPr>
          </w:p>
          <w:p w14:paraId="2FC2212B">
            <w:pPr>
              <w:jc w:val="center"/>
            </w:pPr>
          </w:p>
          <w:p w14:paraId="343DC17A">
            <w:pPr>
              <w:pStyle w:val="7"/>
              <w:jc w:val="center"/>
              <w:rPr>
                <w:sz w:val="21"/>
                <w:szCs w:val="21"/>
              </w:rPr>
            </w:pPr>
            <w:r>
              <w:t>民办非企业单位成立</w:t>
            </w:r>
            <w:r>
              <w:rPr>
                <w:rFonts w:hint="eastAsia"/>
              </w:rPr>
              <w:t>、</w:t>
            </w:r>
            <w:r>
              <w:t>变更、注销登记和修改章程核准</w:t>
            </w:r>
          </w:p>
        </w:tc>
        <w:tc>
          <w:tcPr>
            <w:tcW w:w="1049" w:type="dxa"/>
            <w:vAlign w:val="top"/>
          </w:tcPr>
          <w:p w14:paraId="529D4A79">
            <w:pPr>
              <w:jc w:val="center"/>
            </w:pPr>
          </w:p>
          <w:p w14:paraId="63BD54D8">
            <w:pPr>
              <w:jc w:val="center"/>
            </w:pPr>
          </w:p>
          <w:p w14:paraId="5479BD42">
            <w:pPr>
              <w:jc w:val="center"/>
            </w:pPr>
          </w:p>
          <w:p w14:paraId="2416FD30">
            <w:pPr>
              <w:jc w:val="center"/>
            </w:pPr>
          </w:p>
          <w:p w14:paraId="4DC61D00">
            <w:pPr>
              <w:jc w:val="center"/>
            </w:pPr>
          </w:p>
          <w:p w14:paraId="4D6D9296">
            <w:pPr>
              <w:jc w:val="center"/>
            </w:pPr>
          </w:p>
          <w:p w14:paraId="4220D495">
            <w:pPr>
              <w:jc w:val="center"/>
            </w:pPr>
          </w:p>
          <w:p w14:paraId="02D01971">
            <w:pPr>
              <w:jc w:val="center"/>
            </w:pPr>
          </w:p>
          <w:p w14:paraId="18B26352">
            <w:pPr>
              <w:jc w:val="center"/>
            </w:pPr>
          </w:p>
          <w:p w14:paraId="2E35D433">
            <w:pPr>
              <w:jc w:val="center"/>
            </w:pPr>
          </w:p>
          <w:p w14:paraId="7386FD66">
            <w:pPr>
              <w:jc w:val="center"/>
            </w:pPr>
          </w:p>
          <w:p w14:paraId="6BC7AF4D">
            <w:pPr>
              <w:jc w:val="center"/>
            </w:pPr>
          </w:p>
          <w:p w14:paraId="4D8F5ED8">
            <w:pPr>
              <w:jc w:val="center"/>
            </w:pPr>
          </w:p>
          <w:p w14:paraId="109EFC2A">
            <w:pPr>
              <w:pStyle w:val="7"/>
              <w:jc w:val="center"/>
              <w:rPr>
                <w:sz w:val="21"/>
                <w:szCs w:val="21"/>
              </w:rPr>
            </w:pPr>
            <w:r>
              <w:t>行政许可</w:t>
            </w:r>
          </w:p>
        </w:tc>
        <w:tc>
          <w:tcPr>
            <w:tcW w:w="770" w:type="dxa"/>
            <w:vAlign w:val="top"/>
          </w:tcPr>
          <w:p w14:paraId="04A5444B">
            <w:pPr>
              <w:jc w:val="center"/>
            </w:pPr>
          </w:p>
          <w:p w14:paraId="5C7BB79A">
            <w:pPr>
              <w:jc w:val="center"/>
            </w:pPr>
          </w:p>
          <w:p w14:paraId="4B725E16">
            <w:pPr>
              <w:jc w:val="center"/>
            </w:pPr>
          </w:p>
          <w:p w14:paraId="29BB2231">
            <w:pPr>
              <w:jc w:val="center"/>
            </w:pPr>
          </w:p>
          <w:p w14:paraId="306A3F66">
            <w:pPr>
              <w:jc w:val="center"/>
            </w:pPr>
          </w:p>
          <w:p w14:paraId="0FD08059">
            <w:pPr>
              <w:jc w:val="center"/>
            </w:pPr>
          </w:p>
          <w:p w14:paraId="3700CC0B">
            <w:pPr>
              <w:jc w:val="center"/>
            </w:pPr>
          </w:p>
          <w:p w14:paraId="22F7184D">
            <w:pPr>
              <w:jc w:val="center"/>
            </w:pPr>
          </w:p>
          <w:p w14:paraId="26B5AE30">
            <w:pPr>
              <w:jc w:val="center"/>
            </w:pPr>
          </w:p>
          <w:p w14:paraId="19D0C469">
            <w:pPr>
              <w:jc w:val="center"/>
            </w:pPr>
          </w:p>
          <w:p w14:paraId="295ADFCC">
            <w:pPr>
              <w:jc w:val="center"/>
            </w:pPr>
          </w:p>
          <w:p w14:paraId="4EC2F73E">
            <w:pPr>
              <w:jc w:val="center"/>
            </w:pPr>
          </w:p>
          <w:p w14:paraId="3F758C37">
            <w:pPr>
              <w:pStyle w:val="7"/>
              <w:jc w:val="center"/>
              <w:rPr>
                <w:sz w:val="21"/>
                <w:szCs w:val="21"/>
              </w:rPr>
            </w:pPr>
            <w:r>
              <w:rPr>
                <w:rFonts w:hint="eastAsia"/>
              </w:rPr>
              <w:t>洪江市</w:t>
            </w:r>
            <w:r>
              <w:rPr>
                <w:spacing w:val="5"/>
              </w:rPr>
              <w:t>民</w:t>
            </w:r>
            <w:r>
              <w:rPr>
                <w:spacing w:val="9"/>
              </w:rPr>
              <w:t>政局</w:t>
            </w:r>
          </w:p>
        </w:tc>
        <w:tc>
          <w:tcPr>
            <w:tcW w:w="1199" w:type="dxa"/>
            <w:vAlign w:val="top"/>
          </w:tcPr>
          <w:p w14:paraId="0C47772E">
            <w:pPr>
              <w:jc w:val="center"/>
            </w:pPr>
          </w:p>
          <w:p w14:paraId="31A83648">
            <w:pPr>
              <w:jc w:val="center"/>
            </w:pPr>
          </w:p>
          <w:p w14:paraId="6B213DD3">
            <w:pPr>
              <w:jc w:val="center"/>
            </w:pPr>
          </w:p>
          <w:p w14:paraId="76991C64">
            <w:pPr>
              <w:jc w:val="center"/>
            </w:pPr>
          </w:p>
          <w:p w14:paraId="36ADC91F">
            <w:pPr>
              <w:jc w:val="center"/>
            </w:pPr>
          </w:p>
          <w:p w14:paraId="201359B7">
            <w:pPr>
              <w:jc w:val="center"/>
            </w:pPr>
          </w:p>
          <w:p w14:paraId="627D162F">
            <w:pPr>
              <w:jc w:val="center"/>
            </w:pPr>
          </w:p>
          <w:p w14:paraId="33AC946E">
            <w:pPr>
              <w:jc w:val="center"/>
            </w:pPr>
          </w:p>
          <w:p w14:paraId="2BC7007F">
            <w:pPr>
              <w:jc w:val="center"/>
            </w:pPr>
          </w:p>
          <w:p w14:paraId="1FCD6135">
            <w:pPr>
              <w:jc w:val="center"/>
            </w:pPr>
          </w:p>
          <w:p w14:paraId="0AD0D43F">
            <w:pPr>
              <w:jc w:val="center"/>
            </w:pPr>
          </w:p>
          <w:p w14:paraId="59CEFA6D">
            <w:pPr>
              <w:pStyle w:val="7"/>
              <w:jc w:val="center"/>
              <w:rPr>
                <w:sz w:val="21"/>
                <w:szCs w:val="21"/>
              </w:rPr>
            </w:pPr>
            <w:r>
              <w:t>社会</w:t>
            </w:r>
            <w:r>
              <w:rPr>
                <w:rFonts w:hint="eastAsia"/>
              </w:rPr>
              <w:t>事务和区划地名股（社会组织股、行政审批服务股）</w:t>
            </w:r>
          </w:p>
        </w:tc>
        <w:tc>
          <w:tcPr>
            <w:tcW w:w="760" w:type="dxa"/>
            <w:vAlign w:val="top"/>
          </w:tcPr>
          <w:p w14:paraId="189DE1E2">
            <w:pPr>
              <w:rPr>
                <w:rFonts w:ascii="Arial"/>
                <w:sz w:val="21"/>
              </w:rPr>
            </w:pPr>
          </w:p>
        </w:tc>
        <w:tc>
          <w:tcPr>
            <w:tcW w:w="5616" w:type="dxa"/>
            <w:vAlign w:val="top"/>
          </w:tcPr>
          <w:p w14:paraId="2569435B">
            <w:pPr>
              <w:pStyle w:val="7"/>
              <w:rPr>
                <w:b/>
              </w:rPr>
            </w:pPr>
            <w:r>
              <w:rPr>
                <w:b/>
              </w:rPr>
              <w:t>《民办非企业单位登记管理暂行条例》</w:t>
            </w:r>
          </w:p>
          <w:p w14:paraId="768185E8">
            <w:pPr>
              <w:pStyle w:val="7"/>
            </w:pPr>
            <w:r>
              <w:rPr>
                <w:b/>
                <w:bCs/>
              </w:rPr>
              <w:t>第三条</w:t>
            </w:r>
            <w:r>
              <w:t>成立民办非企业单位，应当经其业务主管单位审查</w:t>
            </w:r>
            <w:r>
              <w:rPr>
                <w:spacing w:val="-1"/>
              </w:rPr>
              <w:t>同意，并依照本条例的规定登记。</w:t>
            </w:r>
          </w:p>
          <w:p w14:paraId="70C7B755">
            <w:pPr>
              <w:pStyle w:val="7"/>
            </w:pPr>
            <w:r>
              <w:rPr>
                <w:b/>
                <w:bCs/>
              </w:rPr>
              <w:t>第十一条</w:t>
            </w:r>
            <w:r>
              <w:t>登记管理机关应当自收到成立登记申请的</w:t>
            </w:r>
            <w:r>
              <w:rPr>
                <w:spacing w:val="-1"/>
              </w:rPr>
              <w:t>全部有</w:t>
            </w:r>
            <w:r>
              <w:t>效文件之日起60日内作出准予登记或者不予</w:t>
            </w:r>
            <w:r>
              <w:rPr>
                <w:spacing w:val="-1"/>
              </w:rPr>
              <w:t>登记的决定。</w:t>
            </w:r>
          </w:p>
          <w:p w14:paraId="0936C6B9">
            <w:pPr>
              <w:pStyle w:val="7"/>
            </w:pPr>
            <w:r>
              <w:rPr>
                <w:b/>
                <w:bCs/>
              </w:rPr>
              <w:t>第十五条</w:t>
            </w:r>
            <w:r>
              <w:t>民办非企业单位的登记事项需要变更的，应当自</w:t>
            </w:r>
            <w:r>
              <w:rPr>
                <w:spacing w:val="5"/>
              </w:rPr>
              <w:t>业务主管单位审查同意之日起30日内，向登记管理</w:t>
            </w:r>
            <w:r>
              <w:rPr>
                <w:spacing w:val="4"/>
              </w:rPr>
              <w:t>机关申</w:t>
            </w:r>
            <w:r>
              <w:rPr>
                <w:spacing w:val="-1"/>
              </w:rPr>
              <w:t>请变更登记。民办非企业单位修改章程，应当自业务主管单</w:t>
            </w:r>
            <w:r>
              <w:rPr>
                <w:spacing w:val="2"/>
              </w:rPr>
              <w:t>位审查同意之日起30日内，报登记管理机关核</w:t>
            </w:r>
            <w:r>
              <w:t>准。</w:t>
            </w:r>
          </w:p>
          <w:p w14:paraId="4F269711">
            <w:pPr>
              <w:pStyle w:val="7"/>
            </w:pPr>
            <w:r>
              <w:rPr>
                <w:b/>
              </w:rPr>
              <w:t>第十六条</w:t>
            </w:r>
            <w:r>
              <w:t>民办非企业单位自行解散的，分立、合并的，或者由于其他原因需要注销登记的，应当向登记管理机关办理</w:t>
            </w:r>
            <w:r>
              <w:rPr>
                <w:spacing w:val="8"/>
              </w:rPr>
              <w:t>注销登记。</w:t>
            </w:r>
            <w:r>
              <w:t>民办非企业单位在办理注销登记前，应当在业务主管单位和其他有关机关的指导下，成立清算组织，完</w:t>
            </w:r>
            <w:r>
              <w:rPr>
                <w:spacing w:val="-1"/>
              </w:rPr>
              <w:t>成清算工作。</w:t>
            </w:r>
            <w:r>
              <w:t xml:space="preserve"> </w:t>
            </w:r>
            <w:r>
              <w:rPr>
                <w:spacing w:val="-1"/>
              </w:rPr>
              <w:t>清算期间，民办非企业单位不得开展清算以外的活动。</w:t>
            </w:r>
          </w:p>
          <w:p w14:paraId="2AC132EA">
            <w:pPr>
              <w:pStyle w:val="7"/>
            </w:pPr>
            <w:r>
              <w:rPr>
                <w:b/>
              </w:rPr>
              <w:t>第十七</w:t>
            </w:r>
            <w:r>
              <w:t>条民办非企业单位法定代表人或者负责人应当自完</w:t>
            </w:r>
            <w:r>
              <w:rPr>
                <w:spacing w:val="4"/>
              </w:rPr>
              <w:t>成清算之日起15日内，向登记管理机关办理注销登记。办</w:t>
            </w:r>
            <w:r>
              <w:t>理注销登记，须提交注销登记申请书、业务主管单位的审查</w:t>
            </w:r>
            <w:r>
              <w:rPr>
                <w:spacing w:val="6"/>
              </w:rPr>
              <w:t>文件和清算报告。</w:t>
            </w:r>
            <w:r>
              <w:t>登记管理机关准予注销登记的，发给注销证明文件，收</w:t>
            </w:r>
            <w:r>
              <w:rPr>
                <w:spacing w:val="-1"/>
              </w:rPr>
              <w:t>缴登记证书、印章和财务凭证</w:t>
            </w:r>
            <w:r>
              <w:rPr>
                <w:rFonts w:hint="eastAsia"/>
                <w:spacing w:val="-1"/>
              </w:rPr>
              <w:t>。</w:t>
            </w:r>
          </w:p>
          <w:p w14:paraId="0BE81604">
            <w:pPr>
              <w:pStyle w:val="7"/>
              <w:spacing w:line="241" w:lineRule="auto"/>
              <w:ind w:left="132" w:hanging="56"/>
              <w:rPr>
                <w:sz w:val="21"/>
                <w:szCs w:val="21"/>
              </w:rPr>
            </w:pPr>
            <w:r>
              <w:rPr>
                <w:b/>
                <w:bCs/>
              </w:rPr>
              <w:t>第十八条</w:t>
            </w:r>
            <w:r>
              <w:t>民办非企业单位成立、注销以及变更名称、住所、</w:t>
            </w:r>
            <w:r>
              <w:rPr>
                <w:spacing w:val="-2"/>
              </w:rPr>
              <w:t>法定代表人或者负责人，由登记管理机关予以公告。</w:t>
            </w:r>
          </w:p>
        </w:tc>
        <w:tc>
          <w:tcPr>
            <w:tcW w:w="1049" w:type="dxa"/>
            <w:vAlign w:val="top"/>
          </w:tcPr>
          <w:p w14:paraId="0BE2A0F9">
            <w:pPr>
              <w:rPr>
                <w:rFonts w:ascii="Arial"/>
                <w:sz w:val="21"/>
              </w:rPr>
            </w:pPr>
          </w:p>
        </w:tc>
        <w:tc>
          <w:tcPr>
            <w:tcW w:w="889" w:type="dxa"/>
            <w:vAlign w:val="top"/>
          </w:tcPr>
          <w:p w14:paraId="75BE3106">
            <w:pPr>
              <w:rPr>
                <w:rFonts w:ascii="Arial"/>
                <w:sz w:val="21"/>
              </w:rPr>
            </w:pPr>
          </w:p>
        </w:tc>
        <w:tc>
          <w:tcPr>
            <w:tcW w:w="810" w:type="dxa"/>
            <w:vAlign w:val="top"/>
          </w:tcPr>
          <w:p w14:paraId="722C9AE5">
            <w:pPr>
              <w:rPr>
                <w:rFonts w:ascii="Arial"/>
                <w:sz w:val="21"/>
              </w:rPr>
            </w:pPr>
          </w:p>
        </w:tc>
        <w:tc>
          <w:tcPr>
            <w:tcW w:w="744" w:type="dxa"/>
            <w:vAlign w:val="top"/>
          </w:tcPr>
          <w:p w14:paraId="1CD00DB2">
            <w:pPr>
              <w:rPr>
                <w:rFonts w:ascii="Arial"/>
                <w:sz w:val="21"/>
              </w:rPr>
            </w:pPr>
          </w:p>
        </w:tc>
      </w:tr>
    </w:tbl>
    <w:p w14:paraId="020944D6">
      <w:pPr>
        <w:spacing w:before="15"/>
      </w:pPr>
    </w:p>
    <w:p w14:paraId="00070691">
      <w:pPr>
        <w:rPr>
          <w:rFonts w:ascii="Arial"/>
          <w:sz w:val="21"/>
        </w:rPr>
      </w:pPr>
    </w:p>
    <w:p w14:paraId="2CA151C8">
      <w:pPr>
        <w:rPr>
          <w:rFonts w:ascii="Arial" w:hAnsi="Arial" w:eastAsia="Arial" w:cs="Arial"/>
          <w:sz w:val="21"/>
          <w:szCs w:val="21"/>
        </w:rPr>
        <w:sectPr>
          <w:pgSz w:w="16840" w:h="11900"/>
          <w:pgMar w:top="1011" w:right="834" w:bottom="0" w:left="1065" w:header="0" w:footer="0" w:gutter="0"/>
          <w:cols w:space="720" w:num="1"/>
        </w:sectPr>
      </w:pPr>
    </w:p>
    <w:p w14:paraId="3257395E">
      <w:pPr>
        <w:spacing w:before="20"/>
      </w:pPr>
    </w:p>
    <w:p w14:paraId="35200E9C">
      <w:pPr>
        <w:spacing w:before="20"/>
      </w:pPr>
    </w:p>
    <w:tbl>
      <w:tblPr>
        <w:tblStyle w:val="6"/>
        <w:tblW w:w="1491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05"/>
        <w:gridCol w:w="1239"/>
        <w:gridCol w:w="1049"/>
        <w:gridCol w:w="780"/>
        <w:gridCol w:w="1189"/>
        <w:gridCol w:w="5566"/>
        <w:gridCol w:w="810"/>
        <w:gridCol w:w="1049"/>
        <w:gridCol w:w="889"/>
        <w:gridCol w:w="789"/>
        <w:gridCol w:w="754"/>
      </w:tblGrid>
      <w:tr w14:paraId="00030C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24" w:hRule="atLeast"/>
        </w:trPr>
        <w:tc>
          <w:tcPr>
            <w:tcW w:w="805" w:type="dxa"/>
            <w:vMerge w:val="restart"/>
            <w:tcBorders>
              <w:bottom w:val="nil"/>
            </w:tcBorders>
            <w:vAlign w:val="top"/>
          </w:tcPr>
          <w:p w14:paraId="20E653B5">
            <w:pPr>
              <w:spacing w:line="281" w:lineRule="auto"/>
              <w:rPr>
                <w:rFonts w:ascii="Arial"/>
                <w:sz w:val="21"/>
              </w:rPr>
            </w:pPr>
          </w:p>
          <w:p w14:paraId="092A8F6A">
            <w:pPr>
              <w:spacing w:line="282" w:lineRule="auto"/>
              <w:rPr>
                <w:rFonts w:ascii="Arial"/>
                <w:sz w:val="21"/>
              </w:rPr>
            </w:pPr>
          </w:p>
          <w:p w14:paraId="4F13A3D2">
            <w:pPr>
              <w:pStyle w:val="7"/>
              <w:spacing w:before="68" w:line="221" w:lineRule="auto"/>
              <w:ind w:left="184"/>
              <w:rPr>
                <w:sz w:val="21"/>
                <w:szCs w:val="21"/>
              </w:rPr>
            </w:pPr>
            <w:r>
              <w:rPr>
                <w:spacing w:val="6"/>
                <w:sz w:val="21"/>
                <w:szCs w:val="21"/>
              </w:rPr>
              <w:t>序号</w:t>
            </w:r>
          </w:p>
        </w:tc>
        <w:tc>
          <w:tcPr>
            <w:tcW w:w="1239" w:type="dxa"/>
            <w:vMerge w:val="restart"/>
            <w:tcBorders>
              <w:bottom w:val="nil"/>
            </w:tcBorders>
            <w:vAlign w:val="top"/>
          </w:tcPr>
          <w:p w14:paraId="004ADA13">
            <w:pPr>
              <w:spacing w:line="281" w:lineRule="auto"/>
              <w:rPr>
                <w:rFonts w:ascii="Arial"/>
                <w:sz w:val="21"/>
              </w:rPr>
            </w:pPr>
          </w:p>
          <w:p w14:paraId="421B2EFC">
            <w:pPr>
              <w:spacing w:line="281" w:lineRule="auto"/>
              <w:rPr>
                <w:rFonts w:ascii="Arial"/>
                <w:sz w:val="21"/>
              </w:rPr>
            </w:pPr>
          </w:p>
          <w:p w14:paraId="0F980263">
            <w:pPr>
              <w:pStyle w:val="7"/>
              <w:spacing w:before="68" w:line="219" w:lineRule="auto"/>
              <w:ind w:left="189"/>
              <w:rPr>
                <w:sz w:val="21"/>
                <w:szCs w:val="21"/>
              </w:rPr>
            </w:pPr>
            <w:r>
              <w:rPr>
                <w:spacing w:val="3"/>
                <w:sz w:val="21"/>
                <w:szCs w:val="21"/>
              </w:rPr>
              <w:t>执法事项</w:t>
            </w:r>
          </w:p>
        </w:tc>
        <w:tc>
          <w:tcPr>
            <w:tcW w:w="1049" w:type="dxa"/>
            <w:vMerge w:val="restart"/>
            <w:tcBorders>
              <w:bottom w:val="nil"/>
            </w:tcBorders>
            <w:vAlign w:val="top"/>
          </w:tcPr>
          <w:p w14:paraId="7A5A7921">
            <w:pPr>
              <w:spacing w:line="393" w:lineRule="auto"/>
              <w:rPr>
                <w:rFonts w:ascii="Arial"/>
                <w:sz w:val="21"/>
              </w:rPr>
            </w:pPr>
          </w:p>
          <w:p w14:paraId="27EE86F9">
            <w:pPr>
              <w:pStyle w:val="7"/>
              <w:spacing w:before="68" w:line="269" w:lineRule="auto"/>
              <w:ind w:left="409" w:right="216" w:hanging="209"/>
              <w:rPr>
                <w:sz w:val="21"/>
                <w:szCs w:val="21"/>
              </w:rPr>
            </w:pPr>
            <w:r>
              <w:rPr>
                <w:spacing w:val="-3"/>
                <w:sz w:val="21"/>
                <w:szCs w:val="21"/>
              </w:rPr>
              <w:t>执法类</w:t>
            </w:r>
            <w:r>
              <w:rPr>
                <w:sz w:val="21"/>
                <w:szCs w:val="21"/>
              </w:rPr>
              <w:t xml:space="preserve"> 别</w:t>
            </w:r>
          </w:p>
        </w:tc>
        <w:tc>
          <w:tcPr>
            <w:tcW w:w="780" w:type="dxa"/>
            <w:vMerge w:val="restart"/>
            <w:tcBorders>
              <w:bottom w:val="nil"/>
            </w:tcBorders>
            <w:vAlign w:val="top"/>
          </w:tcPr>
          <w:p w14:paraId="5C511FA8">
            <w:pPr>
              <w:spacing w:line="393" w:lineRule="auto"/>
              <w:rPr>
                <w:rFonts w:ascii="Arial"/>
                <w:sz w:val="21"/>
              </w:rPr>
            </w:pPr>
          </w:p>
          <w:p w14:paraId="0E4EB7AF">
            <w:pPr>
              <w:pStyle w:val="7"/>
              <w:spacing w:before="68" w:line="270" w:lineRule="auto"/>
              <w:ind w:left="171" w:right="186"/>
              <w:rPr>
                <w:sz w:val="21"/>
                <w:szCs w:val="21"/>
              </w:rPr>
            </w:pPr>
            <w:r>
              <w:rPr>
                <w:spacing w:val="-5"/>
                <w:sz w:val="21"/>
                <w:szCs w:val="21"/>
              </w:rPr>
              <w:t>执法</w:t>
            </w:r>
            <w:r>
              <w:rPr>
                <w:sz w:val="21"/>
                <w:szCs w:val="21"/>
              </w:rPr>
              <w:t xml:space="preserve"> </w:t>
            </w:r>
            <w:r>
              <w:rPr>
                <w:spacing w:val="-5"/>
                <w:sz w:val="21"/>
                <w:szCs w:val="21"/>
              </w:rPr>
              <w:t>主体</w:t>
            </w:r>
          </w:p>
        </w:tc>
        <w:tc>
          <w:tcPr>
            <w:tcW w:w="1189" w:type="dxa"/>
            <w:vMerge w:val="restart"/>
            <w:tcBorders>
              <w:bottom w:val="nil"/>
            </w:tcBorders>
            <w:vAlign w:val="top"/>
          </w:tcPr>
          <w:p w14:paraId="54B17A61">
            <w:pPr>
              <w:spacing w:line="391" w:lineRule="auto"/>
              <w:rPr>
                <w:rFonts w:ascii="Arial"/>
                <w:sz w:val="21"/>
              </w:rPr>
            </w:pPr>
          </w:p>
          <w:p w14:paraId="4764456A">
            <w:pPr>
              <w:pStyle w:val="7"/>
              <w:spacing w:before="68" w:line="219" w:lineRule="auto"/>
              <w:ind w:left="161"/>
              <w:rPr>
                <w:sz w:val="21"/>
                <w:szCs w:val="21"/>
              </w:rPr>
            </w:pPr>
            <w:r>
              <w:rPr>
                <w:spacing w:val="3"/>
                <w:sz w:val="21"/>
                <w:szCs w:val="21"/>
              </w:rPr>
              <w:t>承办机构</w:t>
            </w:r>
          </w:p>
          <w:p w14:paraId="2DA58537">
            <w:pPr>
              <w:pStyle w:val="7"/>
              <w:spacing w:before="60" w:line="219" w:lineRule="auto"/>
              <w:ind w:left="272"/>
              <w:rPr>
                <w:sz w:val="21"/>
                <w:szCs w:val="21"/>
              </w:rPr>
            </w:pPr>
            <w:r>
              <w:rPr>
                <w:spacing w:val="11"/>
                <w:sz w:val="21"/>
                <w:szCs w:val="21"/>
              </w:rPr>
              <w:t>(科室)</w:t>
            </w:r>
          </w:p>
        </w:tc>
        <w:tc>
          <w:tcPr>
            <w:tcW w:w="9103" w:type="dxa"/>
            <w:gridSpan w:val="5"/>
            <w:vAlign w:val="top"/>
          </w:tcPr>
          <w:p w14:paraId="195BC8C0">
            <w:pPr>
              <w:pStyle w:val="7"/>
              <w:spacing w:before="212" w:line="219" w:lineRule="auto"/>
              <w:ind w:left="3052"/>
              <w:rPr>
                <w:sz w:val="21"/>
                <w:szCs w:val="21"/>
              </w:rPr>
            </w:pPr>
            <w:r>
              <w:rPr>
                <w:spacing w:val="-13"/>
                <w:sz w:val="21"/>
                <w:szCs w:val="21"/>
              </w:rPr>
              <w:t>执 法</w:t>
            </w:r>
            <w:r>
              <w:rPr>
                <w:spacing w:val="-4"/>
                <w:sz w:val="21"/>
                <w:szCs w:val="21"/>
              </w:rPr>
              <w:t xml:space="preserve"> </w:t>
            </w:r>
            <w:r>
              <w:rPr>
                <w:spacing w:val="-13"/>
                <w:sz w:val="21"/>
                <w:szCs w:val="21"/>
              </w:rPr>
              <w:t>依</w:t>
            </w:r>
            <w:r>
              <w:rPr>
                <w:spacing w:val="-16"/>
                <w:sz w:val="21"/>
                <w:szCs w:val="21"/>
              </w:rPr>
              <w:t xml:space="preserve"> </w:t>
            </w:r>
            <w:r>
              <w:rPr>
                <w:spacing w:val="-13"/>
                <w:sz w:val="21"/>
                <w:szCs w:val="21"/>
              </w:rPr>
              <w:t>据</w:t>
            </w:r>
            <w:r>
              <w:rPr>
                <w:spacing w:val="21"/>
                <w:sz w:val="21"/>
                <w:szCs w:val="21"/>
              </w:rPr>
              <w:t xml:space="preserve"> </w:t>
            </w:r>
            <w:r>
              <w:rPr>
                <w:spacing w:val="-13"/>
                <w:sz w:val="21"/>
                <w:szCs w:val="21"/>
              </w:rPr>
              <w:t>(</w:t>
            </w:r>
            <w:r>
              <w:rPr>
                <w:spacing w:val="-11"/>
                <w:sz w:val="21"/>
                <w:szCs w:val="21"/>
              </w:rPr>
              <w:t xml:space="preserve"> </w:t>
            </w:r>
            <w:r>
              <w:rPr>
                <w:spacing w:val="-13"/>
                <w:sz w:val="21"/>
                <w:szCs w:val="21"/>
              </w:rPr>
              <w:t>具</w:t>
            </w:r>
            <w:r>
              <w:rPr>
                <w:spacing w:val="-15"/>
                <w:sz w:val="21"/>
                <w:szCs w:val="21"/>
              </w:rPr>
              <w:t xml:space="preserve"> </w:t>
            </w:r>
            <w:r>
              <w:rPr>
                <w:spacing w:val="-13"/>
                <w:sz w:val="21"/>
                <w:szCs w:val="21"/>
              </w:rPr>
              <w:t>体 到</w:t>
            </w:r>
            <w:r>
              <w:rPr>
                <w:spacing w:val="-14"/>
                <w:sz w:val="21"/>
                <w:szCs w:val="21"/>
              </w:rPr>
              <w:t xml:space="preserve"> </w:t>
            </w:r>
            <w:r>
              <w:rPr>
                <w:spacing w:val="-13"/>
                <w:sz w:val="21"/>
                <w:szCs w:val="21"/>
              </w:rPr>
              <w:t>条</w:t>
            </w:r>
            <w:r>
              <w:rPr>
                <w:spacing w:val="-14"/>
                <w:sz w:val="21"/>
                <w:szCs w:val="21"/>
              </w:rPr>
              <w:t xml:space="preserve"> </w:t>
            </w:r>
            <w:r>
              <w:rPr>
                <w:spacing w:val="-13"/>
                <w:sz w:val="21"/>
                <w:szCs w:val="21"/>
              </w:rPr>
              <w:t>文</w:t>
            </w:r>
            <w:r>
              <w:rPr>
                <w:spacing w:val="-14"/>
                <w:sz w:val="21"/>
                <w:szCs w:val="21"/>
              </w:rPr>
              <w:t xml:space="preserve"> </w:t>
            </w:r>
            <w:r>
              <w:rPr>
                <w:spacing w:val="-13"/>
                <w:sz w:val="21"/>
                <w:szCs w:val="21"/>
              </w:rPr>
              <w:t>)</w:t>
            </w:r>
          </w:p>
        </w:tc>
        <w:tc>
          <w:tcPr>
            <w:tcW w:w="754" w:type="dxa"/>
            <w:vMerge w:val="restart"/>
            <w:tcBorders>
              <w:bottom w:val="nil"/>
            </w:tcBorders>
            <w:vAlign w:val="top"/>
          </w:tcPr>
          <w:p w14:paraId="7A47C63E">
            <w:pPr>
              <w:spacing w:line="281" w:lineRule="auto"/>
              <w:rPr>
                <w:rFonts w:ascii="Arial"/>
                <w:sz w:val="21"/>
              </w:rPr>
            </w:pPr>
          </w:p>
          <w:p w14:paraId="52C67BAA">
            <w:pPr>
              <w:spacing w:line="282" w:lineRule="auto"/>
              <w:rPr>
                <w:rFonts w:ascii="Arial"/>
                <w:sz w:val="21"/>
              </w:rPr>
            </w:pPr>
          </w:p>
          <w:p w14:paraId="325414B5">
            <w:pPr>
              <w:pStyle w:val="7"/>
              <w:spacing w:before="68" w:line="221" w:lineRule="auto"/>
              <w:ind w:left="150"/>
              <w:rPr>
                <w:sz w:val="21"/>
                <w:szCs w:val="21"/>
              </w:rPr>
            </w:pPr>
            <w:r>
              <w:rPr>
                <w:spacing w:val="5"/>
                <w:sz w:val="21"/>
                <w:szCs w:val="21"/>
              </w:rPr>
              <w:t>备注</w:t>
            </w:r>
          </w:p>
        </w:tc>
      </w:tr>
      <w:tr w14:paraId="4106B3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9" w:hRule="atLeast"/>
        </w:trPr>
        <w:tc>
          <w:tcPr>
            <w:tcW w:w="805" w:type="dxa"/>
            <w:vMerge w:val="continue"/>
            <w:tcBorders>
              <w:top w:val="nil"/>
            </w:tcBorders>
            <w:vAlign w:val="top"/>
          </w:tcPr>
          <w:p w14:paraId="5AE1ED6D">
            <w:pPr>
              <w:rPr>
                <w:rFonts w:ascii="Arial"/>
                <w:sz w:val="21"/>
              </w:rPr>
            </w:pPr>
          </w:p>
        </w:tc>
        <w:tc>
          <w:tcPr>
            <w:tcW w:w="1239" w:type="dxa"/>
            <w:vMerge w:val="continue"/>
            <w:tcBorders>
              <w:top w:val="nil"/>
            </w:tcBorders>
            <w:vAlign w:val="top"/>
          </w:tcPr>
          <w:p w14:paraId="3954C158">
            <w:pPr>
              <w:rPr>
                <w:rFonts w:ascii="Arial"/>
                <w:sz w:val="21"/>
              </w:rPr>
            </w:pPr>
          </w:p>
        </w:tc>
        <w:tc>
          <w:tcPr>
            <w:tcW w:w="1049" w:type="dxa"/>
            <w:vMerge w:val="continue"/>
            <w:tcBorders>
              <w:top w:val="nil"/>
            </w:tcBorders>
            <w:vAlign w:val="top"/>
          </w:tcPr>
          <w:p w14:paraId="2E633059">
            <w:pPr>
              <w:rPr>
                <w:rFonts w:ascii="Arial"/>
                <w:sz w:val="21"/>
              </w:rPr>
            </w:pPr>
          </w:p>
        </w:tc>
        <w:tc>
          <w:tcPr>
            <w:tcW w:w="780" w:type="dxa"/>
            <w:vMerge w:val="continue"/>
            <w:tcBorders>
              <w:top w:val="nil"/>
            </w:tcBorders>
            <w:vAlign w:val="top"/>
          </w:tcPr>
          <w:p w14:paraId="3805E1DF">
            <w:pPr>
              <w:rPr>
                <w:rFonts w:ascii="Arial"/>
                <w:sz w:val="21"/>
              </w:rPr>
            </w:pPr>
          </w:p>
        </w:tc>
        <w:tc>
          <w:tcPr>
            <w:tcW w:w="1189" w:type="dxa"/>
            <w:vMerge w:val="continue"/>
            <w:tcBorders>
              <w:top w:val="nil"/>
            </w:tcBorders>
            <w:vAlign w:val="top"/>
          </w:tcPr>
          <w:p w14:paraId="1748C180">
            <w:pPr>
              <w:rPr>
                <w:rFonts w:ascii="Arial"/>
                <w:sz w:val="21"/>
              </w:rPr>
            </w:pPr>
          </w:p>
        </w:tc>
        <w:tc>
          <w:tcPr>
            <w:tcW w:w="5566" w:type="dxa"/>
            <w:vAlign w:val="top"/>
          </w:tcPr>
          <w:p w14:paraId="1915EFF3">
            <w:pPr>
              <w:rPr>
                <w:rFonts w:ascii="Arial"/>
                <w:sz w:val="21"/>
              </w:rPr>
            </w:pPr>
          </w:p>
          <w:p w14:paraId="7265E40A">
            <w:pPr>
              <w:pStyle w:val="7"/>
              <w:spacing w:before="68" w:line="219" w:lineRule="auto"/>
              <w:ind w:left="2563"/>
              <w:rPr>
                <w:sz w:val="21"/>
                <w:szCs w:val="21"/>
              </w:rPr>
            </w:pPr>
            <w:r>
              <w:rPr>
                <w:spacing w:val="-3"/>
                <w:sz w:val="21"/>
                <w:szCs w:val="21"/>
              </w:rPr>
              <w:t>法律</w:t>
            </w:r>
          </w:p>
        </w:tc>
        <w:tc>
          <w:tcPr>
            <w:tcW w:w="810" w:type="dxa"/>
            <w:vAlign w:val="top"/>
          </w:tcPr>
          <w:p w14:paraId="4DBCC6AF">
            <w:pPr>
              <w:pStyle w:val="7"/>
              <w:spacing w:before="140" w:line="253" w:lineRule="auto"/>
              <w:ind w:left="187" w:right="183"/>
              <w:rPr>
                <w:sz w:val="21"/>
                <w:szCs w:val="21"/>
              </w:rPr>
            </w:pPr>
            <w:r>
              <w:rPr>
                <w:spacing w:val="4"/>
                <w:sz w:val="21"/>
                <w:szCs w:val="21"/>
              </w:rPr>
              <w:t>行政</w:t>
            </w:r>
            <w:r>
              <w:rPr>
                <w:sz w:val="21"/>
                <w:szCs w:val="21"/>
              </w:rPr>
              <w:t xml:space="preserve"> </w:t>
            </w:r>
            <w:r>
              <w:rPr>
                <w:spacing w:val="-3"/>
                <w:sz w:val="21"/>
                <w:szCs w:val="21"/>
              </w:rPr>
              <w:t>法规</w:t>
            </w:r>
          </w:p>
        </w:tc>
        <w:tc>
          <w:tcPr>
            <w:tcW w:w="1049" w:type="dxa"/>
            <w:vAlign w:val="top"/>
          </w:tcPr>
          <w:p w14:paraId="38006B2C">
            <w:pPr>
              <w:pStyle w:val="7"/>
              <w:spacing w:before="152" w:line="243" w:lineRule="auto"/>
              <w:ind w:left="306" w:right="210" w:hanging="100"/>
              <w:rPr>
                <w:sz w:val="21"/>
                <w:szCs w:val="21"/>
              </w:rPr>
            </w:pPr>
            <w:r>
              <w:rPr>
                <w:spacing w:val="-3"/>
                <w:sz w:val="21"/>
                <w:szCs w:val="21"/>
              </w:rPr>
              <w:t>地方性</w:t>
            </w:r>
            <w:r>
              <w:rPr>
                <w:sz w:val="21"/>
                <w:szCs w:val="21"/>
              </w:rPr>
              <w:t xml:space="preserve"> </w:t>
            </w:r>
            <w:r>
              <w:rPr>
                <w:spacing w:val="-3"/>
                <w:sz w:val="21"/>
                <w:szCs w:val="21"/>
              </w:rPr>
              <w:t>法规</w:t>
            </w:r>
          </w:p>
        </w:tc>
        <w:tc>
          <w:tcPr>
            <w:tcW w:w="889" w:type="dxa"/>
            <w:vAlign w:val="top"/>
          </w:tcPr>
          <w:p w14:paraId="3C6295C2">
            <w:pPr>
              <w:pStyle w:val="7"/>
              <w:spacing w:before="130" w:line="258" w:lineRule="auto"/>
              <w:ind w:left="227" w:right="215"/>
              <w:rPr>
                <w:sz w:val="21"/>
                <w:szCs w:val="21"/>
              </w:rPr>
            </w:pPr>
            <w:r>
              <w:rPr>
                <w:spacing w:val="-6"/>
                <w:sz w:val="21"/>
                <w:szCs w:val="21"/>
              </w:rPr>
              <w:t>部委</w:t>
            </w:r>
            <w:r>
              <w:rPr>
                <w:sz w:val="21"/>
                <w:szCs w:val="21"/>
              </w:rPr>
              <w:t xml:space="preserve"> </w:t>
            </w:r>
            <w:r>
              <w:rPr>
                <w:spacing w:val="7"/>
                <w:sz w:val="21"/>
                <w:szCs w:val="21"/>
              </w:rPr>
              <w:t>规章</w:t>
            </w:r>
          </w:p>
        </w:tc>
        <w:tc>
          <w:tcPr>
            <w:tcW w:w="789" w:type="dxa"/>
            <w:vAlign w:val="top"/>
          </w:tcPr>
          <w:p w14:paraId="0D7C3CB4">
            <w:pPr>
              <w:pStyle w:val="7"/>
              <w:spacing w:before="168" w:line="228" w:lineRule="auto"/>
              <w:ind w:left="178" w:right="164"/>
              <w:rPr>
                <w:sz w:val="21"/>
                <w:szCs w:val="21"/>
              </w:rPr>
            </w:pPr>
            <w:r>
              <w:rPr>
                <w:spacing w:val="-4"/>
                <w:sz w:val="21"/>
                <w:szCs w:val="21"/>
              </w:rPr>
              <w:t>政府</w:t>
            </w:r>
            <w:r>
              <w:rPr>
                <w:sz w:val="21"/>
                <w:szCs w:val="21"/>
              </w:rPr>
              <w:t xml:space="preserve"> </w:t>
            </w:r>
            <w:r>
              <w:rPr>
                <w:spacing w:val="7"/>
                <w:sz w:val="21"/>
                <w:szCs w:val="21"/>
              </w:rPr>
              <w:t>规章</w:t>
            </w:r>
          </w:p>
        </w:tc>
        <w:tc>
          <w:tcPr>
            <w:tcW w:w="754" w:type="dxa"/>
            <w:vMerge w:val="continue"/>
            <w:tcBorders>
              <w:top w:val="nil"/>
            </w:tcBorders>
            <w:vAlign w:val="top"/>
          </w:tcPr>
          <w:p w14:paraId="7FE3CE88">
            <w:pPr>
              <w:rPr>
                <w:rFonts w:ascii="Arial"/>
                <w:sz w:val="21"/>
              </w:rPr>
            </w:pPr>
          </w:p>
        </w:tc>
      </w:tr>
      <w:tr w14:paraId="526F3A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18" w:hRule="atLeast"/>
        </w:trPr>
        <w:tc>
          <w:tcPr>
            <w:tcW w:w="805" w:type="dxa"/>
            <w:vAlign w:val="top"/>
          </w:tcPr>
          <w:p w14:paraId="24E97852">
            <w:pPr>
              <w:jc w:val="center"/>
            </w:pPr>
          </w:p>
          <w:p w14:paraId="1B88675B">
            <w:pPr>
              <w:jc w:val="center"/>
            </w:pPr>
          </w:p>
          <w:p w14:paraId="31B1D967">
            <w:pPr>
              <w:jc w:val="center"/>
            </w:pPr>
          </w:p>
          <w:p w14:paraId="2B719B8E">
            <w:pPr>
              <w:jc w:val="center"/>
            </w:pPr>
          </w:p>
          <w:p w14:paraId="275AC242">
            <w:pPr>
              <w:jc w:val="center"/>
            </w:pPr>
          </w:p>
          <w:p w14:paraId="19C2BBB8">
            <w:pPr>
              <w:jc w:val="center"/>
            </w:pPr>
          </w:p>
          <w:p w14:paraId="7C8A7BB8">
            <w:pPr>
              <w:jc w:val="center"/>
            </w:pPr>
          </w:p>
          <w:p w14:paraId="1CD8E0FF">
            <w:pPr>
              <w:jc w:val="center"/>
            </w:pPr>
          </w:p>
          <w:p w14:paraId="1E08F45A">
            <w:pPr>
              <w:jc w:val="center"/>
            </w:pPr>
          </w:p>
          <w:p w14:paraId="63115201">
            <w:pPr>
              <w:jc w:val="center"/>
            </w:pPr>
          </w:p>
          <w:p w14:paraId="341E0C59">
            <w:pPr>
              <w:jc w:val="center"/>
            </w:pPr>
          </w:p>
          <w:p w14:paraId="15FCA2CA">
            <w:pPr>
              <w:jc w:val="center"/>
            </w:pPr>
          </w:p>
          <w:p w14:paraId="252CE270">
            <w:pPr>
              <w:jc w:val="center"/>
            </w:pPr>
          </w:p>
          <w:p w14:paraId="67AEE5A0">
            <w:pPr>
              <w:pStyle w:val="7"/>
              <w:jc w:val="center"/>
              <w:rPr>
                <w:sz w:val="21"/>
                <w:szCs w:val="21"/>
              </w:rPr>
            </w:pPr>
            <w:r>
              <w:t>3</w:t>
            </w:r>
          </w:p>
        </w:tc>
        <w:tc>
          <w:tcPr>
            <w:tcW w:w="1239" w:type="dxa"/>
            <w:vAlign w:val="top"/>
          </w:tcPr>
          <w:p w14:paraId="4B8D37C9">
            <w:pPr>
              <w:jc w:val="center"/>
            </w:pPr>
          </w:p>
          <w:p w14:paraId="3336D43F">
            <w:pPr>
              <w:jc w:val="center"/>
            </w:pPr>
          </w:p>
          <w:p w14:paraId="65B28119">
            <w:pPr>
              <w:jc w:val="center"/>
            </w:pPr>
          </w:p>
          <w:p w14:paraId="0C8AC9AC">
            <w:pPr>
              <w:jc w:val="center"/>
            </w:pPr>
          </w:p>
          <w:p w14:paraId="67A8B80B">
            <w:pPr>
              <w:jc w:val="center"/>
            </w:pPr>
          </w:p>
          <w:p w14:paraId="7B94A11C">
            <w:pPr>
              <w:jc w:val="center"/>
            </w:pPr>
          </w:p>
          <w:p w14:paraId="16633233">
            <w:pPr>
              <w:jc w:val="center"/>
            </w:pPr>
          </w:p>
          <w:p w14:paraId="49015D90">
            <w:pPr>
              <w:jc w:val="center"/>
            </w:pPr>
          </w:p>
          <w:p w14:paraId="7C2C6B39">
            <w:pPr>
              <w:jc w:val="center"/>
            </w:pPr>
          </w:p>
          <w:p w14:paraId="74EBF432">
            <w:pPr>
              <w:jc w:val="center"/>
            </w:pPr>
          </w:p>
          <w:p w14:paraId="6427080E">
            <w:pPr>
              <w:jc w:val="center"/>
            </w:pPr>
          </w:p>
          <w:p w14:paraId="46286982">
            <w:pPr>
              <w:jc w:val="center"/>
            </w:pPr>
          </w:p>
          <w:p w14:paraId="799D340B">
            <w:pPr>
              <w:pStyle w:val="7"/>
              <w:jc w:val="center"/>
              <w:rPr>
                <w:sz w:val="21"/>
                <w:szCs w:val="21"/>
              </w:rPr>
            </w:pPr>
            <w:r>
              <w:t>慈善组织登记与注销</w:t>
            </w:r>
          </w:p>
        </w:tc>
        <w:tc>
          <w:tcPr>
            <w:tcW w:w="1049" w:type="dxa"/>
            <w:vAlign w:val="top"/>
          </w:tcPr>
          <w:p w14:paraId="07D82136">
            <w:pPr>
              <w:jc w:val="center"/>
            </w:pPr>
          </w:p>
          <w:p w14:paraId="2C3B6C69">
            <w:pPr>
              <w:jc w:val="center"/>
            </w:pPr>
          </w:p>
          <w:p w14:paraId="05CD0172">
            <w:pPr>
              <w:jc w:val="center"/>
            </w:pPr>
          </w:p>
          <w:p w14:paraId="7642EBDC">
            <w:pPr>
              <w:jc w:val="center"/>
            </w:pPr>
          </w:p>
          <w:p w14:paraId="07F99EE4">
            <w:pPr>
              <w:jc w:val="center"/>
            </w:pPr>
          </w:p>
          <w:p w14:paraId="7AA9E376">
            <w:pPr>
              <w:jc w:val="center"/>
            </w:pPr>
          </w:p>
          <w:p w14:paraId="35BA1FC1">
            <w:pPr>
              <w:jc w:val="center"/>
            </w:pPr>
          </w:p>
          <w:p w14:paraId="7DBB45BE">
            <w:pPr>
              <w:jc w:val="center"/>
            </w:pPr>
          </w:p>
          <w:p w14:paraId="3B4EBDF0">
            <w:pPr>
              <w:jc w:val="center"/>
            </w:pPr>
          </w:p>
          <w:p w14:paraId="31C5EA97">
            <w:pPr>
              <w:jc w:val="center"/>
            </w:pPr>
          </w:p>
          <w:p w14:paraId="2A1E28D5">
            <w:pPr>
              <w:jc w:val="center"/>
            </w:pPr>
          </w:p>
          <w:p w14:paraId="5DA34699">
            <w:pPr>
              <w:jc w:val="center"/>
            </w:pPr>
          </w:p>
          <w:p w14:paraId="135A2C63">
            <w:pPr>
              <w:jc w:val="center"/>
            </w:pPr>
          </w:p>
          <w:p w14:paraId="063202FE">
            <w:pPr>
              <w:pStyle w:val="7"/>
              <w:jc w:val="center"/>
              <w:rPr>
                <w:sz w:val="21"/>
                <w:szCs w:val="21"/>
              </w:rPr>
            </w:pPr>
            <w:r>
              <w:t>行政许可</w:t>
            </w:r>
          </w:p>
        </w:tc>
        <w:tc>
          <w:tcPr>
            <w:tcW w:w="780" w:type="dxa"/>
            <w:vAlign w:val="top"/>
          </w:tcPr>
          <w:p w14:paraId="197C879C">
            <w:pPr>
              <w:jc w:val="center"/>
            </w:pPr>
          </w:p>
          <w:p w14:paraId="28A639FA">
            <w:pPr>
              <w:jc w:val="center"/>
            </w:pPr>
          </w:p>
          <w:p w14:paraId="0909F9E7">
            <w:pPr>
              <w:jc w:val="center"/>
            </w:pPr>
          </w:p>
          <w:p w14:paraId="209625FF">
            <w:pPr>
              <w:jc w:val="center"/>
            </w:pPr>
          </w:p>
          <w:p w14:paraId="03BDED3F">
            <w:pPr>
              <w:jc w:val="center"/>
            </w:pPr>
          </w:p>
          <w:p w14:paraId="72E38E6E">
            <w:pPr>
              <w:jc w:val="center"/>
            </w:pPr>
          </w:p>
          <w:p w14:paraId="131E3429">
            <w:pPr>
              <w:jc w:val="center"/>
            </w:pPr>
          </w:p>
          <w:p w14:paraId="5EC6B082">
            <w:pPr>
              <w:jc w:val="center"/>
            </w:pPr>
          </w:p>
          <w:p w14:paraId="026DBA75">
            <w:pPr>
              <w:jc w:val="center"/>
            </w:pPr>
          </w:p>
          <w:p w14:paraId="6533E15A">
            <w:pPr>
              <w:jc w:val="center"/>
            </w:pPr>
          </w:p>
          <w:p w14:paraId="1EA78897">
            <w:pPr>
              <w:jc w:val="center"/>
            </w:pPr>
          </w:p>
          <w:p w14:paraId="6D0F3809">
            <w:pPr>
              <w:jc w:val="center"/>
            </w:pPr>
          </w:p>
          <w:p w14:paraId="270AE665">
            <w:pPr>
              <w:pStyle w:val="7"/>
              <w:jc w:val="center"/>
              <w:rPr>
                <w:sz w:val="21"/>
                <w:szCs w:val="21"/>
              </w:rPr>
            </w:pPr>
            <w:r>
              <w:rPr>
                <w:rFonts w:hint="eastAsia"/>
              </w:rPr>
              <w:t>洪江市</w:t>
            </w:r>
            <w:r>
              <w:rPr>
                <w:spacing w:val="5"/>
              </w:rPr>
              <w:t>民</w:t>
            </w:r>
            <w:r>
              <w:rPr>
                <w:spacing w:val="9"/>
              </w:rPr>
              <w:t>政局</w:t>
            </w:r>
          </w:p>
        </w:tc>
        <w:tc>
          <w:tcPr>
            <w:tcW w:w="1189" w:type="dxa"/>
            <w:vAlign w:val="top"/>
          </w:tcPr>
          <w:p w14:paraId="174569B6">
            <w:pPr>
              <w:jc w:val="center"/>
            </w:pPr>
          </w:p>
          <w:p w14:paraId="3F15575D">
            <w:pPr>
              <w:jc w:val="center"/>
            </w:pPr>
          </w:p>
          <w:p w14:paraId="1D42AAFB">
            <w:pPr>
              <w:jc w:val="center"/>
            </w:pPr>
          </w:p>
          <w:p w14:paraId="34691A84">
            <w:pPr>
              <w:jc w:val="center"/>
            </w:pPr>
          </w:p>
          <w:p w14:paraId="6BE93A66">
            <w:pPr>
              <w:jc w:val="center"/>
            </w:pPr>
          </w:p>
          <w:p w14:paraId="20883A85">
            <w:pPr>
              <w:jc w:val="center"/>
            </w:pPr>
          </w:p>
          <w:p w14:paraId="6460BCAD">
            <w:pPr>
              <w:jc w:val="center"/>
            </w:pPr>
          </w:p>
          <w:p w14:paraId="19385EA0">
            <w:pPr>
              <w:jc w:val="center"/>
            </w:pPr>
          </w:p>
          <w:p w14:paraId="2C6B9679">
            <w:pPr>
              <w:jc w:val="center"/>
            </w:pPr>
          </w:p>
          <w:p w14:paraId="6A0FBCD2">
            <w:pPr>
              <w:jc w:val="center"/>
            </w:pPr>
          </w:p>
          <w:p w14:paraId="3DC87254">
            <w:pPr>
              <w:jc w:val="center"/>
              <w:rPr>
                <w:sz w:val="21"/>
                <w:szCs w:val="21"/>
              </w:rPr>
            </w:pPr>
            <w:r>
              <w:rPr>
                <w:rFonts w:hint="eastAsia"/>
              </w:rPr>
              <w:t>洪江市民政局慈善会办公室、</w:t>
            </w:r>
            <w:r>
              <w:t>社会</w:t>
            </w:r>
            <w:r>
              <w:rPr>
                <w:rFonts w:hint="eastAsia"/>
              </w:rPr>
              <w:t>事务和区划地名股（社会组织股、行政审批服务股）</w:t>
            </w:r>
          </w:p>
        </w:tc>
        <w:tc>
          <w:tcPr>
            <w:tcW w:w="5566" w:type="dxa"/>
            <w:vAlign w:val="top"/>
          </w:tcPr>
          <w:p w14:paraId="3980A6C5">
            <w:pPr>
              <w:pStyle w:val="7"/>
              <w:rPr>
                <w:b/>
              </w:rPr>
            </w:pPr>
            <w:r>
              <w:rPr>
                <w:b/>
              </w:rPr>
              <w:t>《中华人民共和国慈善法》</w:t>
            </w:r>
          </w:p>
          <w:p w14:paraId="358CE011">
            <w:pPr>
              <w:pStyle w:val="7"/>
            </w:pPr>
            <w:r>
              <w:rPr>
                <w:b/>
              </w:rPr>
              <w:t>第八条</w:t>
            </w:r>
            <w:r>
              <w:t>本法所称慈善组织，是指依法成立、符合本法规定，</w:t>
            </w:r>
            <w:r>
              <w:rPr>
                <w:spacing w:val="2"/>
              </w:rPr>
              <w:t xml:space="preserve"> </w:t>
            </w:r>
            <w:r>
              <w:rPr>
                <w:spacing w:val="-1"/>
              </w:rPr>
              <w:t>以面向社会开展慈善活动为宗旨的非营利性组织。</w:t>
            </w:r>
            <w:r>
              <w:t>慈善组织可以采取基金会、社会团体、社会服务机构等组织形式。</w:t>
            </w:r>
          </w:p>
          <w:p w14:paraId="475B153B">
            <w:pPr>
              <w:pStyle w:val="7"/>
            </w:pPr>
            <w:r>
              <w:rPr>
                <w:b/>
                <w:spacing w:val="1"/>
              </w:rPr>
              <w:t>第十条</w:t>
            </w:r>
            <w:r>
              <w:rPr>
                <w:spacing w:val="1"/>
              </w:rPr>
              <w:t>设立慈善组织，应当向县级以上人民政府民</w:t>
            </w:r>
            <w:r>
              <w:t>政部门 申请登记，民政部门应当自受理申请之日起三十日内作出决定。符合本法规定条件的，准予登记并向社会公告；不符合</w:t>
            </w:r>
            <w:r>
              <w:rPr>
                <w:spacing w:val="2"/>
              </w:rPr>
              <w:t>本法规定条件的，不予登记并书面说明理由。</w:t>
            </w:r>
            <w:r>
              <w:rPr>
                <w:spacing w:val="-2"/>
              </w:rPr>
              <w:t>已经设立的基金会、社会团体、社会服务机构等非营利</w:t>
            </w:r>
            <w:r>
              <w:rPr>
                <w:spacing w:val="4"/>
              </w:rPr>
              <w:t>性组织，可以向办理其登记的民政部门申请认定为慈</w:t>
            </w:r>
            <w:r>
              <w:rPr>
                <w:spacing w:val="3"/>
              </w:rPr>
              <w:t>善组</w:t>
            </w:r>
            <w:r>
              <w:t>织，民政部门应当自受理申请之日起二十日内作出决定。符合慈善组织条件的，予以认定并向社会公告；不符合慈善组</w:t>
            </w:r>
            <w:r>
              <w:rPr>
                <w:spacing w:val="3"/>
              </w:rPr>
              <w:t>织条件的，不予认定并书面说明理由。</w:t>
            </w:r>
            <w:r>
              <w:t xml:space="preserve">有特殊情况需要延长登记或者认定期限的，报经国务院民政部门批准，可以适当延长，但延长的期限不得超过六十 </w:t>
            </w:r>
            <w:r>
              <w:rPr>
                <w:spacing w:val="22"/>
              </w:rPr>
              <w:t>日</w:t>
            </w:r>
            <w:r>
              <w:rPr>
                <w:spacing w:val="-35"/>
              </w:rPr>
              <w:t xml:space="preserve"> </w:t>
            </w:r>
            <w:r>
              <w:rPr>
                <w:spacing w:val="22"/>
              </w:rPr>
              <w:t>。</w:t>
            </w:r>
          </w:p>
          <w:p w14:paraId="06CFB6EB">
            <w:pPr>
              <w:pStyle w:val="7"/>
              <w:spacing w:before="1" w:line="179" w:lineRule="auto"/>
              <w:ind w:left="92" w:firstLine="439"/>
              <w:rPr>
                <w:sz w:val="21"/>
                <w:szCs w:val="21"/>
              </w:rPr>
            </w:pPr>
            <w:r>
              <w:rPr>
                <w:b/>
              </w:rPr>
              <w:t>第十八条</w:t>
            </w:r>
            <w:r>
              <w:t>慈善组织终止，应当进行清算。慈善组织的决策机构应当在本法第十七条规定的终止情形出现之日起三十日内成立清算组进行清算，并向社会公</w:t>
            </w:r>
            <w:r>
              <w:rPr>
                <w:spacing w:val="11"/>
              </w:rPr>
              <w:t xml:space="preserve"> </w:t>
            </w:r>
            <w:r>
              <w:t>告。不成立清算组或者清算组不履行职责的，办理其登记的</w:t>
            </w:r>
            <w:r>
              <w:rPr>
                <w:spacing w:val="5"/>
              </w:rPr>
              <w:t>民政部门可以申请人民法院指定有关人员组</w:t>
            </w:r>
            <w:r>
              <w:rPr>
                <w:spacing w:val="4"/>
              </w:rPr>
              <w:t>成清算组进行</w:t>
            </w:r>
            <w:r>
              <w:rPr>
                <w:spacing w:val="24"/>
              </w:rPr>
              <w:t>清算。</w:t>
            </w:r>
            <w:r>
              <w:t>慈善组织清算后的剩余财产，应当按照慈善组织章程的规定</w:t>
            </w:r>
            <w:r>
              <w:rPr>
                <w:spacing w:val="-1"/>
              </w:rPr>
              <w:t>转给宗旨相同或者相近的慈善组织；章程未规定的，由办理</w:t>
            </w:r>
            <w:r>
              <w:rPr>
                <w:spacing w:val="2"/>
              </w:rPr>
              <w:t>其登记的民政部门主持转给宗旨相同或者相近的慈善组织，</w:t>
            </w:r>
            <w:r>
              <w:t xml:space="preserve"> </w:t>
            </w:r>
            <w:r>
              <w:rPr>
                <w:spacing w:val="15"/>
              </w:rPr>
              <w:t>并向社会公告</w:t>
            </w:r>
            <w:r>
              <w:rPr>
                <w:rFonts w:hint="eastAsia"/>
                <w:spacing w:val="15"/>
              </w:rPr>
              <w:t>。</w:t>
            </w:r>
            <w:r>
              <w:t>慈善组织清算结束后，应当向办理其登记的民政部门办理注销登记，并由民政部门向社会公告。</w:t>
            </w:r>
          </w:p>
        </w:tc>
        <w:tc>
          <w:tcPr>
            <w:tcW w:w="810" w:type="dxa"/>
            <w:vAlign w:val="top"/>
          </w:tcPr>
          <w:p w14:paraId="337D2FC9">
            <w:pPr>
              <w:rPr>
                <w:rFonts w:ascii="Arial"/>
                <w:sz w:val="21"/>
              </w:rPr>
            </w:pPr>
          </w:p>
        </w:tc>
        <w:tc>
          <w:tcPr>
            <w:tcW w:w="1049" w:type="dxa"/>
            <w:vAlign w:val="top"/>
          </w:tcPr>
          <w:p w14:paraId="77526A67">
            <w:pPr>
              <w:rPr>
                <w:rFonts w:ascii="Arial"/>
                <w:sz w:val="21"/>
              </w:rPr>
            </w:pPr>
          </w:p>
        </w:tc>
        <w:tc>
          <w:tcPr>
            <w:tcW w:w="889" w:type="dxa"/>
            <w:vAlign w:val="top"/>
          </w:tcPr>
          <w:p w14:paraId="4500401E">
            <w:pPr>
              <w:rPr>
                <w:rFonts w:ascii="Arial"/>
                <w:sz w:val="21"/>
              </w:rPr>
            </w:pPr>
          </w:p>
        </w:tc>
        <w:tc>
          <w:tcPr>
            <w:tcW w:w="789" w:type="dxa"/>
            <w:vAlign w:val="top"/>
          </w:tcPr>
          <w:p w14:paraId="2142B237">
            <w:pPr>
              <w:rPr>
                <w:rFonts w:ascii="Arial"/>
                <w:sz w:val="21"/>
              </w:rPr>
            </w:pPr>
          </w:p>
        </w:tc>
        <w:tc>
          <w:tcPr>
            <w:tcW w:w="754" w:type="dxa"/>
            <w:vAlign w:val="top"/>
          </w:tcPr>
          <w:p w14:paraId="284770C4">
            <w:pPr>
              <w:rPr>
                <w:rFonts w:ascii="Arial"/>
                <w:sz w:val="21"/>
              </w:rPr>
            </w:pPr>
          </w:p>
        </w:tc>
      </w:tr>
    </w:tbl>
    <w:p w14:paraId="47CB0B7D">
      <w:pPr>
        <w:rPr>
          <w:rFonts w:ascii="Arial"/>
          <w:sz w:val="21"/>
        </w:rPr>
      </w:pPr>
    </w:p>
    <w:p w14:paraId="3EDCDAEB">
      <w:pPr>
        <w:rPr>
          <w:rFonts w:ascii="Arial" w:hAnsi="Arial" w:eastAsia="Arial" w:cs="Arial"/>
          <w:sz w:val="21"/>
          <w:szCs w:val="21"/>
        </w:rPr>
        <w:sectPr>
          <w:pgSz w:w="16840" w:h="11900"/>
          <w:pgMar w:top="1011" w:right="845" w:bottom="0" w:left="1065" w:header="0" w:footer="0" w:gutter="0"/>
          <w:cols w:space="720" w:num="1"/>
        </w:sectPr>
      </w:pPr>
    </w:p>
    <w:p w14:paraId="10023B06">
      <w:pPr>
        <w:spacing w:before="75"/>
      </w:pPr>
    </w:p>
    <w:p w14:paraId="31518641">
      <w:pPr>
        <w:spacing w:before="75"/>
      </w:pPr>
    </w:p>
    <w:tbl>
      <w:tblPr>
        <w:tblStyle w:val="6"/>
        <w:tblW w:w="1493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14"/>
        <w:gridCol w:w="1229"/>
        <w:gridCol w:w="1049"/>
        <w:gridCol w:w="780"/>
        <w:gridCol w:w="1199"/>
        <w:gridCol w:w="2328"/>
        <w:gridCol w:w="1729"/>
        <w:gridCol w:w="1509"/>
        <w:gridCol w:w="2738"/>
        <w:gridCol w:w="810"/>
        <w:gridCol w:w="754"/>
      </w:tblGrid>
      <w:tr w14:paraId="6273FF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24" w:hRule="atLeast"/>
        </w:trPr>
        <w:tc>
          <w:tcPr>
            <w:tcW w:w="814" w:type="dxa"/>
            <w:vMerge w:val="restart"/>
            <w:tcBorders>
              <w:bottom w:val="nil"/>
            </w:tcBorders>
            <w:vAlign w:val="top"/>
          </w:tcPr>
          <w:p w14:paraId="06552D3C">
            <w:pPr>
              <w:spacing w:line="281" w:lineRule="auto"/>
              <w:rPr>
                <w:rFonts w:ascii="Arial"/>
                <w:sz w:val="21"/>
              </w:rPr>
            </w:pPr>
          </w:p>
          <w:p w14:paraId="3A010B91">
            <w:pPr>
              <w:spacing w:line="282" w:lineRule="auto"/>
              <w:rPr>
                <w:rFonts w:ascii="Arial"/>
                <w:sz w:val="21"/>
              </w:rPr>
            </w:pPr>
          </w:p>
          <w:p w14:paraId="60CA3A22">
            <w:pPr>
              <w:pStyle w:val="7"/>
              <w:spacing w:before="68" w:line="221" w:lineRule="auto"/>
              <w:ind w:left="184"/>
              <w:rPr>
                <w:sz w:val="21"/>
                <w:szCs w:val="21"/>
              </w:rPr>
            </w:pPr>
            <w:r>
              <w:rPr>
                <w:spacing w:val="6"/>
                <w:sz w:val="21"/>
                <w:szCs w:val="21"/>
              </w:rPr>
              <w:t>序号</w:t>
            </w:r>
          </w:p>
        </w:tc>
        <w:tc>
          <w:tcPr>
            <w:tcW w:w="1229" w:type="dxa"/>
            <w:vMerge w:val="restart"/>
            <w:tcBorders>
              <w:bottom w:val="nil"/>
            </w:tcBorders>
            <w:vAlign w:val="top"/>
          </w:tcPr>
          <w:p w14:paraId="39BD1403">
            <w:pPr>
              <w:spacing w:line="280" w:lineRule="auto"/>
              <w:rPr>
                <w:rFonts w:ascii="Arial"/>
                <w:sz w:val="21"/>
              </w:rPr>
            </w:pPr>
          </w:p>
          <w:p w14:paraId="4E82B252">
            <w:pPr>
              <w:spacing w:line="281" w:lineRule="auto"/>
              <w:rPr>
                <w:rFonts w:ascii="Arial"/>
                <w:sz w:val="21"/>
              </w:rPr>
            </w:pPr>
          </w:p>
          <w:p w14:paraId="147DD98F">
            <w:pPr>
              <w:pStyle w:val="7"/>
              <w:spacing w:before="69" w:line="219" w:lineRule="auto"/>
              <w:ind w:left="180"/>
              <w:rPr>
                <w:sz w:val="21"/>
                <w:szCs w:val="21"/>
              </w:rPr>
            </w:pPr>
            <w:r>
              <w:rPr>
                <w:spacing w:val="3"/>
                <w:sz w:val="21"/>
                <w:szCs w:val="21"/>
              </w:rPr>
              <w:t>执法事项</w:t>
            </w:r>
          </w:p>
        </w:tc>
        <w:tc>
          <w:tcPr>
            <w:tcW w:w="1049" w:type="dxa"/>
            <w:vMerge w:val="restart"/>
            <w:tcBorders>
              <w:bottom w:val="nil"/>
            </w:tcBorders>
            <w:vAlign w:val="top"/>
          </w:tcPr>
          <w:p w14:paraId="0E7C91BB">
            <w:pPr>
              <w:spacing w:line="391" w:lineRule="auto"/>
              <w:rPr>
                <w:rFonts w:ascii="Arial"/>
                <w:sz w:val="21"/>
              </w:rPr>
            </w:pPr>
          </w:p>
          <w:p w14:paraId="55199BFA">
            <w:pPr>
              <w:pStyle w:val="7"/>
              <w:spacing w:before="68" w:line="252" w:lineRule="auto"/>
              <w:ind w:left="410" w:right="215" w:hanging="209"/>
              <w:rPr>
                <w:sz w:val="21"/>
                <w:szCs w:val="21"/>
              </w:rPr>
            </w:pPr>
            <w:r>
              <w:rPr>
                <w:spacing w:val="-3"/>
                <w:sz w:val="21"/>
                <w:szCs w:val="21"/>
              </w:rPr>
              <w:t>执法类</w:t>
            </w:r>
            <w:r>
              <w:rPr>
                <w:sz w:val="21"/>
                <w:szCs w:val="21"/>
              </w:rPr>
              <w:t xml:space="preserve"> 别</w:t>
            </w:r>
          </w:p>
        </w:tc>
        <w:tc>
          <w:tcPr>
            <w:tcW w:w="780" w:type="dxa"/>
            <w:vMerge w:val="restart"/>
            <w:tcBorders>
              <w:bottom w:val="nil"/>
            </w:tcBorders>
            <w:vAlign w:val="top"/>
          </w:tcPr>
          <w:p w14:paraId="09DD9476">
            <w:pPr>
              <w:spacing w:line="402" w:lineRule="auto"/>
              <w:rPr>
                <w:rFonts w:ascii="Arial"/>
                <w:sz w:val="21"/>
              </w:rPr>
            </w:pPr>
          </w:p>
          <w:p w14:paraId="64D155C4">
            <w:pPr>
              <w:pStyle w:val="7"/>
              <w:spacing w:before="69" w:line="235" w:lineRule="auto"/>
              <w:ind w:left="172" w:right="185"/>
              <w:rPr>
                <w:sz w:val="21"/>
                <w:szCs w:val="21"/>
              </w:rPr>
            </w:pPr>
            <w:r>
              <w:rPr>
                <w:spacing w:val="-5"/>
                <w:sz w:val="21"/>
                <w:szCs w:val="21"/>
              </w:rPr>
              <w:t>执法</w:t>
            </w:r>
            <w:r>
              <w:rPr>
                <w:sz w:val="21"/>
                <w:szCs w:val="21"/>
              </w:rPr>
              <w:t xml:space="preserve"> </w:t>
            </w:r>
            <w:r>
              <w:rPr>
                <w:spacing w:val="-5"/>
                <w:sz w:val="21"/>
                <w:szCs w:val="21"/>
              </w:rPr>
              <w:t>主体</w:t>
            </w:r>
          </w:p>
        </w:tc>
        <w:tc>
          <w:tcPr>
            <w:tcW w:w="1199" w:type="dxa"/>
            <w:vMerge w:val="restart"/>
            <w:tcBorders>
              <w:bottom w:val="nil"/>
            </w:tcBorders>
            <w:vAlign w:val="top"/>
          </w:tcPr>
          <w:p w14:paraId="4471DD6F">
            <w:pPr>
              <w:spacing w:line="392" w:lineRule="auto"/>
              <w:rPr>
                <w:rFonts w:ascii="Arial"/>
                <w:sz w:val="21"/>
              </w:rPr>
            </w:pPr>
          </w:p>
          <w:p w14:paraId="7D7FFC79">
            <w:pPr>
              <w:pStyle w:val="7"/>
              <w:spacing w:before="68" w:line="250" w:lineRule="auto"/>
              <w:ind w:left="273" w:right="162" w:hanging="100"/>
              <w:rPr>
                <w:sz w:val="21"/>
                <w:szCs w:val="21"/>
              </w:rPr>
            </w:pPr>
            <w:r>
              <w:rPr>
                <w:spacing w:val="3"/>
                <w:sz w:val="21"/>
                <w:szCs w:val="21"/>
              </w:rPr>
              <w:t>承办机构</w:t>
            </w:r>
            <w:r>
              <w:rPr>
                <w:sz w:val="21"/>
                <w:szCs w:val="21"/>
              </w:rPr>
              <w:t xml:space="preserve"> </w:t>
            </w:r>
            <w:r>
              <w:rPr>
                <w:spacing w:val="11"/>
                <w:sz w:val="21"/>
                <w:szCs w:val="21"/>
              </w:rPr>
              <w:t>(科室)</w:t>
            </w:r>
          </w:p>
        </w:tc>
        <w:tc>
          <w:tcPr>
            <w:tcW w:w="9114" w:type="dxa"/>
            <w:gridSpan w:val="5"/>
            <w:vAlign w:val="top"/>
          </w:tcPr>
          <w:p w14:paraId="36C87588">
            <w:pPr>
              <w:pStyle w:val="7"/>
              <w:spacing w:before="209" w:line="219" w:lineRule="auto"/>
              <w:ind w:left="3057"/>
              <w:rPr>
                <w:sz w:val="21"/>
                <w:szCs w:val="21"/>
              </w:rPr>
            </w:pPr>
            <w:r>
              <w:rPr>
                <w:b/>
                <w:bCs/>
                <w:spacing w:val="-15"/>
                <w:sz w:val="21"/>
                <w:szCs w:val="21"/>
              </w:rPr>
              <w:t>执</w:t>
            </w:r>
            <w:r>
              <w:rPr>
                <w:spacing w:val="-15"/>
                <w:sz w:val="21"/>
                <w:szCs w:val="21"/>
              </w:rPr>
              <w:t xml:space="preserve"> </w:t>
            </w:r>
            <w:r>
              <w:rPr>
                <w:b/>
                <w:bCs/>
                <w:spacing w:val="-15"/>
                <w:sz w:val="21"/>
                <w:szCs w:val="21"/>
              </w:rPr>
              <w:t>法</w:t>
            </w:r>
            <w:r>
              <w:rPr>
                <w:spacing w:val="-4"/>
                <w:sz w:val="21"/>
                <w:szCs w:val="21"/>
              </w:rPr>
              <w:t xml:space="preserve"> </w:t>
            </w:r>
            <w:r>
              <w:rPr>
                <w:b/>
                <w:bCs/>
                <w:spacing w:val="-15"/>
                <w:sz w:val="21"/>
                <w:szCs w:val="21"/>
              </w:rPr>
              <w:t>依</w:t>
            </w:r>
            <w:r>
              <w:rPr>
                <w:spacing w:val="-17"/>
                <w:sz w:val="21"/>
                <w:szCs w:val="21"/>
              </w:rPr>
              <w:t xml:space="preserve"> </w:t>
            </w:r>
            <w:r>
              <w:rPr>
                <w:b/>
                <w:bCs/>
                <w:spacing w:val="-15"/>
                <w:sz w:val="21"/>
                <w:szCs w:val="21"/>
              </w:rPr>
              <w:t>据</w:t>
            </w:r>
            <w:r>
              <w:rPr>
                <w:spacing w:val="21"/>
                <w:sz w:val="21"/>
                <w:szCs w:val="21"/>
              </w:rPr>
              <w:t xml:space="preserve"> </w:t>
            </w:r>
            <w:r>
              <w:rPr>
                <w:b/>
                <w:bCs/>
                <w:spacing w:val="-15"/>
                <w:sz w:val="21"/>
                <w:szCs w:val="21"/>
              </w:rPr>
              <w:t>(</w:t>
            </w:r>
            <w:r>
              <w:rPr>
                <w:spacing w:val="-12"/>
                <w:sz w:val="21"/>
                <w:szCs w:val="21"/>
              </w:rPr>
              <w:t xml:space="preserve"> </w:t>
            </w:r>
            <w:r>
              <w:rPr>
                <w:b/>
                <w:bCs/>
                <w:spacing w:val="-15"/>
                <w:sz w:val="21"/>
                <w:szCs w:val="21"/>
              </w:rPr>
              <w:t>具</w:t>
            </w:r>
            <w:r>
              <w:rPr>
                <w:spacing w:val="-16"/>
                <w:sz w:val="21"/>
                <w:szCs w:val="21"/>
              </w:rPr>
              <w:t xml:space="preserve"> </w:t>
            </w:r>
            <w:r>
              <w:rPr>
                <w:b/>
                <w:bCs/>
                <w:spacing w:val="-15"/>
                <w:sz w:val="21"/>
                <w:szCs w:val="21"/>
              </w:rPr>
              <w:t>体</w:t>
            </w:r>
            <w:r>
              <w:rPr>
                <w:spacing w:val="-15"/>
                <w:sz w:val="21"/>
                <w:szCs w:val="21"/>
              </w:rPr>
              <w:t xml:space="preserve"> </w:t>
            </w:r>
            <w:r>
              <w:rPr>
                <w:b/>
                <w:bCs/>
                <w:spacing w:val="-15"/>
                <w:sz w:val="21"/>
                <w:szCs w:val="21"/>
              </w:rPr>
              <w:t>到</w:t>
            </w:r>
            <w:r>
              <w:rPr>
                <w:spacing w:val="-14"/>
                <w:sz w:val="21"/>
                <w:szCs w:val="21"/>
              </w:rPr>
              <w:t xml:space="preserve"> </w:t>
            </w:r>
            <w:r>
              <w:rPr>
                <w:b/>
                <w:bCs/>
                <w:spacing w:val="-15"/>
                <w:sz w:val="21"/>
                <w:szCs w:val="21"/>
              </w:rPr>
              <w:t>条</w:t>
            </w:r>
            <w:r>
              <w:rPr>
                <w:spacing w:val="-15"/>
                <w:sz w:val="21"/>
                <w:szCs w:val="21"/>
              </w:rPr>
              <w:t xml:space="preserve"> </w:t>
            </w:r>
            <w:r>
              <w:rPr>
                <w:b/>
                <w:bCs/>
                <w:spacing w:val="-15"/>
                <w:sz w:val="21"/>
                <w:szCs w:val="21"/>
              </w:rPr>
              <w:t>文</w:t>
            </w:r>
            <w:r>
              <w:rPr>
                <w:spacing w:val="-15"/>
                <w:sz w:val="21"/>
                <w:szCs w:val="21"/>
              </w:rPr>
              <w:t xml:space="preserve"> </w:t>
            </w:r>
            <w:r>
              <w:rPr>
                <w:b/>
                <w:bCs/>
                <w:spacing w:val="-15"/>
                <w:sz w:val="21"/>
                <w:szCs w:val="21"/>
              </w:rPr>
              <w:t>)</w:t>
            </w:r>
          </w:p>
        </w:tc>
        <w:tc>
          <w:tcPr>
            <w:tcW w:w="754" w:type="dxa"/>
            <w:vMerge w:val="restart"/>
            <w:tcBorders>
              <w:bottom w:val="nil"/>
            </w:tcBorders>
            <w:vAlign w:val="top"/>
          </w:tcPr>
          <w:p w14:paraId="011FE57D">
            <w:pPr>
              <w:spacing w:line="281" w:lineRule="auto"/>
              <w:rPr>
                <w:rFonts w:ascii="Arial"/>
                <w:sz w:val="21"/>
              </w:rPr>
            </w:pPr>
          </w:p>
          <w:p w14:paraId="0D699DEC">
            <w:pPr>
              <w:spacing w:line="282" w:lineRule="auto"/>
              <w:rPr>
                <w:rFonts w:ascii="Arial"/>
                <w:sz w:val="21"/>
              </w:rPr>
            </w:pPr>
          </w:p>
          <w:p w14:paraId="2378FA15">
            <w:pPr>
              <w:pStyle w:val="7"/>
              <w:spacing w:before="68" w:line="221" w:lineRule="auto"/>
              <w:ind w:left="160"/>
              <w:rPr>
                <w:sz w:val="21"/>
                <w:szCs w:val="21"/>
              </w:rPr>
            </w:pPr>
            <w:r>
              <w:rPr>
                <w:spacing w:val="5"/>
                <w:sz w:val="21"/>
                <w:szCs w:val="21"/>
              </w:rPr>
              <w:t>备注</w:t>
            </w:r>
          </w:p>
        </w:tc>
      </w:tr>
      <w:tr w14:paraId="1E0DB8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9" w:hRule="atLeast"/>
        </w:trPr>
        <w:tc>
          <w:tcPr>
            <w:tcW w:w="814" w:type="dxa"/>
            <w:vMerge w:val="continue"/>
            <w:tcBorders>
              <w:top w:val="nil"/>
            </w:tcBorders>
            <w:vAlign w:val="top"/>
          </w:tcPr>
          <w:p w14:paraId="4A6B8668">
            <w:pPr>
              <w:rPr>
                <w:rFonts w:ascii="Arial"/>
                <w:sz w:val="21"/>
              </w:rPr>
            </w:pPr>
          </w:p>
        </w:tc>
        <w:tc>
          <w:tcPr>
            <w:tcW w:w="1229" w:type="dxa"/>
            <w:vMerge w:val="continue"/>
            <w:tcBorders>
              <w:top w:val="nil"/>
            </w:tcBorders>
            <w:vAlign w:val="top"/>
          </w:tcPr>
          <w:p w14:paraId="050AA9A5">
            <w:pPr>
              <w:rPr>
                <w:rFonts w:ascii="Arial"/>
                <w:sz w:val="21"/>
              </w:rPr>
            </w:pPr>
          </w:p>
        </w:tc>
        <w:tc>
          <w:tcPr>
            <w:tcW w:w="1049" w:type="dxa"/>
            <w:vMerge w:val="continue"/>
            <w:tcBorders>
              <w:top w:val="nil"/>
            </w:tcBorders>
            <w:vAlign w:val="top"/>
          </w:tcPr>
          <w:p w14:paraId="63F5E149">
            <w:pPr>
              <w:rPr>
                <w:rFonts w:ascii="Arial"/>
                <w:sz w:val="21"/>
              </w:rPr>
            </w:pPr>
          </w:p>
        </w:tc>
        <w:tc>
          <w:tcPr>
            <w:tcW w:w="780" w:type="dxa"/>
            <w:vMerge w:val="continue"/>
            <w:tcBorders>
              <w:top w:val="nil"/>
            </w:tcBorders>
            <w:vAlign w:val="top"/>
          </w:tcPr>
          <w:p w14:paraId="238718DF">
            <w:pPr>
              <w:rPr>
                <w:rFonts w:ascii="Arial"/>
                <w:sz w:val="21"/>
              </w:rPr>
            </w:pPr>
          </w:p>
        </w:tc>
        <w:tc>
          <w:tcPr>
            <w:tcW w:w="1199" w:type="dxa"/>
            <w:vMerge w:val="continue"/>
            <w:tcBorders>
              <w:top w:val="nil"/>
            </w:tcBorders>
            <w:vAlign w:val="top"/>
          </w:tcPr>
          <w:p w14:paraId="3A059389">
            <w:pPr>
              <w:rPr>
                <w:rFonts w:ascii="Arial"/>
                <w:sz w:val="21"/>
              </w:rPr>
            </w:pPr>
          </w:p>
        </w:tc>
        <w:tc>
          <w:tcPr>
            <w:tcW w:w="2328" w:type="dxa"/>
            <w:vAlign w:val="top"/>
          </w:tcPr>
          <w:p w14:paraId="0EFD3DA0">
            <w:pPr>
              <w:pStyle w:val="7"/>
              <w:spacing w:before="309" w:line="219" w:lineRule="auto"/>
              <w:ind w:left="943"/>
              <w:rPr>
                <w:sz w:val="21"/>
                <w:szCs w:val="21"/>
              </w:rPr>
            </w:pPr>
            <w:r>
              <w:rPr>
                <w:spacing w:val="-3"/>
                <w:sz w:val="21"/>
                <w:szCs w:val="21"/>
              </w:rPr>
              <w:t>法律</w:t>
            </w:r>
          </w:p>
        </w:tc>
        <w:tc>
          <w:tcPr>
            <w:tcW w:w="1729" w:type="dxa"/>
            <w:vAlign w:val="top"/>
          </w:tcPr>
          <w:p w14:paraId="70FF7129">
            <w:pPr>
              <w:rPr>
                <w:rFonts w:ascii="Arial"/>
                <w:sz w:val="21"/>
              </w:rPr>
            </w:pPr>
          </w:p>
          <w:p w14:paraId="6F14804D">
            <w:pPr>
              <w:pStyle w:val="7"/>
              <w:spacing w:before="68" w:line="220" w:lineRule="auto"/>
              <w:ind w:left="386"/>
              <w:rPr>
                <w:sz w:val="21"/>
                <w:szCs w:val="21"/>
              </w:rPr>
            </w:pPr>
            <w:r>
              <w:rPr>
                <w:spacing w:val="2"/>
                <w:sz w:val="21"/>
                <w:szCs w:val="21"/>
              </w:rPr>
              <w:t>行政法规</w:t>
            </w:r>
          </w:p>
        </w:tc>
        <w:tc>
          <w:tcPr>
            <w:tcW w:w="1509" w:type="dxa"/>
            <w:vAlign w:val="top"/>
          </w:tcPr>
          <w:p w14:paraId="3C104CFC">
            <w:pPr>
              <w:pStyle w:val="7"/>
              <w:spacing w:before="307" w:line="221" w:lineRule="auto"/>
              <w:ind w:left="159"/>
              <w:rPr>
                <w:sz w:val="21"/>
                <w:szCs w:val="21"/>
              </w:rPr>
            </w:pPr>
            <w:r>
              <w:rPr>
                <w:b/>
                <w:bCs/>
                <w:spacing w:val="-4"/>
                <w:sz w:val="21"/>
                <w:szCs w:val="21"/>
              </w:rPr>
              <w:t>地方性法规</w:t>
            </w:r>
          </w:p>
        </w:tc>
        <w:tc>
          <w:tcPr>
            <w:tcW w:w="2738" w:type="dxa"/>
            <w:vAlign w:val="top"/>
          </w:tcPr>
          <w:p w14:paraId="107325BE">
            <w:pPr>
              <w:pStyle w:val="7"/>
              <w:spacing w:before="305" w:line="219" w:lineRule="auto"/>
              <w:ind w:left="950"/>
              <w:rPr>
                <w:sz w:val="21"/>
                <w:szCs w:val="21"/>
              </w:rPr>
            </w:pPr>
            <w:r>
              <w:rPr>
                <w:b/>
                <w:bCs/>
                <w:sz w:val="21"/>
                <w:szCs w:val="21"/>
              </w:rPr>
              <w:t>部委规章</w:t>
            </w:r>
          </w:p>
        </w:tc>
        <w:tc>
          <w:tcPr>
            <w:tcW w:w="810" w:type="dxa"/>
            <w:vAlign w:val="top"/>
          </w:tcPr>
          <w:p w14:paraId="42BFEE69">
            <w:pPr>
              <w:pStyle w:val="7"/>
              <w:spacing w:before="159" w:line="241" w:lineRule="auto"/>
              <w:ind w:left="190" w:right="174"/>
              <w:rPr>
                <w:sz w:val="21"/>
                <w:szCs w:val="21"/>
              </w:rPr>
            </w:pPr>
            <w:r>
              <w:rPr>
                <w:spacing w:val="-4"/>
                <w:sz w:val="21"/>
                <w:szCs w:val="21"/>
              </w:rPr>
              <w:t>政府</w:t>
            </w:r>
            <w:r>
              <w:rPr>
                <w:sz w:val="21"/>
                <w:szCs w:val="21"/>
              </w:rPr>
              <w:t xml:space="preserve"> </w:t>
            </w:r>
            <w:r>
              <w:rPr>
                <w:spacing w:val="7"/>
                <w:sz w:val="21"/>
                <w:szCs w:val="21"/>
              </w:rPr>
              <w:t>规章</w:t>
            </w:r>
          </w:p>
        </w:tc>
        <w:tc>
          <w:tcPr>
            <w:tcW w:w="754" w:type="dxa"/>
            <w:vMerge w:val="continue"/>
            <w:tcBorders>
              <w:top w:val="nil"/>
            </w:tcBorders>
            <w:vAlign w:val="top"/>
          </w:tcPr>
          <w:p w14:paraId="253B8DD1">
            <w:pPr>
              <w:rPr>
                <w:rFonts w:ascii="Arial"/>
                <w:sz w:val="21"/>
              </w:rPr>
            </w:pPr>
          </w:p>
        </w:tc>
      </w:tr>
      <w:tr w14:paraId="7FA713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16" w:hRule="atLeast"/>
        </w:trPr>
        <w:tc>
          <w:tcPr>
            <w:tcW w:w="814" w:type="dxa"/>
            <w:vAlign w:val="top"/>
          </w:tcPr>
          <w:p w14:paraId="30F875E3">
            <w:pPr>
              <w:spacing w:line="255" w:lineRule="auto"/>
              <w:rPr>
                <w:rFonts w:ascii="Arial"/>
                <w:sz w:val="21"/>
              </w:rPr>
            </w:pPr>
          </w:p>
          <w:p w14:paraId="40909FBD">
            <w:pPr>
              <w:spacing w:line="255" w:lineRule="auto"/>
              <w:rPr>
                <w:rFonts w:ascii="Arial"/>
                <w:sz w:val="21"/>
              </w:rPr>
            </w:pPr>
          </w:p>
          <w:p w14:paraId="097201BB">
            <w:pPr>
              <w:spacing w:line="255" w:lineRule="auto"/>
              <w:rPr>
                <w:rFonts w:ascii="Arial"/>
                <w:sz w:val="21"/>
              </w:rPr>
            </w:pPr>
          </w:p>
          <w:p w14:paraId="5E7F9627">
            <w:pPr>
              <w:spacing w:line="256" w:lineRule="auto"/>
              <w:rPr>
                <w:rFonts w:ascii="Arial"/>
                <w:sz w:val="21"/>
              </w:rPr>
            </w:pPr>
          </w:p>
          <w:p w14:paraId="4FD1903A">
            <w:pPr>
              <w:spacing w:line="256" w:lineRule="auto"/>
              <w:rPr>
                <w:rFonts w:ascii="Arial"/>
                <w:sz w:val="21"/>
              </w:rPr>
            </w:pPr>
          </w:p>
          <w:p w14:paraId="17F746C6">
            <w:pPr>
              <w:spacing w:line="256" w:lineRule="auto"/>
              <w:rPr>
                <w:rFonts w:ascii="Arial"/>
                <w:sz w:val="21"/>
              </w:rPr>
            </w:pPr>
          </w:p>
          <w:p w14:paraId="360DBFC3">
            <w:pPr>
              <w:spacing w:line="256" w:lineRule="auto"/>
              <w:rPr>
                <w:rFonts w:ascii="Arial"/>
                <w:sz w:val="21"/>
              </w:rPr>
            </w:pPr>
          </w:p>
          <w:p w14:paraId="3D2A69A7">
            <w:pPr>
              <w:spacing w:line="256" w:lineRule="auto"/>
              <w:rPr>
                <w:rFonts w:ascii="Arial"/>
                <w:sz w:val="21"/>
              </w:rPr>
            </w:pPr>
          </w:p>
          <w:p w14:paraId="735A790A">
            <w:pPr>
              <w:spacing w:line="256" w:lineRule="auto"/>
              <w:rPr>
                <w:rFonts w:ascii="Arial"/>
                <w:sz w:val="21"/>
              </w:rPr>
            </w:pPr>
          </w:p>
          <w:p w14:paraId="2DDB1598">
            <w:pPr>
              <w:spacing w:line="256" w:lineRule="auto"/>
              <w:rPr>
                <w:rFonts w:ascii="Arial"/>
                <w:sz w:val="21"/>
              </w:rPr>
            </w:pPr>
          </w:p>
          <w:p w14:paraId="5E1179DC">
            <w:pPr>
              <w:spacing w:line="256" w:lineRule="auto"/>
              <w:rPr>
                <w:rFonts w:ascii="Arial"/>
                <w:sz w:val="21"/>
              </w:rPr>
            </w:pPr>
          </w:p>
          <w:p w14:paraId="44664477">
            <w:pPr>
              <w:spacing w:line="256" w:lineRule="auto"/>
              <w:rPr>
                <w:rFonts w:ascii="Arial"/>
                <w:sz w:val="21"/>
              </w:rPr>
            </w:pPr>
          </w:p>
          <w:p w14:paraId="12654673">
            <w:pPr>
              <w:spacing w:line="256" w:lineRule="auto"/>
              <w:rPr>
                <w:rFonts w:ascii="Arial"/>
                <w:sz w:val="21"/>
              </w:rPr>
            </w:pPr>
          </w:p>
          <w:p w14:paraId="3357A1DD">
            <w:pPr>
              <w:pStyle w:val="7"/>
              <w:spacing w:before="69" w:line="183" w:lineRule="auto"/>
              <w:ind w:left="345"/>
              <w:rPr>
                <w:sz w:val="21"/>
                <w:szCs w:val="21"/>
              </w:rPr>
            </w:pPr>
            <w:r>
              <w:rPr>
                <w:sz w:val="21"/>
                <w:szCs w:val="21"/>
              </w:rPr>
              <w:t>4</w:t>
            </w:r>
          </w:p>
        </w:tc>
        <w:tc>
          <w:tcPr>
            <w:tcW w:w="1229" w:type="dxa"/>
            <w:vAlign w:val="top"/>
          </w:tcPr>
          <w:p w14:paraId="7C0AF4A4">
            <w:pPr>
              <w:spacing w:line="259" w:lineRule="auto"/>
              <w:rPr>
                <w:rFonts w:ascii="Arial"/>
                <w:sz w:val="21"/>
              </w:rPr>
            </w:pPr>
          </w:p>
          <w:p w14:paraId="1ACA42ED">
            <w:pPr>
              <w:spacing w:line="259" w:lineRule="auto"/>
              <w:rPr>
                <w:rFonts w:ascii="Arial"/>
                <w:sz w:val="21"/>
              </w:rPr>
            </w:pPr>
          </w:p>
          <w:p w14:paraId="002E1764">
            <w:pPr>
              <w:spacing w:line="259" w:lineRule="auto"/>
              <w:rPr>
                <w:rFonts w:ascii="Arial"/>
                <w:sz w:val="21"/>
              </w:rPr>
            </w:pPr>
          </w:p>
          <w:p w14:paraId="203849AC">
            <w:pPr>
              <w:spacing w:line="259" w:lineRule="auto"/>
              <w:rPr>
                <w:rFonts w:ascii="Arial"/>
                <w:sz w:val="21"/>
              </w:rPr>
            </w:pPr>
          </w:p>
          <w:p w14:paraId="164678B9">
            <w:pPr>
              <w:spacing w:line="259" w:lineRule="auto"/>
              <w:rPr>
                <w:rFonts w:ascii="Arial"/>
                <w:sz w:val="21"/>
              </w:rPr>
            </w:pPr>
          </w:p>
          <w:p w14:paraId="73579B91">
            <w:pPr>
              <w:spacing w:line="259" w:lineRule="auto"/>
              <w:rPr>
                <w:rFonts w:ascii="Arial"/>
                <w:sz w:val="21"/>
              </w:rPr>
            </w:pPr>
          </w:p>
          <w:p w14:paraId="79955996">
            <w:pPr>
              <w:spacing w:line="259" w:lineRule="auto"/>
              <w:rPr>
                <w:rFonts w:ascii="Arial"/>
                <w:sz w:val="21"/>
              </w:rPr>
            </w:pPr>
          </w:p>
          <w:p w14:paraId="4F18031F">
            <w:pPr>
              <w:spacing w:line="260" w:lineRule="auto"/>
              <w:rPr>
                <w:rFonts w:ascii="Arial"/>
                <w:sz w:val="21"/>
              </w:rPr>
            </w:pPr>
          </w:p>
          <w:p w14:paraId="380EA7F1">
            <w:pPr>
              <w:spacing w:line="260" w:lineRule="auto"/>
              <w:rPr>
                <w:rFonts w:ascii="Arial"/>
                <w:sz w:val="21"/>
              </w:rPr>
            </w:pPr>
          </w:p>
          <w:p w14:paraId="4466769A">
            <w:pPr>
              <w:spacing w:line="260" w:lineRule="auto"/>
              <w:rPr>
                <w:rFonts w:ascii="Arial"/>
                <w:sz w:val="21"/>
              </w:rPr>
            </w:pPr>
          </w:p>
          <w:p w14:paraId="2EF7FEC4">
            <w:pPr>
              <w:spacing w:line="260" w:lineRule="auto"/>
              <w:rPr>
                <w:rFonts w:ascii="Arial"/>
                <w:sz w:val="21"/>
              </w:rPr>
            </w:pPr>
          </w:p>
          <w:p w14:paraId="4939DE03">
            <w:pPr>
              <w:spacing w:line="260" w:lineRule="auto"/>
              <w:rPr>
                <w:rFonts w:ascii="Arial"/>
                <w:sz w:val="21"/>
              </w:rPr>
            </w:pPr>
          </w:p>
          <w:p w14:paraId="31FEDE96">
            <w:pPr>
              <w:pStyle w:val="7"/>
              <w:spacing w:before="68" w:line="259" w:lineRule="auto"/>
              <w:ind w:left="180" w:right="183"/>
              <w:rPr>
                <w:sz w:val="21"/>
                <w:szCs w:val="21"/>
              </w:rPr>
            </w:pPr>
            <w:r>
              <w:rPr>
                <w:spacing w:val="3"/>
                <w:sz w:val="21"/>
                <w:szCs w:val="21"/>
              </w:rPr>
              <w:t>公开募捐</w:t>
            </w:r>
            <w:r>
              <w:rPr>
                <w:spacing w:val="1"/>
                <w:sz w:val="21"/>
                <w:szCs w:val="21"/>
              </w:rPr>
              <w:t xml:space="preserve"> </w:t>
            </w:r>
            <w:r>
              <w:rPr>
                <w:spacing w:val="2"/>
                <w:sz w:val="21"/>
                <w:szCs w:val="21"/>
              </w:rPr>
              <w:t>资格许可</w:t>
            </w:r>
          </w:p>
        </w:tc>
        <w:tc>
          <w:tcPr>
            <w:tcW w:w="1049" w:type="dxa"/>
            <w:vAlign w:val="top"/>
          </w:tcPr>
          <w:p w14:paraId="4A72207F">
            <w:pPr>
              <w:spacing w:line="251" w:lineRule="auto"/>
              <w:rPr>
                <w:rFonts w:ascii="Arial"/>
                <w:sz w:val="21"/>
              </w:rPr>
            </w:pPr>
          </w:p>
          <w:p w14:paraId="45A30F48">
            <w:pPr>
              <w:spacing w:line="251" w:lineRule="auto"/>
              <w:rPr>
                <w:rFonts w:ascii="Arial"/>
                <w:sz w:val="21"/>
              </w:rPr>
            </w:pPr>
          </w:p>
          <w:p w14:paraId="31DA1AAA">
            <w:pPr>
              <w:spacing w:line="251" w:lineRule="auto"/>
              <w:rPr>
                <w:rFonts w:ascii="Arial"/>
                <w:sz w:val="21"/>
              </w:rPr>
            </w:pPr>
          </w:p>
          <w:p w14:paraId="5E87664C">
            <w:pPr>
              <w:spacing w:line="251" w:lineRule="auto"/>
              <w:rPr>
                <w:rFonts w:ascii="Arial"/>
                <w:sz w:val="21"/>
              </w:rPr>
            </w:pPr>
          </w:p>
          <w:p w14:paraId="6EFE1084">
            <w:pPr>
              <w:spacing w:line="252" w:lineRule="auto"/>
              <w:rPr>
                <w:rFonts w:ascii="Arial"/>
                <w:sz w:val="21"/>
              </w:rPr>
            </w:pPr>
          </w:p>
          <w:p w14:paraId="6ECA12FC">
            <w:pPr>
              <w:spacing w:line="252" w:lineRule="auto"/>
              <w:rPr>
                <w:rFonts w:ascii="Arial"/>
                <w:sz w:val="21"/>
              </w:rPr>
            </w:pPr>
          </w:p>
          <w:p w14:paraId="09E4CA43">
            <w:pPr>
              <w:spacing w:line="252" w:lineRule="auto"/>
              <w:rPr>
                <w:rFonts w:ascii="Arial"/>
                <w:sz w:val="21"/>
              </w:rPr>
            </w:pPr>
          </w:p>
          <w:p w14:paraId="5CD5F1FF">
            <w:pPr>
              <w:spacing w:line="252" w:lineRule="auto"/>
              <w:rPr>
                <w:rFonts w:ascii="Arial"/>
                <w:sz w:val="21"/>
              </w:rPr>
            </w:pPr>
          </w:p>
          <w:p w14:paraId="52745DAA">
            <w:pPr>
              <w:spacing w:line="252" w:lineRule="auto"/>
              <w:rPr>
                <w:rFonts w:ascii="Arial"/>
                <w:sz w:val="21"/>
              </w:rPr>
            </w:pPr>
          </w:p>
          <w:p w14:paraId="73C415F2">
            <w:pPr>
              <w:spacing w:line="252" w:lineRule="auto"/>
              <w:rPr>
                <w:rFonts w:ascii="Arial"/>
                <w:sz w:val="21"/>
              </w:rPr>
            </w:pPr>
          </w:p>
          <w:p w14:paraId="784A3B14">
            <w:pPr>
              <w:spacing w:line="252" w:lineRule="auto"/>
              <w:rPr>
                <w:rFonts w:ascii="Arial"/>
                <w:sz w:val="21"/>
              </w:rPr>
            </w:pPr>
          </w:p>
          <w:p w14:paraId="2DC36AA7">
            <w:pPr>
              <w:spacing w:line="252" w:lineRule="auto"/>
              <w:rPr>
                <w:rFonts w:ascii="Arial"/>
                <w:sz w:val="21"/>
              </w:rPr>
            </w:pPr>
          </w:p>
          <w:p w14:paraId="2F9E828B">
            <w:pPr>
              <w:spacing w:line="252" w:lineRule="auto"/>
              <w:rPr>
                <w:rFonts w:ascii="Arial"/>
                <w:sz w:val="21"/>
              </w:rPr>
            </w:pPr>
          </w:p>
          <w:p w14:paraId="30644D1E">
            <w:pPr>
              <w:pStyle w:val="7"/>
              <w:spacing w:before="69" w:line="220" w:lineRule="auto"/>
              <w:ind w:left="92"/>
              <w:rPr>
                <w:sz w:val="21"/>
                <w:szCs w:val="21"/>
              </w:rPr>
            </w:pPr>
            <w:r>
              <w:rPr>
                <w:spacing w:val="2"/>
                <w:sz w:val="21"/>
                <w:szCs w:val="21"/>
              </w:rPr>
              <w:t>行政许可</w:t>
            </w:r>
          </w:p>
        </w:tc>
        <w:tc>
          <w:tcPr>
            <w:tcW w:w="780" w:type="dxa"/>
            <w:vAlign w:val="top"/>
          </w:tcPr>
          <w:p w14:paraId="2E76E3D0">
            <w:pPr>
              <w:spacing w:line="248" w:lineRule="auto"/>
              <w:rPr>
                <w:rFonts w:ascii="Arial"/>
                <w:sz w:val="21"/>
              </w:rPr>
            </w:pPr>
          </w:p>
          <w:p w14:paraId="1B398B12">
            <w:pPr>
              <w:spacing w:line="248" w:lineRule="auto"/>
              <w:rPr>
                <w:rFonts w:ascii="Arial"/>
                <w:sz w:val="21"/>
              </w:rPr>
            </w:pPr>
          </w:p>
          <w:p w14:paraId="2AB93A25">
            <w:pPr>
              <w:spacing w:line="248" w:lineRule="auto"/>
              <w:rPr>
                <w:rFonts w:ascii="Arial"/>
                <w:sz w:val="21"/>
              </w:rPr>
            </w:pPr>
          </w:p>
          <w:p w14:paraId="5683D085">
            <w:pPr>
              <w:spacing w:line="248" w:lineRule="auto"/>
              <w:rPr>
                <w:rFonts w:ascii="Arial"/>
                <w:sz w:val="21"/>
              </w:rPr>
            </w:pPr>
          </w:p>
          <w:p w14:paraId="0D751B67">
            <w:pPr>
              <w:spacing w:line="248" w:lineRule="auto"/>
              <w:rPr>
                <w:rFonts w:ascii="Arial"/>
                <w:sz w:val="21"/>
              </w:rPr>
            </w:pPr>
          </w:p>
          <w:p w14:paraId="33C754EC">
            <w:pPr>
              <w:spacing w:line="248" w:lineRule="auto"/>
              <w:rPr>
                <w:rFonts w:ascii="Arial"/>
                <w:sz w:val="21"/>
              </w:rPr>
            </w:pPr>
          </w:p>
          <w:p w14:paraId="528CEEE2">
            <w:pPr>
              <w:spacing w:line="248" w:lineRule="auto"/>
              <w:rPr>
                <w:rFonts w:ascii="Arial"/>
                <w:sz w:val="21"/>
              </w:rPr>
            </w:pPr>
          </w:p>
          <w:p w14:paraId="4A495F76">
            <w:pPr>
              <w:spacing w:line="248" w:lineRule="auto"/>
              <w:rPr>
                <w:rFonts w:ascii="Arial"/>
                <w:sz w:val="21"/>
              </w:rPr>
            </w:pPr>
          </w:p>
          <w:p w14:paraId="287EFE29">
            <w:pPr>
              <w:spacing w:line="248" w:lineRule="auto"/>
              <w:rPr>
                <w:rFonts w:ascii="Arial"/>
                <w:sz w:val="21"/>
              </w:rPr>
            </w:pPr>
          </w:p>
          <w:p w14:paraId="323C0D55">
            <w:pPr>
              <w:spacing w:line="248" w:lineRule="auto"/>
              <w:rPr>
                <w:rFonts w:ascii="Arial"/>
                <w:sz w:val="21"/>
              </w:rPr>
            </w:pPr>
          </w:p>
          <w:p w14:paraId="757F43A7">
            <w:pPr>
              <w:spacing w:line="248" w:lineRule="auto"/>
              <w:rPr>
                <w:rFonts w:ascii="Arial"/>
                <w:sz w:val="21"/>
              </w:rPr>
            </w:pPr>
          </w:p>
          <w:p w14:paraId="5F963FB1">
            <w:pPr>
              <w:spacing w:line="248" w:lineRule="auto"/>
              <w:rPr>
                <w:rFonts w:ascii="Arial"/>
                <w:sz w:val="21"/>
              </w:rPr>
            </w:pPr>
          </w:p>
          <w:p w14:paraId="6BFB7EE2">
            <w:pPr>
              <w:pStyle w:val="7"/>
              <w:spacing w:before="69" w:line="246" w:lineRule="auto"/>
              <w:ind w:left="172" w:right="158"/>
              <w:jc w:val="both"/>
              <w:rPr>
                <w:sz w:val="21"/>
                <w:szCs w:val="21"/>
              </w:rPr>
            </w:pPr>
            <w:r>
              <w:rPr>
                <w:rFonts w:hint="eastAsia"/>
                <w:spacing w:val="7"/>
                <w:sz w:val="21"/>
                <w:szCs w:val="21"/>
                <w:lang w:eastAsia="zh-CN"/>
              </w:rPr>
              <w:t>洪江市</w:t>
            </w:r>
            <w:r>
              <w:rPr>
                <w:spacing w:val="5"/>
                <w:sz w:val="21"/>
                <w:szCs w:val="21"/>
              </w:rPr>
              <w:t>民</w:t>
            </w:r>
            <w:r>
              <w:rPr>
                <w:sz w:val="21"/>
                <w:szCs w:val="21"/>
              </w:rPr>
              <w:t xml:space="preserve"> </w:t>
            </w:r>
            <w:r>
              <w:rPr>
                <w:spacing w:val="9"/>
                <w:sz w:val="21"/>
                <w:szCs w:val="21"/>
              </w:rPr>
              <w:t>政局</w:t>
            </w:r>
          </w:p>
        </w:tc>
        <w:tc>
          <w:tcPr>
            <w:tcW w:w="1199" w:type="dxa"/>
            <w:vAlign w:val="top"/>
          </w:tcPr>
          <w:p w14:paraId="07108A8F">
            <w:pPr>
              <w:spacing w:line="257" w:lineRule="auto"/>
              <w:rPr>
                <w:rFonts w:ascii="Arial"/>
                <w:sz w:val="21"/>
              </w:rPr>
            </w:pPr>
          </w:p>
          <w:p w14:paraId="65231BE6">
            <w:pPr>
              <w:spacing w:line="257" w:lineRule="auto"/>
              <w:rPr>
                <w:rFonts w:ascii="Arial"/>
                <w:sz w:val="21"/>
              </w:rPr>
            </w:pPr>
          </w:p>
          <w:p w14:paraId="51AA3BB2">
            <w:pPr>
              <w:spacing w:line="257" w:lineRule="auto"/>
              <w:rPr>
                <w:rFonts w:ascii="Arial"/>
                <w:sz w:val="21"/>
              </w:rPr>
            </w:pPr>
          </w:p>
          <w:p w14:paraId="52090E8F">
            <w:pPr>
              <w:spacing w:line="257" w:lineRule="auto"/>
              <w:rPr>
                <w:rFonts w:ascii="Arial"/>
                <w:sz w:val="21"/>
              </w:rPr>
            </w:pPr>
          </w:p>
          <w:p w14:paraId="2E867321">
            <w:pPr>
              <w:spacing w:line="257" w:lineRule="auto"/>
              <w:rPr>
                <w:rFonts w:ascii="Arial"/>
                <w:sz w:val="21"/>
              </w:rPr>
            </w:pPr>
          </w:p>
          <w:p w14:paraId="50A823B9">
            <w:pPr>
              <w:spacing w:line="258" w:lineRule="auto"/>
              <w:rPr>
                <w:rFonts w:ascii="Arial"/>
                <w:sz w:val="21"/>
              </w:rPr>
            </w:pPr>
          </w:p>
          <w:p w14:paraId="17D5A54D">
            <w:pPr>
              <w:spacing w:line="258" w:lineRule="auto"/>
              <w:rPr>
                <w:rFonts w:ascii="Arial"/>
                <w:sz w:val="21"/>
              </w:rPr>
            </w:pPr>
          </w:p>
          <w:p w14:paraId="7216897C">
            <w:pPr>
              <w:spacing w:line="258" w:lineRule="auto"/>
              <w:rPr>
                <w:rFonts w:ascii="Arial"/>
                <w:sz w:val="21"/>
              </w:rPr>
            </w:pPr>
          </w:p>
          <w:p w14:paraId="6AAA1584">
            <w:pPr>
              <w:spacing w:line="258" w:lineRule="auto"/>
              <w:rPr>
                <w:rFonts w:ascii="Arial"/>
                <w:sz w:val="21"/>
              </w:rPr>
            </w:pPr>
          </w:p>
          <w:p w14:paraId="1863B167">
            <w:pPr>
              <w:spacing w:line="258" w:lineRule="auto"/>
              <w:rPr>
                <w:rFonts w:ascii="Arial"/>
                <w:sz w:val="21"/>
              </w:rPr>
            </w:pPr>
          </w:p>
          <w:p w14:paraId="5AA5479B">
            <w:pPr>
              <w:spacing w:line="258" w:lineRule="auto"/>
              <w:rPr>
                <w:rFonts w:ascii="Arial"/>
                <w:sz w:val="21"/>
              </w:rPr>
            </w:pPr>
          </w:p>
          <w:p w14:paraId="47F73DC6">
            <w:pPr>
              <w:pStyle w:val="7"/>
              <w:spacing w:before="71" w:line="219" w:lineRule="auto"/>
              <w:ind w:left="143"/>
              <w:rPr>
                <w:sz w:val="21"/>
                <w:szCs w:val="21"/>
              </w:rPr>
            </w:pPr>
            <w:r>
              <w:t>社会</w:t>
            </w:r>
            <w:r>
              <w:rPr>
                <w:rFonts w:hint="eastAsia"/>
              </w:rPr>
              <w:t>事务和区划地名股（社会组织股、行政审批服务股）</w:t>
            </w:r>
            <w:r>
              <w:rPr>
                <w:rFonts w:hint="eastAsia"/>
                <w:lang w:eastAsia="zh-CN"/>
              </w:rPr>
              <w:t>、洪江市</w:t>
            </w:r>
            <w:r>
              <w:rPr>
                <w:rFonts w:hint="eastAsia"/>
                <w:spacing w:val="2"/>
                <w:lang w:eastAsia="zh-CN"/>
              </w:rPr>
              <w:t>慈善会办公室</w:t>
            </w:r>
          </w:p>
        </w:tc>
        <w:tc>
          <w:tcPr>
            <w:tcW w:w="2328" w:type="dxa"/>
            <w:vAlign w:val="top"/>
          </w:tcPr>
          <w:p w14:paraId="5784C9AD">
            <w:pPr>
              <w:pStyle w:val="7"/>
              <w:spacing w:before="240" w:line="219" w:lineRule="auto"/>
              <w:ind w:left="48"/>
              <w:rPr>
                <w:sz w:val="21"/>
                <w:szCs w:val="21"/>
              </w:rPr>
            </w:pPr>
            <w:r>
              <w:rPr>
                <w:sz w:val="21"/>
                <w:szCs w:val="21"/>
              </w:rPr>
              <w:t>《中华人民共和国慈善</w:t>
            </w:r>
          </w:p>
          <w:p w14:paraId="7CCA1124">
            <w:pPr>
              <w:pStyle w:val="7"/>
              <w:spacing w:before="50" w:line="219" w:lineRule="auto"/>
              <w:ind w:left="103"/>
              <w:rPr>
                <w:sz w:val="21"/>
                <w:szCs w:val="21"/>
              </w:rPr>
            </w:pPr>
            <w:r>
              <w:rPr>
                <w:spacing w:val="-1"/>
                <w:sz w:val="21"/>
                <w:szCs w:val="21"/>
              </w:rPr>
              <w:t>法》第二十二条慈善组</w:t>
            </w:r>
          </w:p>
          <w:p w14:paraId="62759A76">
            <w:pPr>
              <w:pStyle w:val="7"/>
              <w:spacing w:before="50" w:line="219" w:lineRule="auto"/>
              <w:ind w:left="103"/>
              <w:rPr>
                <w:sz w:val="21"/>
                <w:szCs w:val="21"/>
              </w:rPr>
            </w:pPr>
            <w:r>
              <w:rPr>
                <w:spacing w:val="1"/>
                <w:sz w:val="21"/>
                <w:szCs w:val="21"/>
              </w:rPr>
              <w:t>织开展公开募捐，应当</w:t>
            </w:r>
          </w:p>
          <w:p w14:paraId="510A84ED">
            <w:pPr>
              <w:pStyle w:val="7"/>
              <w:spacing w:before="49" w:line="219" w:lineRule="auto"/>
              <w:ind w:left="103"/>
              <w:rPr>
                <w:sz w:val="21"/>
                <w:szCs w:val="21"/>
              </w:rPr>
            </w:pPr>
            <w:r>
              <w:rPr>
                <w:spacing w:val="1"/>
                <w:sz w:val="21"/>
                <w:szCs w:val="21"/>
              </w:rPr>
              <w:t>取得公开募捐资格。依</w:t>
            </w:r>
          </w:p>
          <w:p w14:paraId="132C74D0">
            <w:pPr>
              <w:pStyle w:val="7"/>
              <w:spacing w:before="53" w:line="219" w:lineRule="auto"/>
              <w:ind w:left="103"/>
              <w:rPr>
                <w:sz w:val="21"/>
                <w:szCs w:val="21"/>
              </w:rPr>
            </w:pPr>
            <w:r>
              <w:rPr>
                <w:spacing w:val="-1"/>
                <w:sz w:val="21"/>
                <w:szCs w:val="21"/>
              </w:rPr>
              <w:t>法登记满一年的慈善组</w:t>
            </w:r>
          </w:p>
          <w:p w14:paraId="3C0517FE">
            <w:pPr>
              <w:pStyle w:val="7"/>
              <w:spacing w:before="51" w:line="219" w:lineRule="auto"/>
              <w:ind w:left="103"/>
              <w:rPr>
                <w:sz w:val="21"/>
                <w:szCs w:val="21"/>
              </w:rPr>
            </w:pPr>
            <w:r>
              <w:rPr>
                <w:spacing w:val="1"/>
                <w:sz w:val="21"/>
                <w:szCs w:val="21"/>
              </w:rPr>
              <w:t>织，可以向办理其登记</w:t>
            </w:r>
          </w:p>
          <w:p w14:paraId="3C1FCA3A">
            <w:pPr>
              <w:pStyle w:val="7"/>
              <w:spacing w:before="51" w:line="219" w:lineRule="auto"/>
              <w:ind w:left="103"/>
              <w:rPr>
                <w:sz w:val="21"/>
                <w:szCs w:val="21"/>
              </w:rPr>
            </w:pPr>
            <w:r>
              <w:rPr>
                <w:spacing w:val="1"/>
                <w:sz w:val="21"/>
                <w:szCs w:val="21"/>
              </w:rPr>
              <w:t>的民政部门申请公开募</w:t>
            </w:r>
          </w:p>
          <w:p w14:paraId="27F35391">
            <w:pPr>
              <w:pStyle w:val="7"/>
              <w:spacing w:before="40" w:line="219" w:lineRule="auto"/>
              <w:ind w:left="103"/>
              <w:rPr>
                <w:sz w:val="21"/>
                <w:szCs w:val="21"/>
              </w:rPr>
            </w:pPr>
            <w:r>
              <w:rPr>
                <w:spacing w:val="1"/>
                <w:sz w:val="21"/>
                <w:szCs w:val="21"/>
              </w:rPr>
              <w:t>捐资格。民政部门应当</w:t>
            </w:r>
          </w:p>
          <w:p w14:paraId="76D19E4C">
            <w:pPr>
              <w:pStyle w:val="7"/>
              <w:spacing w:before="51" w:line="219" w:lineRule="auto"/>
              <w:ind w:left="103"/>
              <w:rPr>
                <w:sz w:val="21"/>
                <w:szCs w:val="21"/>
              </w:rPr>
            </w:pPr>
            <w:r>
              <w:rPr>
                <w:sz w:val="21"/>
                <w:szCs w:val="21"/>
              </w:rPr>
              <w:t>自受理申请之日起二十</w:t>
            </w:r>
          </w:p>
          <w:p w14:paraId="3F094770">
            <w:pPr>
              <w:pStyle w:val="7"/>
              <w:spacing w:before="61" w:line="219" w:lineRule="auto"/>
              <w:ind w:left="103"/>
              <w:rPr>
                <w:sz w:val="21"/>
                <w:szCs w:val="21"/>
              </w:rPr>
            </w:pPr>
            <w:r>
              <w:rPr>
                <w:sz w:val="21"/>
                <w:szCs w:val="21"/>
              </w:rPr>
              <w:t>日内作出决定。慈善组</w:t>
            </w:r>
          </w:p>
          <w:p w14:paraId="5E5A98A2">
            <w:pPr>
              <w:pStyle w:val="7"/>
              <w:spacing w:before="51" w:line="219" w:lineRule="auto"/>
              <w:ind w:left="103"/>
              <w:rPr>
                <w:sz w:val="21"/>
                <w:szCs w:val="21"/>
              </w:rPr>
            </w:pPr>
            <w:r>
              <w:rPr>
                <w:spacing w:val="-2"/>
                <w:sz w:val="21"/>
                <w:szCs w:val="21"/>
              </w:rPr>
              <w:t>织符合内部治理结构健</w:t>
            </w:r>
          </w:p>
          <w:p w14:paraId="4AC0EAD7">
            <w:pPr>
              <w:pStyle w:val="7"/>
              <w:spacing w:before="51" w:line="219" w:lineRule="auto"/>
              <w:jc w:val="right"/>
              <w:rPr>
                <w:sz w:val="21"/>
                <w:szCs w:val="21"/>
              </w:rPr>
            </w:pPr>
            <w:r>
              <w:rPr>
                <w:spacing w:val="-5"/>
                <w:sz w:val="21"/>
                <w:szCs w:val="21"/>
              </w:rPr>
              <w:t>全、运作规范的条件的，</w:t>
            </w:r>
          </w:p>
          <w:p w14:paraId="2FE9E3E6">
            <w:pPr>
              <w:pStyle w:val="7"/>
              <w:spacing w:before="31" w:line="219" w:lineRule="auto"/>
              <w:ind w:left="213"/>
              <w:rPr>
                <w:sz w:val="21"/>
                <w:szCs w:val="21"/>
              </w:rPr>
            </w:pPr>
            <w:r>
              <w:rPr>
                <w:spacing w:val="1"/>
                <w:sz w:val="21"/>
                <w:szCs w:val="21"/>
              </w:rPr>
              <w:t>发给公开募捐资格证</w:t>
            </w:r>
          </w:p>
          <w:p w14:paraId="374AC070">
            <w:pPr>
              <w:pStyle w:val="7"/>
              <w:spacing w:before="49" w:line="255" w:lineRule="auto"/>
              <w:ind w:left="103" w:right="100"/>
              <w:jc w:val="both"/>
              <w:rPr>
                <w:sz w:val="21"/>
                <w:szCs w:val="21"/>
              </w:rPr>
            </w:pPr>
            <w:r>
              <w:rPr>
                <w:spacing w:val="1"/>
                <w:sz w:val="21"/>
                <w:szCs w:val="21"/>
              </w:rPr>
              <w:t>书；不符合条件的，不</w:t>
            </w:r>
            <w:r>
              <w:rPr>
                <w:sz w:val="21"/>
                <w:szCs w:val="21"/>
              </w:rPr>
              <w:t xml:space="preserve"> </w:t>
            </w:r>
            <w:r>
              <w:rPr>
                <w:spacing w:val="1"/>
                <w:sz w:val="21"/>
                <w:szCs w:val="21"/>
              </w:rPr>
              <w:t>发给公开募捐资格证书</w:t>
            </w:r>
            <w:r>
              <w:rPr>
                <w:spacing w:val="3"/>
                <w:sz w:val="21"/>
                <w:szCs w:val="21"/>
              </w:rPr>
              <w:t xml:space="preserve"> </w:t>
            </w:r>
            <w:r>
              <w:rPr>
                <w:spacing w:val="-1"/>
                <w:sz w:val="21"/>
                <w:szCs w:val="21"/>
              </w:rPr>
              <w:t>并书面说明理由。</w:t>
            </w:r>
          </w:p>
          <w:p w14:paraId="53AD8615">
            <w:pPr>
              <w:pStyle w:val="7"/>
              <w:spacing w:before="42" w:line="259" w:lineRule="auto"/>
              <w:ind w:left="103" w:right="2" w:firstLine="330"/>
              <w:rPr>
                <w:sz w:val="21"/>
                <w:szCs w:val="21"/>
              </w:rPr>
            </w:pPr>
            <w:r>
              <w:rPr>
                <w:spacing w:val="-2"/>
                <w:sz w:val="21"/>
                <w:szCs w:val="21"/>
              </w:rPr>
              <w:t>其他法律、行政法规</w:t>
            </w:r>
            <w:r>
              <w:rPr>
                <w:spacing w:val="7"/>
                <w:sz w:val="21"/>
                <w:szCs w:val="21"/>
              </w:rPr>
              <w:t xml:space="preserve"> </w:t>
            </w:r>
            <w:r>
              <w:rPr>
                <w:spacing w:val="-1"/>
                <w:sz w:val="21"/>
                <w:szCs w:val="21"/>
              </w:rPr>
              <w:t>规定可以公开募捐的非</w:t>
            </w:r>
            <w:r>
              <w:rPr>
                <w:sz w:val="21"/>
                <w:szCs w:val="21"/>
              </w:rPr>
              <w:t xml:space="preserve">  </w:t>
            </w:r>
            <w:r>
              <w:rPr>
                <w:spacing w:val="1"/>
                <w:sz w:val="21"/>
                <w:szCs w:val="21"/>
              </w:rPr>
              <w:t>营利性组织，由县级以</w:t>
            </w:r>
            <w:r>
              <w:rPr>
                <w:spacing w:val="3"/>
                <w:sz w:val="21"/>
                <w:szCs w:val="21"/>
              </w:rPr>
              <w:t xml:space="preserve">  </w:t>
            </w:r>
            <w:r>
              <w:rPr>
                <w:spacing w:val="-1"/>
                <w:sz w:val="21"/>
                <w:szCs w:val="21"/>
              </w:rPr>
              <w:t>上人民政府民政部门直</w:t>
            </w:r>
            <w:r>
              <w:rPr>
                <w:sz w:val="21"/>
                <w:szCs w:val="21"/>
              </w:rPr>
              <w:t xml:space="preserve">  </w:t>
            </w:r>
            <w:r>
              <w:rPr>
                <w:spacing w:val="-1"/>
                <w:sz w:val="21"/>
                <w:szCs w:val="21"/>
              </w:rPr>
              <w:t>接发给公开募捐资格证</w:t>
            </w:r>
            <w:r>
              <w:rPr>
                <w:sz w:val="21"/>
                <w:szCs w:val="21"/>
              </w:rPr>
              <w:t xml:space="preserve">  </w:t>
            </w:r>
            <w:r>
              <w:rPr>
                <w:spacing w:val="2"/>
                <w:sz w:val="21"/>
                <w:szCs w:val="21"/>
              </w:rPr>
              <w:t>书。</w:t>
            </w:r>
          </w:p>
        </w:tc>
        <w:tc>
          <w:tcPr>
            <w:tcW w:w="1729" w:type="dxa"/>
            <w:vAlign w:val="top"/>
          </w:tcPr>
          <w:p w14:paraId="7B14AB55">
            <w:pPr>
              <w:rPr>
                <w:rFonts w:ascii="Arial"/>
                <w:sz w:val="21"/>
              </w:rPr>
            </w:pPr>
          </w:p>
        </w:tc>
        <w:tc>
          <w:tcPr>
            <w:tcW w:w="1509" w:type="dxa"/>
            <w:vAlign w:val="top"/>
          </w:tcPr>
          <w:p w14:paraId="74660EFC">
            <w:pPr>
              <w:rPr>
                <w:rFonts w:ascii="Arial"/>
                <w:sz w:val="21"/>
              </w:rPr>
            </w:pPr>
          </w:p>
        </w:tc>
        <w:tc>
          <w:tcPr>
            <w:tcW w:w="2738" w:type="dxa"/>
            <w:vAlign w:val="top"/>
          </w:tcPr>
          <w:p w14:paraId="06D984B2">
            <w:pPr>
              <w:spacing w:line="308" w:lineRule="auto"/>
              <w:rPr>
                <w:rFonts w:ascii="Arial"/>
                <w:sz w:val="21"/>
              </w:rPr>
            </w:pPr>
          </w:p>
          <w:p w14:paraId="4B8D91D6">
            <w:pPr>
              <w:spacing w:line="308" w:lineRule="auto"/>
              <w:rPr>
                <w:rFonts w:ascii="Arial"/>
                <w:sz w:val="21"/>
              </w:rPr>
            </w:pPr>
          </w:p>
          <w:p w14:paraId="54E52644">
            <w:pPr>
              <w:pStyle w:val="7"/>
              <w:spacing w:before="69" w:line="260" w:lineRule="auto"/>
              <w:ind w:left="106" w:right="55" w:hanging="54"/>
              <w:jc w:val="both"/>
              <w:rPr>
                <w:sz w:val="21"/>
                <w:szCs w:val="21"/>
              </w:rPr>
            </w:pPr>
            <w:r>
              <w:rPr>
                <w:spacing w:val="-2"/>
                <w:sz w:val="21"/>
                <w:szCs w:val="21"/>
              </w:rPr>
              <w:t>《慈善组织公开募捐管理办</w:t>
            </w:r>
            <w:r>
              <w:rPr>
                <w:sz w:val="21"/>
                <w:szCs w:val="21"/>
              </w:rPr>
              <w:t xml:space="preserve">  </w:t>
            </w:r>
            <w:r>
              <w:rPr>
                <w:spacing w:val="1"/>
                <w:sz w:val="21"/>
                <w:szCs w:val="21"/>
              </w:rPr>
              <w:t>法》第六条慈善组织申请公</w:t>
            </w:r>
            <w:r>
              <w:rPr>
                <w:sz w:val="21"/>
                <w:szCs w:val="21"/>
              </w:rPr>
              <w:t xml:space="preserve"> </w:t>
            </w:r>
            <w:r>
              <w:rPr>
                <w:spacing w:val="-1"/>
                <w:sz w:val="21"/>
                <w:szCs w:val="21"/>
              </w:rPr>
              <w:t>开募捐资格，应当向其登记</w:t>
            </w:r>
            <w:r>
              <w:rPr>
                <w:spacing w:val="1"/>
                <w:sz w:val="21"/>
                <w:szCs w:val="21"/>
              </w:rPr>
              <w:t xml:space="preserve"> </w:t>
            </w:r>
            <w:r>
              <w:rPr>
                <w:spacing w:val="3"/>
                <w:sz w:val="21"/>
                <w:szCs w:val="21"/>
              </w:rPr>
              <w:t>的民政部门提交下列材料：</w:t>
            </w:r>
          </w:p>
          <w:p w14:paraId="05B86BF8">
            <w:pPr>
              <w:pStyle w:val="7"/>
              <w:spacing w:before="37" w:line="237" w:lineRule="auto"/>
              <w:ind w:left="107" w:right="109" w:firstLine="100"/>
              <w:rPr>
                <w:sz w:val="21"/>
                <w:szCs w:val="21"/>
              </w:rPr>
            </w:pPr>
            <w:r>
              <w:rPr>
                <w:sz w:val="21"/>
                <w:szCs w:val="21"/>
              </w:rPr>
              <w:t>(一)申请书，包括本组织</w:t>
            </w:r>
            <w:r>
              <w:rPr>
                <w:spacing w:val="5"/>
                <w:sz w:val="21"/>
                <w:szCs w:val="21"/>
              </w:rPr>
              <w:t xml:space="preserve">  </w:t>
            </w:r>
            <w:r>
              <w:rPr>
                <w:spacing w:val="-1"/>
                <w:sz w:val="21"/>
                <w:szCs w:val="21"/>
              </w:rPr>
              <w:t>符合第五条各项条件的具体</w:t>
            </w:r>
            <w:r>
              <w:rPr>
                <w:spacing w:val="1"/>
                <w:sz w:val="21"/>
                <w:szCs w:val="21"/>
              </w:rPr>
              <w:t xml:space="preserve"> </w:t>
            </w:r>
            <w:r>
              <w:rPr>
                <w:spacing w:val="14"/>
                <w:sz w:val="21"/>
                <w:szCs w:val="21"/>
              </w:rPr>
              <w:t>说明和书面承诺；</w:t>
            </w:r>
          </w:p>
          <w:p w14:paraId="194FE201">
            <w:pPr>
              <w:pStyle w:val="7"/>
              <w:spacing w:before="69" w:line="251" w:lineRule="auto"/>
              <w:ind w:left="107" w:right="54" w:firstLine="100"/>
              <w:rPr>
                <w:sz w:val="21"/>
                <w:szCs w:val="21"/>
              </w:rPr>
            </w:pPr>
            <w:r>
              <w:rPr>
                <w:spacing w:val="2"/>
                <w:sz w:val="21"/>
                <w:szCs w:val="21"/>
              </w:rPr>
              <w:t>(二)注册会计师出具的申</w:t>
            </w:r>
            <w:r>
              <w:rPr>
                <w:spacing w:val="1"/>
                <w:sz w:val="21"/>
                <w:szCs w:val="21"/>
              </w:rPr>
              <w:t xml:space="preserve">  </w:t>
            </w:r>
            <w:r>
              <w:rPr>
                <w:spacing w:val="3"/>
                <w:sz w:val="21"/>
                <w:szCs w:val="21"/>
              </w:rPr>
              <w:t>请前二年的财务审计报告，</w:t>
            </w:r>
            <w:r>
              <w:rPr>
                <w:spacing w:val="8"/>
                <w:sz w:val="21"/>
                <w:szCs w:val="21"/>
              </w:rPr>
              <w:t xml:space="preserve"> </w:t>
            </w:r>
            <w:r>
              <w:rPr>
                <w:spacing w:val="-1"/>
                <w:sz w:val="21"/>
                <w:szCs w:val="21"/>
              </w:rPr>
              <w:t>包括年度慈善活动支出和年</w:t>
            </w:r>
            <w:r>
              <w:rPr>
                <w:spacing w:val="2"/>
                <w:sz w:val="21"/>
                <w:szCs w:val="21"/>
              </w:rPr>
              <w:t xml:space="preserve"> </w:t>
            </w:r>
            <w:r>
              <w:rPr>
                <w:spacing w:val="18"/>
                <w:sz w:val="21"/>
                <w:szCs w:val="21"/>
              </w:rPr>
              <w:t>度管理费用的专项审计；</w:t>
            </w:r>
          </w:p>
          <w:p w14:paraId="6B06FDA2">
            <w:pPr>
              <w:pStyle w:val="7"/>
              <w:spacing w:before="70" w:line="232" w:lineRule="auto"/>
              <w:ind w:left="367" w:right="201" w:hanging="159"/>
              <w:rPr>
                <w:sz w:val="21"/>
                <w:szCs w:val="21"/>
              </w:rPr>
            </w:pPr>
            <w:r>
              <w:rPr>
                <w:sz w:val="21"/>
                <w:szCs w:val="21"/>
              </w:rPr>
              <w:t>(三)理事会关于申请公开</w:t>
            </w:r>
            <w:r>
              <w:rPr>
                <w:spacing w:val="7"/>
                <w:sz w:val="21"/>
                <w:szCs w:val="21"/>
              </w:rPr>
              <w:t xml:space="preserve"> </w:t>
            </w:r>
            <w:r>
              <w:rPr>
                <w:spacing w:val="-1"/>
                <w:sz w:val="21"/>
                <w:szCs w:val="21"/>
              </w:rPr>
              <w:t>募捐资格的会议纪要。</w:t>
            </w:r>
          </w:p>
          <w:p w14:paraId="6CF3C27A">
            <w:pPr>
              <w:pStyle w:val="7"/>
              <w:spacing w:before="52" w:line="219" w:lineRule="auto"/>
              <w:ind w:left="208"/>
              <w:rPr>
                <w:sz w:val="21"/>
                <w:szCs w:val="21"/>
              </w:rPr>
            </w:pPr>
            <w:r>
              <w:rPr>
                <w:spacing w:val="-1"/>
                <w:sz w:val="21"/>
                <w:szCs w:val="21"/>
              </w:rPr>
              <w:t>有业务主管单位的慈善组</w:t>
            </w:r>
          </w:p>
          <w:p w14:paraId="61CF2BBE">
            <w:pPr>
              <w:pStyle w:val="7"/>
              <w:spacing w:before="51" w:line="219" w:lineRule="auto"/>
              <w:ind w:left="107"/>
              <w:rPr>
                <w:sz w:val="21"/>
                <w:szCs w:val="21"/>
              </w:rPr>
            </w:pPr>
            <w:r>
              <w:rPr>
                <w:sz w:val="21"/>
                <w:szCs w:val="21"/>
              </w:rPr>
              <w:t>织，还应当提交经业务主管</w:t>
            </w:r>
          </w:p>
          <w:p w14:paraId="01F09974">
            <w:pPr>
              <w:pStyle w:val="7"/>
              <w:spacing w:before="49" w:line="219" w:lineRule="auto"/>
              <w:ind w:left="367"/>
              <w:rPr>
                <w:sz w:val="21"/>
                <w:szCs w:val="21"/>
              </w:rPr>
            </w:pPr>
            <w:r>
              <w:rPr>
                <w:spacing w:val="-1"/>
                <w:sz w:val="21"/>
                <w:szCs w:val="21"/>
              </w:rPr>
              <w:t>单位同意的证明材料。</w:t>
            </w:r>
          </w:p>
          <w:p w14:paraId="0E3C33ED">
            <w:pPr>
              <w:pStyle w:val="7"/>
              <w:spacing w:before="51" w:line="218" w:lineRule="auto"/>
              <w:ind w:left="208"/>
              <w:rPr>
                <w:sz w:val="21"/>
                <w:szCs w:val="21"/>
              </w:rPr>
            </w:pPr>
            <w:r>
              <w:rPr>
                <w:spacing w:val="-1"/>
                <w:sz w:val="21"/>
                <w:szCs w:val="21"/>
              </w:rPr>
              <w:t>评估等级在4A及以上的慈</w:t>
            </w:r>
          </w:p>
          <w:p w14:paraId="54248E15">
            <w:pPr>
              <w:pStyle w:val="7"/>
              <w:spacing w:before="54" w:line="219" w:lineRule="auto"/>
              <w:ind w:left="107"/>
              <w:rPr>
                <w:sz w:val="21"/>
                <w:szCs w:val="21"/>
              </w:rPr>
            </w:pPr>
            <w:r>
              <w:rPr>
                <w:sz w:val="21"/>
                <w:szCs w:val="21"/>
              </w:rPr>
              <w:t>善组织免于提交第一款第二</w:t>
            </w:r>
          </w:p>
          <w:p w14:paraId="73C2672F">
            <w:pPr>
              <w:pStyle w:val="7"/>
              <w:spacing w:before="69" w:line="219" w:lineRule="auto"/>
              <w:ind w:left="258"/>
              <w:rPr>
                <w:sz w:val="21"/>
                <w:szCs w:val="21"/>
              </w:rPr>
            </w:pPr>
            <w:r>
              <w:rPr>
                <w:sz w:val="21"/>
                <w:szCs w:val="21"/>
              </w:rPr>
              <w:t>项、第三项规定的材料。</w:t>
            </w:r>
          </w:p>
        </w:tc>
        <w:tc>
          <w:tcPr>
            <w:tcW w:w="810" w:type="dxa"/>
            <w:vAlign w:val="top"/>
          </w:tcPr>
          <w:p w14:paraId="1AF14092">
            <w:pPr>
              <w:rPr>
                <w:rFonts w:ascii="Arial"/>
                <w:sz w:val="21"/>
              </w:rPr>
            </w:pPr>
          </w:p>
        </w:tc>
        <w:tc>
          <w:tcPr>
            <w:tcW w:w="754" w:type="dxa"/>
            <w:vAlign w:val="top"/>
          </w:tcPr>
          <w:p w14:paraId="55FC7B68">
            <w:pPr>
              <w:rPr>
                <w:rFonts w:ascii="Arial"/>
                <w:sz w:val="21"/>
              </w:rPr>
            </w:pPr>
          </w:p>
        </w:tc>
      </w:tr>
    </w:tbl>
    <w:p w14:paraId="04BCACE4">
      <w:pPr>
        <w:rPr>
          <w:rFonts w:ascii="Arial"/>
          <w:sz w:val="21"/>
        </w:rPr>
      </w:pPr>
    </w:p>
    <w:p w14:paraId="5FFDCE42">
      <w:pPr>
        <w:rPr>
          <w:rFonts w:ascii="Arial" w:hAnsi="Arial" w:eastAsia="Arial" w:cs="Arial"/>
          <w:sz w:val="21"/>
          <w:szCs w:val="21"/>
        </w:rPr>
        <w:sectPr>
          <w:pgSz w:w="16840" w:h="11900"/>
          <w:pgMar w:top="1011" w:right="845" w:bottom="0" w:left="1044" w:header="0" w:footer="0" w:gutter="0"/>
          <w:cols w:space="720" w:num="1"/>
        </w:sectPr>
      </w:pPr>
    </w:p>
    <w:p w14:paraId="48CE2A05">
      <w:pPr>
        <w:spacing w:before="35"/>
      </w:pPr>
    </w:p>
    <w:p w14:paraId="2AA45A12">
      <w:pPr>
        <w:spacing w:before="35"/>
      </w:pPr>
    </w:p>
    <w:tbl>
      <w:tblPr>
        <w:tblStyle w:val="6"/>
        <w:tblW w:w="1493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14"/>
        <w:gridCol w:w="1229"/>
        <w:gridCol w:w="1049"/>
        <w:gridCol w:w="779"/>
        <w:gridCol w:w="1199"/>
        <w:gridCol w:w="1389"/>
        <w:gridCol w:w="3198"/>
        <w:gridCol w:w="1989"/>
        <w:gridCol w:w="1319"/>
        <w:gridCol w:w="1219"/>
        <w:gridCol w:w="755"/>
      </w:tblGrid>
      <w:tr w14:paraId="4B6CE6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14" w:hRule="atLeast"/>
        </w:trPr>
        <w:tc>
          <w:tcPr>
            <w:tcW w:w="814" w:type="dxa"/>
            <w:vMerge w:val="restart"/>
            <w:tcBorders>
              <w:bottom w:val="nil"/>
            </w:tcBorders>
            <w:vAlign w:val="top"/>
          </w:tcPr>
          <w:p w14:paraId="548D0C9C">
            <w:pPr>
              <w:spacing w:line="275" w:lineRule="auto"/>
              <w:rPr>
                <w:rFonts w:ascii="Arial"/>
                <w:sz w:val="21"/>
              </w:rPr>
            </w:pPr>
          </w:p>
          <w:p w14:paraId="0CF3A2F8">
            <w:pPr>
              <w:spacing w:line="275" w:lineRule="auto"/>
              <w:rPr>
                <w:rFonts w:ascii="Arial"/>
                <w:sz w:val="21"/>
              </w:rPr>
            </w:pPr>
          </w:p>
          <w:p w14:paraId="52DA397B">
            <w:pPr>
              <w:pStyle w:val="7"/>
              <w:spacing w:before="71" w:line="221" w:lineRule="auto"/>
              <w:ind w:left="175"/>
            </w:pPr>
            <w:r>
              <w:rPr>
                <w:spacing w:val="6"/>
              </w:rPr>
              <w:t>序号</w:t>
            </w:r>
          </w:p>
        </w:tc>
        <w:tc>
          <w:tcPr>
            <w:tcW w:w="1229" w:type="dxa"/>
            <w:vMerge w:val="restart"/>
            <w:tcBorders>
              <w:bottom w:val="nil"/>
            </w:tcBorders>
            <w:vAlign w:val="top"/>
          </w:tcPr>
          <w:p w14:paraId="6461300B">
            <w:pPr>
              <w:spacing w:line="274" w:lineRule="auto"/>
              <w:rPr>
                <w:rFonts w:ascii="Arial"/>
                <w:sz w:val="21"/>
              </w:rPr>
            </w:pPr>
          </w:p>
          <w:p w14:paraId="2587882F">
            <w:pPr>
              <w:spacing w:line="275" w:lineRule="auto"/>
              <w:rPr>
                <w:rFonts w:ascii="Arial"/>
                <w:sz w:val="21"/>
              </w:rPr>
            </w:pPr>
          </w:p>
          <w:p w14:paraId="4CF94931">
            <w:pPr>
              <w:pStyle w:val="7"/>
              <w:spacing w:before="71" w:line="219" w:lineRule="auto"/>
              <w:ind w:left="160"/>
            </w:pPr>
            <w:r>
              <w:rPr>
                <w:spacing w:val="3"/>
              </w:rPr>
              <w:t>执法事项</w:t>
            </w:r>
          </w:p>
        </w:tc>
        <w:tc>
          <w:tcPr>
            <w:tcW w:w="1049" w:type="dxa"/>
            <w:vMerge w:val="restart"/>
            <w:tcBorders>
              <w:bottom w:val="nil"/>
            </w:tcBorders>
            <w:vAlign w:val="top"/>
          </w:tcPr>
          <w:p w14:paraId="02A15800">
            <w:pPr>
              <w:spacing w:line="379" w:lineRule="auto"/>
              <w:rPr>
                <w:rFonts w:ascii="Arial"/>
                <w:sz w:val="21"/>
              </w:rPr>
            </w:pPr>
          </w:p>
          <w:p w14:paraId="27B025F4">
            <w:pPr>
              <w:pStyle w:val="7"/>
              <w:spacing w:before="72" w:line="248" w:lineRule="auto"/>
              <w:ind w:left="400" w:right="205" w:hanging="219"/>
            </w:pPr>
            <w:r>
              <w:rPr>
                <w:spacing w:val="-3"/>
              </w:rPr>
              <w:t>执法类</w:t>
            </w:r>
            <w:r>
              <w:t xml:space="preserve"> 别</w:t>
            </w:r>
          </w:p>
        </w:tc>
        <w:tc>
          <w:tcPr>
            <w:tcW w:w="779" w:type="dxa"/>
            <w:vMerge w:val="restart"/>
            <w:tcBorders>
              <w:bottom w:val="nil"/>
            </w:tcBorders>
            <w:vAlign w:val="top"/>
          </w:tcPr>
          <w:p w14:paraId="41DCCAF3">
            <w:pPr>
              <w:spacing w:line="389" w:lineRule="auto"/>
              <w:rPr>
                <w:rFonts w:ascii="Arial"/>
                <w:sz w:val="21"/>
              </w:rPr>
            </w:pPr>
          </w:p>
          <w:p w14:paraId="1DC4CCE7">
            <w:pPr>
              <w:pStyle w:val="7"/>
              <w:spacing w:before="72" w:line="233" w:lineRule="auto"/>
              <w:ind w:left="162" w:right="174"/>
            </w:pPr>
            <w:r>
              <w:rPr>
                <w:spacing w:val="-5"/>
              </w:rPr>
              <w:t>执法</w:t>
            </w:r>
            <w:r>
              <w:t xml:space="preserve"> </w:t>
            </w:r>
            <w:r>
              <w:rPr>
                <w:spacing w:val="-6"/>
              </w:rPr>
              <w:t>主体</w:t>
            </w:r>
          </w:p>
        </w:tc>
        <w:tc>
          <w:tcPr>
            <w:tcW w:w="1199" w:type="dxa"/>
            <w:vMerge w:val="restart"/>
            <w:tcBorders>
              <w:bottom w:val="nil"/>
            </w:tcBorders>
            <w:vAlign w:val="top"/>
          </w:tcPr>
          <w:p w14:paraId="15524D67">
            <w:pPr>
              <w:spacing w:line="398" w:lineRule="auto"/>
              <w:rPr>
                <w:rFonts w:ascii="Arial"/>
                <w:sz w:val="21"/>
              </w:rPr>
            </w:pPr>
          </w:p>
          <w:p w14:paraId="1C3D0B0E">
            <w:pPr>
              <w:pStyle w:val="7"/>
              <w:spacing w:before="72" w:line="219" w:lineRule="auto"/>
              <w:ind w:left="153"/>
            </w:pPr>
            <w:r>
              <w:rPr>
                <w:spacing w:val="3"/>
              </w:rPr>
              <w:t>承办机构</w:t>
            </w:r>
          </w:p>
          <w:p w14:paraId="7B013024">
            <w:pPr>
              <w:pStyle w:val="7"/>
              <w:spacing w:before="39" w:line="219" w:lineRule="auto"/>
              <w:ind w:left="263"/>
            </w:pPr>
            <w:r>
              <w:rPr>
                <w:spacing w:val="12"/>
              </w:rPr>
              <w:t>(科室)</w:t>
            </w:r>
          </w:p>
        </w:tc>
        <w:tc>
          <w:tcPr>
            <w:tcW w:w="9114" w:type="dxa"/>
            <w:gridSpan w:val="5"/>
            <w:vAlign w:val="top"/>
          </w:tcPr>
          <w:p w14:paraId="70EB7731">
            <w:pPr>
              <w:pStyle w:val="7"/>
              <w:spacing w:before="199" w:line="219" w:lineRule="auto"/>
              <w:ind w:left="3088"/>
            </w:pPr>
            <w:r>
              <w:rPr>
                <w:b/>
                <w:bCs/>
                <w:spacing w:val="-14"/>
              </w:rPr>
              <w:t>执</w:t>
            </w:r>
            <w:r>
              <w:rPr>
                <w:spacing w:val="-24"/>
              </w:rPr>
              <w:t xml:space="preserve"> </w:t>
            </w:r>
            <w:r>
              <w:rPr>
                <w:b/>
                <w:bCs/>
                <w:spacing w:val="-14"/>
              </w:rPr>
              <w:t>法</w:t>
            </w:r>
            <w:r>
              <w:rPr>
                <w:spacing w:val="-31"/>
              </w:rPr>
              <w:t xml:space="preserve"> </w:t>
            </w:r>
            <w:r>
              <w:rPr>
                <w:b/>
                <w:bCs/>
                <w:spacing w:val="-14"/>
              </w:rPr>
              <w:t>依</w:t>
            </w:r>
            <w:r>
              <w:rPr>
                <w:spacing w:val="-33"/>
              </w:rPr>
              <w:t xml:space="preserve"> </w:t>
            </w:r>
            <w:r>
              <w:rPr>
                <w:b/>
                <w:bCs/>
                <w:spacing w:val="-14"/>
              </w:rPr>
              <w:t>据</w:t>
            </w:r>
            <w:r>
              <w:rPr>
                <w:spacing w:val="-14"/>
              </w:rPr>
              <w:t xml:space="preserve"> </w:t>
            </w:r>
            <w:r>
              <w:rPr>
                <w:b/>
                <w:bCs/>
                <w:spacing w:val="-14"/>
              </w:rPr>
              <w:t>(</w:t>
            </w:r>
            <w:r>
              <w:rPr>
                <w:spacing w:val="-28"/>
              </w:rPr>
              <w:t xml:space="preserve"> </w:t>
            </w:r>
            <w:r>
              <w:rPr>
                <w:b/>
                <w:bCs/>
                <w:spacing w:val="-14"/>
              </w:rPr>
              <w:t>具</w:t>
            </w:r>
            <w:r>
              <w:rPr>
                <w:spacing w:val="-32"/>
              </w:rPr>
              <w:t xml:space="preserve"> </w:t>
            </w:r>
            <w:r>
              <w:rPr>
                <w:b/>
                <w:bCs/>
                <w:spacing w:val="-14"/>
              </w:rPr>
              <w:t>体</w:t>
            </w:r>
            <w:r>
              <w:rPr>
                <w:spacing w:val="-27"/>
              </w:rPr>
              <w:t xml:space="preserve"> </w:t>
            </w:r>
            <w:r>
              <w:rPr>
                <w:b/>
                <w:bCs/>
                <w:spacing w:val="-14"/>
              </w:rPr>
              <w:t>到</w:t>
            </w:r>
            <w:r>
              <w:rPr>
                <w:spacing w:val="-31"/>
              </w:rPr>
              <w:t xml:space="preserve"> </w:t>
            </w:r>
            <w:r>
              <w:rPr>
                <w:b/>
                <w:bCs/>
                <w:spacing w:val="-14"/>
              </w:rPr>
              <w:t>条</w:t>
            </w:r>
            <w:r>
              <w:rPr>
                <w:spacing w:val="-30"/>
              </w:rPr>
              <w:t xml:space="preserve"> </w:t>
            </w:r>
            <w:r>
              <w:rPr>
                <w:b/>
                <w:bCs/>
                <w:spacing w:val="-14"/>
              </w:rPr>
              <w:t>文</w:t>
            </w:r>
            <w:r>
              <w:rPr>
                <w:spacing w:val="-32"/>
              </w:rPr>
              <w:t xml:space="preserve"> </w:t>
            </w:r>
            <w:r>
              <w:rPr>
                <w:b/>
                <w:bCs/>
                <w:spacing w:val="-14"/>
              </w:rPr>
              <w:t>)</w:t>
            </w:r>
          </w:p>
        </w:tc>
        <w:tc>
          <w:tcPr>
            <w:tcW w:w="755" w:type="dxa"/>
            <w:vMerge w:val="restart"/>
            <w:tcBorders>
              <w:bottom w:val="nil"/>
            </w:tcBorders>
            <w:vAlign w:val="top"/>
          </w:tcPr>
          <w:p w14:paraId="1C33D1CB">
            <w:pPr>
              <w:spacing w:line="275" w:lineRule="auto"/>
              <w:rPr>
                <w:rFonts w:ascii="Arial"/>
                <w:sz w:val="21"/>
              </w:rPr>
            </w:pPr>
          </w:p>
          <w:p w14:paraId="109E7F40">
            <w:pPr>
              <w:spacing w:line="275" w:lineRule="auto"/>
              <w:rPr>
                <w:rFonts w:ascii="Arial"/>
                <w:sz w:val="21"/>
              </w:rPr>
            </w:pPr>
          </w:p>
          <w:p w14:paraId="1181AE9A">
            <w:pPr>
              <w:pStyle w:val="7"/>
              <w:spacing w:before="71" w:line="221" w:lineRule="auto"/>
              <w:ind w:left="150"/>
            </w:pPr>
            <w:r>
              <w:rPr>
                <w:spacing w:val="5"/>
              </w:rPr>
              <w:t>备注</w:t>
            </w:r>
          </w:p>
        </w:tc>
      </w:tr>
      <w:tr w14:paraId="04A4BC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9" w:hRule="atLeast"/>
        </w:trPr>
        <w:tc>
          <w:tcPr>
            <w:tcW w:w="814" w:type="dxa"/>
            <w:vMerge w:val="continue"/>
            <w:tcBorders>
              <w:top w:val="nil"/>
            </w:tcBorders>
            <w:vAlign w:val="top"/>
          </w:tcPr>
          <w:p w14:paraId="234BF014">
            <w:pPr>
              <w:rPr>
                <w:rFonts w:ascii="Arial"/>
                <w:sz w:val="21"/>
              </w:rPr>
            </w:pPr>
          </w:p>
        </w:tc>
        <w:tc>
          <w:tcPr>
            <w:tcW w:w="1229" w:type="dxa"/>
            <w:vMerge w:val="continue"/>
            <w:tcBorders>
              <w:top w:val="nil"/>
            </w:tcBorders>
            <w:vAlign w:val="top"/>
          </w:tcPr>
          <w:p w14:paraId="52C85B23">
            <w:pPr>
              <w:rPr>
                <w:rFonts w:ascii="Arial"/>
                <w:sz w:val="21"/>
              </w:rPr>
            </w:pPr>
          </w:p>
        </w:tc>
        <w:tc>
          <w:tcPr>
            <w:tcW w:w="1049" w:type="dxa"/>
            <w:vMerge w:val="continue"/>
            <w:tcBorders>
              <w:top w:val="nil"/>
            </w:tcBorders>
            <w:vAlign w:val="top"/>
          </w:tcPr>
          <w:p w14:paraId="747F0190">
            <w:pPr>
              <w:rPr>
                <w:rFonts w:ascii="Arial"/>
                <w:sz w:val="21"/>
              </w:rPr>
            </w:pPr>
          </w:p>
        </w:tc>
        <w:tc>
          <w:tcPr>
            <w:tcW w:w="779" w:type="dxa"/>
            <w:vMerge w:val="continue"/>
            <w:tcBorders>
              <w:top w:val="nil"/>
            </w:tcBorders>
            <w:vAlign w:val="top"/>
          </w:tcPr>
          <w:p w14:paraId="5CB40D72">
            <w:pPr>
              <w:rPr>
                <w:rFonts w:ascii="Arial"/>
                <w:sz w:val="21"/>
              </w:rPr>
            </w:pPr>
          </w:p>
        </w:tc>
        <w:tc>
          <w:tcPr>
            <w:tcW w:w="1199" w:type="dxa"/>
            <w:vMerge w:val="continue"/>
            <w:tcBorders>
              <w:top w:val="nil"/>
            </w:tcBorders>
            <w:vAlign w:val="top"/>
          </w:tcPr>
          <w:p w14:paraId="5135D368">
            <w:pPr>
              <w:rPr>
                <w:rFonts w:ascii="Arial"/>
                <w:sz w:val="21"/>
              </w:rPr>
            </w:pPr>
          </w:p>
        </w:tc>
        <w:tc>
          <w:tcPr>
            <w:tcW w:w="1389" w:type="dxa"/>
            <w:vAlign w:val="top"/>
          </w:tcPr>
          <w:p w14:paraId="3B914B8B">
            <w:pPr>
              <w:pStyle w:val="7"/>
              <w:spacing w:before="310" w:line="219" w:lineRule="auto"/>
              <w:ind w:left="454"/>
            </w:pPr>
            <w:r>
              <w:rPr>
                <w:spacing w:val="-3"/>
              </w:rPr>
              <w:t>法律</w:t>
            </w:r>
          </w:p>
        </w:tc>
        <w:tc>
          <w:tcPr>
            <w:tcW w:w="3198" w:type="dxa"/>
            <w:vAlign w:val="top"/>
          </w:tcPr>
          <w:p w14:paraId="42EDA51C">
            <w:pPr>
              <w:pStyle w:val="7"/>
              <w:spacing w:before="307" w:line="220" w:lineRule="auto"/>
              <w:ind w:left="1159"/>
            </w:pPr>
            <w:r>
              <w:rPr>
                <w:b/>
                <w:bCs/>
                <w:spacing w:val="-5"/>
              </w:rPr>
              <w:t>行政法规</w:t>
            </w:r>
          </w:p>
        </w:tc>
        <w:tc>
          <w:tcPr>
            <w:tcW w:w="1989" w:type="dxa"/>
            <w:vAlign w:val="top"/>
          </w:tcPr>
          <w:p w14:paraId="66A735EF">
            <w:pPr>
              <w:pStyle w:val="7"/>
              <w:spacing w:before="308" w:line="221" w:lineRule="auto"/>
              <w:ind w:left="411"/>
            </w:pPr>
            <w:r>
              <w:rPr>
                <w:b/>
                <w:bCs/>
                <w:spacing w:val="-4"/>
              </w:rPr>
              <w:t>地方性法规</w:t>
            </w:r>
          </w:p>
        </w:tc>
        <w:tc>
          <w:tcPr>
            <w:tcW w:w="1319" w:type="dxa"/>
            <w:vAlign w:val="top"/>
          </w:tcPr>
          <w:p w14:paraId="64DBD2BA">
            <w:pPr>
              <w:pStyle w:val="7"/>
              <w:spacing w:before="308" w:line="219" w:lineRule="auto"/>
              <w:ind w:left="198"/>
            </w:pPr>
            <w:r>
              <w:rPr>
                <w:spacing w:val="4"/>
              </w:rPr>
              <w:t>部委规章</w:t>
            </w:r>
          </w:p>
        </w:tc>
        <w:tc>
          <w:tcPr>
            <w:tcW w:w="1219" w:type="dxa"/>
            <w:vAlign w:val="top"/>
          </w:tcPr>
          <w:p w14:paraId="2D3F0D9D">
            <w:pPr>
              <w:pStyle w:val="7"/>
              <w:spacing w:before="150" w:line="246" w:lineRule="auto"/>
              <w:ind w:left="390" w:right="362"/>
            </w:pPr>
            <w:r>
              <w:rPr>
                <w:spacing w:val="-4"/>
              </w:rPr>
              <w:t>政府</w:t>
            </w:r>
            <w:r>
              <w:t xml:space="preserve"> </w:t>
            </w:r>
            <w:r>
              <w:rPr>
                <w:spacing w:val="8"/>
              </w:rPr>
              <w:t>规章</w:t>
            </w:r>
          </w:p>
        </w:tc>
        <w:tc>
          <w:tcPr>
            <w:tcW w:w="755" w:type="dxa"/>
            <w:vMerge w:val="continue"/>
            <w:tcBorders>
              <w:top w:val="nil"/>
            </w:tcBorders>
            <w:vAlign w:val="top"/>
          </w:tcPr>
          <w:p w14:paraId="7810E827">
            <w:pPr>
              <w:rPr>
                <w:rFonts w:ascii="Arial"/>
                <w:sz w:val="21"/>
              </w:rPr>
            </w:pPr>
          </w:p>
        </w:tc>
      </w:tr>
      <w:tr w14:paraId="14CBAE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27" w:hRule="atLeast"/>
        </w:trPr>
        <w:tc>
          <w:tcPr>
            <w:tcW w:w="814" w:type="dxa"/>
            <w:vAlign w:val="top"/>
          </w:tcPr>
          <w:p w14:paraId="0EBB9079">
            <w:pPr>
              <w:spacing w:line="255" w:lineRule="auto"/>
              <w:rPr>
                <w:rFonts w:ascii="Arial"/>
                <w:sz w:val="21"/>
              </w:rPr>
            </w:pPr>
          </w:p>
          <w:p w14:paraId="2EBA949D">
            <w:pPr>
              <w:spacing w:line="256" w:lineRule="auto"/>
              <w:rPr>
                <w:rFonts w:ascii="Arial"/>
                <w:sz w:val="21"/>
              </w:rPr>
            </w:pPr>
          </w:p>
          <w:p w14:paraId="343D9C17">
            <w:pPr>
              <w:spacing w:line="256" w:lineRule="auto"/>
              <w:rPr>
                <w:rFonts w:ascii="Arial"/>
                <w:sz w:val="21"/>
              </w:rPr>
            </w:pPr>
          </w:p>
          <w:p w14:paraId="3D40B2B6">
            <w:pPr>
              <w:spacing w:line="256" w:lineRule="auto"/>
              <w:rPr>
                <w:rFonts w:ascii="Arial"/>
                <w:sz w:val="21"/>
              </w:rPr>
            </w:pPr>
          </w:p>
          <w:p w14:paraId="725B9DFF">
            <w:pPr>
              <w:spacing w:line="256" w:lineRule="auto"/>
              <w:rPr>
                <w:rFonts w:ascii="Arial"/>
                <w:sz w:val="21"/>
              </w:rPr>
            </w:pPr>
          </w:p>
          <w:p w14:paraId="37EA414B">
            <w:pPr>
              <w:spacing w:line="256" w:lineRule="auto"/>
              <w:rPr>
                <w:rFonts w:ascii="Arial"/>
                <w:sz w:val="21"/>
              </w:rPr>
            </w:pPr>
          </w:p>
          <w:p w14:paraId="0E914449">
            <w:pPr>
              <w:spacing w:line="256" w:lineRule="auto"/>
              <w:rPr>
                <w:rFonts w:ascii="Arial"/>
                <w:sz w:val="21"/>
              </w:rPr>
            </w:pPr>
          </w:p>
          <w:p w14:paraId="5E188492">
            <w:pPr>
              <w:spacing w:line="256" w:lineRule="auto"/>
              <w:rPr>
                <w:rFonts w:ascii="Arial"/>
                <w:sz w:val="21"/>
              </w:rPr>
            </w:pPr>
          </w:p>
          <w:p w14:paraId="7EC93599">
            <w:pPr>
              <w:spacing w:line="256" w:lineRule="auto"/>
              <w:rPr>
                <w:rFonts w:ascii="Arial"/>
                <w:sz w:val="21"/>
              </w:rPr>
            </w:pPr>
          </w:p>
          <w:p w14:paraId="48429951">
            <w:pPr>
              <w:spacing w:line="256" w:lineRule="auto"/>
              <w:rPr>
                <w:rFonts w:ascii="Arial"/>
                <w:sz w:val="21"/>
              </w:rPr>
            </w:pPr>
          </w:p>
          <w:p w14:paraId="66C8E9AB">
            <w:pPr>
              <w:spacing w:line="256" w:lineRule="auto"/>
              <w:rPr>
                <w:rFonts w:ascii="Arial"/>
                <w:sz w:val="21"/>
              </w:rPr>
            </w:pPr>
          </w:p>
          <w:p w14:paraId="12B49932">
            <w:pPr>
              <w:spacing w:line="256" w:lineRule="auto"/>
              <w:rPr>
                <w:rFonts w:ascii="Arial"/>
                <w:sz w:val="21"/>
              </w:rPr>
            </w:pPr>
          </w:p>
          <w:p w14:paraId="37BCF4D0">
            <w:pPr>
              <w:spacing w:line="256" w:lineRule="auto"/>
              <w:rPr>
                <w:rFonts w:ascii="Arial"/>
                <w:sz w:val="21"/>
              </w:rPr>
            </w:pPr>
          </w:p>
          <w:p w14:paraId="6EAB7733">
            <w:pPr>
              <w:pStyle w:val="7"/>
              <w:spacing w:before="71" w:line="182" w:lineRule="auto"/>
              <w:ind w:left="344"/>
            </w:pPr>
            <w:r>
              <w:t>5</w:t>
            </w:r>
          </w:p>
        </w:tc>
        <w:tc>
          <w:tcPr>
            <w:tcW w:w="1229" w:type="dxa"/>
            <w:vAlign w:val="top"/>
          </w:tcPr>
          <w:p w14:paraId="78F271C3">
            <w:pPr>
              <w:spacing w:line="248" w:lineRule="auto"/>
              <w:rPr>
                <w:rFonts w:ascii="Arial"/>
                <w:sz w:val="21"/>
              </w:rPr>
            </w:pPr>
          </w:p>
          <w:p w14:paraId="0E3022D7">
            <w:pPr>
              <w:spacing w:line="248" w:lineRule="auto"/>
              <w:rPr>
                <w:rFonts w:ascii="Arial"/>
                <w:sz w:val="21"/>
              </w:rPr>
            </w:pPr>
          </w:p>
          <w:p w14:paraId="25F7D87E">
            <w:pPr>
              <w:spacing w:line="248" w:lineRule="auto"/>
              <w:rPr>
                <w:rFonts w:ascii="Arial"/>
                <w:sz w:val="21"/>
              </w:rPr>
            </w:pPr>
          </w:p>
          <w:p w14:paraId="47DAF850">
            <w:pPr>
              <w:spacing w:line="248" w:lineRule="auto"/>
              <w:rPr>
                <w:rFonts w:ascii="Arial"/>
                <w:sz w:val="21"/>
              </w:rPr>
            </w:pPr>
          </w:p>
          <w:p w14:paraId="47D1B8D0">
            <w:pPr>
              <w:spacing w:line="248" w:lineRule="auto"/>
              <w:rPr>
                <w:rFonts w:ascii="Arial"/>
                <w:sz w:val="21"/>
              </w:rPr>
            </w:pPr>
          </w:p>
          <w:p w14:paraId="00CFF56D">
            <w:pPr>
              <w:spacing w:line="248" w:lineRule="auto"/>
              <w:rPr>
                <w:rFonts w:ascii="Arial"/>
                <w:sz w:val="21"/>
              </w:rPr>
            </w:pPr>
          </w:p>
          <w:p w14:paraId="15906C5D">
            <w:pPr>
              <w:spacing w:line="248" w:lineRule="auto"/>
              <w:rPr>
                <w:rFonts w:ascii="Arial"/>
                <w:sz w:val="21"/>
              </w:rPr>
            </w:pPr>
          </w:p>
          <w:p w14:paraId="34A0038D">
            <w:pPr>
              <w:spacing w:line="248" w:lineRule="auto"/>
              <w:rPr>
                <w:rFonts w:ascii="Arial"/>
                <w:sz w:val="21"/>
              </w:rPr>
            </w:pPr>
          </w:p>
          <w:p w14:paraId="799FE269">
            <w:pPr>
              <w:spacing w:line="248" w:lineRule="auto"/>
              <w:rPr>
                <w:rFonts w:ascii="Arial"/>
                <w:sz w:val="21"/>
              </w:rPr>
            </w:pPr>
          </w:p>
          <w:p w14:paraId="0052A44E">
            <w:pPr>
              <w:spacing w:line="249" w:lineRule="auto"/>
              <w:rPr>
                <w:rFonts w:ascii="Arial"/>
                <w:sz w:val="21"/>
              </w:rPr>
            </w:pPr>
          </w:p>
          <w:p w14:paraId="62FD37AB">
            <w:pPr>
              <w:spacing w:line="249" w:lineRule="auto"/>
              <w:rPr>
                <w:rFonts w:ascii="Arial"/>
                <w:sz w:val="21"/>
              </w:rPr>
            </w:pPr>
          </w:p>
          <w:p w14:paraId="69F8E0E6">
            <w:pPr>
              <w:spacing w:line="249" w:lineRule="auto"/>
              <w:rPr>
                <w:rFonts w:ascii="Arial"/>
                <w:sz w:val="21"/>
              </w:rPr>
            </w:pPr>
          </w:p>
          <w:p w14:paraId="28FF9F0F">
            <w:pPr>
              <w:pStyle w:val="7"/>
              <w:spacing w:before="72" w:line="219" w:lineRule="auto"/>
              <w:ind w:left="160"/>
            </w:pPr>
            <w:r>
              <w:rPr>
                <w:spacing w:val="-2"/>
              </w:rPr>
              <w:t>农村公益</w:t>
            </w:r>
          </w:p>
          <w:p w14:paraId="68721B81">
            <w:pPr>
              <w:pStyle w:val="7"/>
              <w:spacing w:before="31" w:line="220" w:lineRule="auto"/>
              <w:ind w:left="160"/>
            </w:pPr>
            <w:r>
              <w:rPr>
                <w:spacing w:val="4"/>
              </w:rPr>
              <w:t>性公墓审</w:t>
            </w:r>
          </w:p>
          <w:p w14:paraId="0C910CE6">
            <w:pPr>
              <w:pStyle w:val="7"/>
              <w:spacing w:before="50" w:line="221" w:lineRule="auto"/>
              <w:ind w:left="490"/>
            </w:pPr>
            <w:r>
              <w:t>批</w:t>
            </w:r>
          </w:p>
        </w:tc>
        <w:tc>
          <w:tcPr>
            <w:tcW w:w="1049" w:type="dxa"/>
            <w:vAlign w:val="top"/>
          </w:tcPr>
          <w:p w14:paraId="29BC1C91">
            <w:pPr>
              <w:spacing w:line="251" w:lineRule="auto"/>
              <w:rPr>
                <w:rFonts w:ascii="Arial"/>
                <w:sz w:val="21"/>
              </w:rPr>
            </w:pPr>
          </w:p>
          <w:p w14:paraId="276BF4B5">
            <w:pPr>
              <w:spacing w:line="251" w:lineRule="auto"/>
              <w:rPr>
                <w:rFonts w:ascii="Arial"/>
                <w:sz w:val="21"/>
              </w:rPr>
            </w:pPr>
          </w:p>
          <w:p w14:paraId="74C2475B">
            <w:pPr>
              <w:spacing w:line="251" w:lineRule="auto"/>
              <w:rPr>
                <w:rFonts w:ascii="Arial"/>
                <w:sz w:val="21"/>
              </w:rPr>
            </w:pPr>
          </w:p>
          <w:p w14:paraId="6497D67B">
            <w:pPr>
              <w:spacing w:line="251" w:lineRule="auto"/>
              <w:rPr>
                <w:rFonts w:ascii="Arial"/>
                <w:sz w:val="21"/>
              </w:rPr>
            </w:pPr>
          </w:p>
          <w:p w14:paraId="4176013E">
            <w:pPr>
              <w:spacing w:line="251" w:lineRule="auto"/>
              <w:rPr>
                <w:rFonts w:ascii="Arial"/>
                <w:sz w:val="21"/>
              </w:rPr>
            </w:pPr>
          </w:p>
          <w:p w14:paraId="3831799E">
            <w:pPr>
              <w:spacing w:line="251" w:lineRule="auto"/>
              <w:rPr>
                <w:rFonts w:ascii="Arial"/>
                <w:sz w:val="21"/>
              </w:rPr>
            </w:pPr>
          </w:p>
          <w:p w14:paraId="370C83C2">
            <w:pPr>
              <w:spacing w:line="252" w:lineRule="auto"/>
              <w:rPr>
                <w:rFonts w:ascii="Arial"/>
                <w:sz w:val="21"/>
              </w:rPr>
            </w:pPr>
          </w:p>
          <w:p w14:paraId="72D61732">
            <w:pPr>
              <w:spacing w:line="252" w:lineRule="auto"/>
              <w:rPr>
                <w:rFonts w:ascii="Arial"/>
                <w:sz w:val="21"/>
              </w:rPr>
            </w:pPr>
          </w:p>
          <w:p w14:paraId="434481A6">
            <w:pPr>
              <w:spacing w:line="252" w:lineRule="auto"/>
              <w:rPr>
                <w:rFonts w:ascii="Arial"/>
                <w:sz w:val="21"/>
              </w:rPr>
            </w:pPr>
          </w:p>
          <w:p w14:paraId="457CCBCD">
            <w:pPr>
              <w:spacing w:line="252" w:lineRule="auto"/>
              <w:rPr>
                <w:rFonts w:ascii="Arial"/>
                <w:sz w:val="21"/>
              </w:rPr>
            </w:pPr>
          </w:p>
          <w:p w14:paraId="1CAD38CE">
            <w:pPr>
              <w:spacing w:line="252" w:lineRule="auto"/>
              <w:rPr>
                <w:rFonts w:ascii="Arial"/>
                <w:sz w:val="21"/>
              </w:rPr>
            </w:pPr>
          </w:p>
          <w:p w14:paraId="5CE41998">
            <w:pPr>
              <w:spacing w:line="252" w:lineRule="auto"/>
              <w:rPr>
                <w:rFonts w:ascii="Arial"/>
                <w:sz w:val="21"/>
              </w:rPr>
            </w:pPr>
          </w:p>
          <w:p w14:paraId="70D64D90">
            <w:pPr>
              <w:spacing w:line="252" w:lineRule="auto"/>
              <w:rPr>
                <w:rFonts w:ascii="Arial"/>
                <w:sz w:val="21"/>
              </w:rPr>
            </w:pPr>
          </w:p>
          <w:p w14:paraId="31B1F8A7">
            <w:pPr>
              <w:pStyle w:val="7"/>
              <w:spacing w:before="71" w:line="220" w:lineRule="auto"/>
              <w:ind w:left="71"/>
            </w:pPr>
            <w:r>
              <w:rPr>
                <w:spacing w:val="2"/>
              </w:rPr>
              <w:t>行政许可</w:t>
            </w:r>
          </w:p>
        </w:tc>
        <w:tc>
          <w:tcPr>
            <w:tcW w:w="779" w:type="dxa"/>
            <w:vAlign w:val="top"/>
          </w:tcPr>
          <w:p w14:paraId="1F892028">
            <w:pPr>
              <w:spacing w:line="248" w:lineRule="auto"/>
              <w:rPr>
                <w:rFonts w:ascii="Arial"/>
                <w:sz w:val="21"/>
              </w:rPr>
            </w:pPr>
          </w:p>
          <w:p w14:paraId="6706D9DD">
            <w:pPr>
              <w:spacing w:line="248" w:lineRule="auto"/>
              <w:rPr>
                <w:rFonts w:ascii="Arial"/>
                <w:sz w:val="21"/>
              </w:rPr>
            </w:pPr>
          </w:p>
          <w:p w14:paraId="6BE18FC1">
            <w:pPr>
              <w:spacing w:line="248" w:lineRule="auto"/>
              <w:rPr>
                <w:rFonts w:ascii="Arial"/>
                <w:sz w:val="21"/>
              </w:rPr>
            </w:pPr>
          </w:p>
          <w:p w14:paraId="5D6606FD">
            <w:pPr>
              <w:spacing w:line="248" w:lineRule="auto"/>
              <w:rPr>
                <w:rFonts w:ascii="Arial"/>
                <w:sz w:val="21"/>
              </w:rPr>
            </w:pPr>
          </w:p>
          <w:p w14:paraId="07D53E4B">
            <w:pPr>
              <w:spacing w:line="248" w:lineRule="auto"/>
              <w:rPr>
                <w:rFonts w:ascii="Arial"/>
                <w:sz w:val="21"/>
              </w:rPr>
            </w:pPr>
          </w:p>
          <w:p w14:paraId="0000E198">
            <w:pPr>
              <w:spacing w:line="249" w:lineRule="auto"/>
              <w:rPr>
                <w:rFonts w:ascii="Arial"/>
                <w:sz w:val="21"/>
              </w:rPr>
            </w:pPr>
          </w:p>
          <w:p w14:paraId="70587A76">
            <w:pPr>
              <w:spacing w:line="249" w:lineRule="auto"/>
              <w:rPr>
                <w:rFonts w:ascii="Arial"/>
                <w:sz w:val="21"/>
              </w:rPr>
            </w:pPr>
          </w:p>
          <w:p w14:paraId="7F3242E0">
            <w:pPr>
              <w:spacing w:line="249" w:lineRule="auto"/>
              <w:rPr>
                <w:rFonts w:ascii="Arial"/>
                <w:sz w:val="21"/>
              </w:rPr>
            </w:pPr>
          </w:p>
          <w:p w14:paraId="570C3FBD">
            <w:pPr>
              <w:spacing w:line="249" w:lineRule="auto"/>
              <w:rPr>
                <w:rFonts w:ascii="Arial"/>
                <w:sz w:val="21"/>
              </w:rPr>
            </w:pPr>
          </w:p>
          <w:p w14:paraId="3AE53ECA">
            <w:pPr>
              <w:spacing w:line="249" w:lineRule="auto"/>
              <w:rPr>
                <w:rFonts w:ascii="Arial"/>
                <w:sz w:val="21"/>
              </w:rPr>
            </w:pPr>
          </w:p>
          <w:p w14:paraId="659C79D8">
            <w:pPr>
              <w:spacing w:line="249" w:lineRule="auto"/>
              <w:rPr>
                <w:rFonts w:ascii="Arial"/>
                <w:sz w:val="21"/>
              </w:rPr>
            </w:pPr>
          </w:p>
          <w:p w14:paraId="45FF2295">
            <w:pPr>
              <w:spacing w:line="249" w:lineRule="auto"/>
              <w:rPr>
                <w:rFonts w:ascii="Arial"/>
                <w:sz w:val="21"/>
              </w:rPr>
            </w:pPr>
          </w:p>
          <w:p w14:paraId="3DD4C497">
            <w:pPr>
              <w:pStyle w:val="7"/>
              <w:spacing w:before="72" w:line="243" w:lineRule="auto"/>
              <w:ind w:left="162" w:right="146"/>
              <w:jc w:val="left"/>
            </w:pPr>
            <w:r>
              <w:rPr>
                <w:rFonts w:hint="eastAsia"/>
                <w:spacing w:val="8"/>
                <w:lang w:eastAsia="zh-CN"/>
              </w:rPr>
              <w:t>洪江市</w:t>
            </w:r>
            <w:r>
              <w:rPr>
                <w:rFonts w:hint="eastAsia"/>
                <w:lang w:eastAsia="zh-CN"/>
              </w:rPr>
              <w:t>民</w:t>
            </w:r>
            <w:r>
              <w:rPr>
                <w:spacing w:val="9"/>
              </w:rPr>
              <w:t>政局</w:t>
            </w:r>
          </w:p>
        </w:tc>
        <w:tc>
          <w:tcPr>
            <w:tcW w:w="1199" w:type="dxa"/>
            <w:vAlign w:val="top"/>
          </w:tcPr>
          <w:p w14:paraId="4249EFBD">
            <w:pPr>
              <w:rPr>
                <w:rFonts w:ascii="Arial"/>
                <w:sz w:val="21"/>
              </w:rPr>
            </w:pPr>
          </w:p>
          <w:p w14:paraId="4D21F207">
            <w:pPr>
              <w:rPr>
                <w:rFonts w:ascii="Arial"/>
                <w:sz w:val="21"/>
              </w:rPr>
            </w:pPr>
          </w:p>
          <w:p w14:paraId="6964D76F">
            <w:pPr>
              <w:rPr>
                <w:rFonts w:ascii="Arial"/>
                <w:sz w:val="21"/>
              </w:rPr>
            </w:pPr>
          </w:p>
          <w:p w14:paraId="4D35EE20">
            <w:pPr>
              <w:rPr>
                <w:rFonts w:ascii="Arial"/>
                <w:sz w:val="21"/>
              </w:rPr>
            </w:pPr>
          </w:p>
          <w:p w14:paraId="2D2134DF">
            <w:pPr>
              <w:rPr>
                <w:rFonts w:ascii="Arial"/>
                <w:sz w:val="21"/>
              </w:rPr>
            </w:pPr>
          </w:p>
          <w:p w14:paraId="3014A57D">
            <w:pPr>
              <w:spacing w:line="241" w:lineRule="auto"/>
              <w:rPr>
                <w:rFonts w:ascii="Arial"/>
                <w:sz w:val="21"/>
              </w:rPr>
            </w:pPr>
          </w:p>
          <w:p w14:paraId="4E362335">
            <w:pPr>
              <w:spacing w:line="241" w:lineRule="auto"/>
              <w:rPr>
                <w:rFonts w:ascii="Arial"/>
                <w:sz w:val="21"/>
              </w:rPr>
            </w:pPr>
          </w:p>
          <w:p w14:paraId="6CBE7254">
            <w:pPr>
              <w:spacing w:line="241" w:lineRule="auto"/>
              <w:rPr>
                <w:rFonts w:ascii="Arial"/>
                <w:sz w:val="21"/>
              </w:rPr>
            </w:pPr>
          </w:p>
          <w:p w14:paraId="313B3D9C">
            <w:pPr>
              <w:spacing w:line="241" w:lineRule="auto"/>
              <w:rPr>
                <w:rFonts w:ascii="Arial"/>
                <w:sz w:val="21"/>
              </w:rPr>
            </w:pPr>
          </w:p>
          <w:p w14:paraId="2DB050B5">
            <w:pPr>
              <w:spacing w:line="241" w:lineRule="auto"/>
              <w:rPr>
                <w:rFonts w:ascii="Arial"/>
                <w:sz w:val="21"/>
              </w:rPr>
            </w:pPr>
          </w:p>
          <w:p w14:paraId="1F7BA2C4">
            <w:pPr>
              <w:pStyle w:val="7"/>
              <w:numPr>
                <w:ilvl w:val="0"/>
                <w:numId w:val="0"/>
              </w:numPr>
              <w:spacing w:before="72" w:line="251" w:lineRule="auto"/>
              <w:ind w:leftChars="0" w:right="144" w:rightChars="0"/>
              <w:jc w:val="center"/>
            </w:pPr>
            <w:r>
              <w:rPr>
                <w:rFonts w:hint="eastAsia"/>
                <w:lang w:val="en-US" w:eastAsia="zh-CN"/>
              </w:rPr>
              <w:t>社会事务和区划地名股（社会组织股、行政审批服务股）</w:t>
            </w:r>
          </w:p>
        </w:tc>
        <w:tc>
          <w:tcPr>
            <w:tcW w:w="1389" w:type="dxa"/>
            <w:vAlign w:val="top"/>
          </w:tcPr>
          <w:p w14:paraId="4DF1D966">
            <w:pPr>
              <w:rPr>
                <w:rFonts w:ascii="Arial"/>
                <w:sz w:val="21"/>
              </w:rPr>
            </w:pPr>
          </w:p>
        </w:tc>
        <w:tc>
          <w:tcPr>
            <w:tcW w:w="3198" w:type="dxa"/>
            <w:vAlign w:val="top"/>
          </w:tcPr>
          <w:p w14:paraId="76C40729">
            <w:pPr>
              <w:spacing w:line="305" w:lineRule="auto"/>
              <w:rPr>
                <w:rFonts w:ascii="Arial"/>
                <w:sz w:val="21"/>
              </w:rPr>
            </w:pPr>
          </w:p>
          <w:p w14:paraId="0CAD972F">
            <w:pPr>
              <w:spacing w:line="306" w:lineRule="auto"/>
              <w:rPr>
                <w:rFonts w:ascii="Arial"/>
                <w:sz w:val="21"/>
              </w:rPr>
            </w:pPr>
          </w:p>
          <w:p w14:paraId="0757A821">
            <w:pPr>
              <w:pStyle w:val="7"/>
              <w:spacing w:before="71" w:line="248" w:lineRule="auto"/>
              <w:ind w:left="59" w:right="27" w:hanging="59"/>
              <w:jc w:val="both"/>
            </w:pPr>
            <w:r>
              <w:rPr>
                <w:spacing w:val="-2"/>
              </w:rPr>
              <w:t>《殡葬管理条例》第八条建设殡</w:t>
            </w:r>
            <w:r>
              <w:rPr>
                <w:spacing w:val="1"/>
              </w:rPr>
              <w:t xml:space="preserve">  </w:t>
            </w:r>
            <w:r>
              <w:rPr>
                <w:spacing w:val="-1"/>
              </w:rPr>
              <w:t>仪馆、火葬场，由县级人民政府</w:t>
            </w:r>
            <w:r>
              <w:t xml:space="preserve"> </w:t>
            </w:r>
            <w:r>
              <w:rPr>
                <w:spacing w:val="-1"/>
              </w:rPr>
              <w:t>和设区的市、自治区、直辖市人</w:t>
            </w:r>
            <w:r>
              <w:t xml:space="preserve"> 民政府的民政部门提出方案，报</w:t>
            </w:r>
            <w:r>
              <w:rPr>
                <w:spacing w:val="5"/>
              </w:rPr>
              <w:t xml:space="preserve"> </w:t>
            </w:r>
            <w:r>
              <w:rPr>
                <w:spacing w:val="-1"/>
              </w:rPr>
              <w:t>本级人民政府审批；建设殡仪服</w:t>
            </w:r>
            <w:r>
              <w:t xml:space="preserve"> </w:t>
            </w:r>
            <w:r>
              <w:rPr>
                <w:spacing w:val="-2"/>
              </w:rPr>
              <w:t>务站、骨灰堂，由县级人民政府</w:t>
            </w:r>
            <w:r>
              <w:rPr>
                <w:spacing w:val="12"/>
              </w:rPr>
              <w:t xml:space="preserve"> </w:t>
            </w:r>
            <w:r>
              <w:t>和设区的市、自治州人民政府的</w:t>
            </w:r>
            <w:r>
              <w:rPr>
                <w:spacing w:val="12"/>
              </w:rPr>
              <w:t xml:space="preserve"> </w:t>
            </w:r>
            <w:r>
              <w:t>民政部门审批；建设公墓，经县</w:t>
            </w:r>
            <w:r>
              <w:rPr>
                <w:spacing w:val="5"/>
              </w:rPr>
              <w:t xml:space="preserve"> </w:t>
            </w:r>
            <w:r>
              <w:rPr>
                <w:spacing w:val="1"/>
              </w:rPr>
              <w:t>级人民政府和设区的市、自治州</w:t>
            </w:r>
          </w:p>
          <w:p w14:paraId="3900A999">
            <w:pPr>
              <w:pStyle w:val="7"/>
              <w:spacing w:before="32" w:line="243" w:lineRule="auto"/>
              <w:ind w:left="55" w:right="40" w:firstLine="109"/>
              <w:jc w:val="both"/>
            </w:pPr>
            <w:r>
              <w:rPr>
                <w:spacing w:val="1"/>
              </w:rPr>
              <w:t>人民政府的民政部门审核同意</w:t>
            </w:r>
            <w:r>
              <w:t xml:space="preserve">  后，报省、自治区、直辖市人民</w:t>
            </w:r>
            <w:r>
              <w:rPr>
                <w:spacing w:val="11"/>
              </w:rPr>
              <w:t xml:space="preserve"> </w:t>
            </w:r>
            <w:r>
              <w:rPr>
                <w:spacing w:val="4"/>
              </w:rPr>
              <w:t>政府民政部门审批。</w:t>
            </w:r>
          </w:p>
          <w:p w14:paraId="77329D18">
            <w:pPr>
              <w:pStyle w:val="7"/>
              <w:spacing w:before="32" w:line="248" w:lineRule="auto"/>
              <w:ind w:left="55" w:right="21" w:firstLine="479"/>
              <w:jc w:val="both"/>
            </w:pPr>
            <w:r>
              <w:rPr>
                <w:spacing w:val="-1"/>
              </w:rPr>
              <w:t>利用外资建设殡葬设施，经</w:t>
            </w:r>
            <w:r>
              <w:rPr>
                <w:spacing w:val="1"/>
              </w:rPr>
              <w:t xml:space="preserve"> </w:t>
            </w:r>
            <w:r>
              <w:t>省、自治区、直辖市人民政府民</w:t>
            </w:r>
            <w:r>
              <w:rPr>
                <w:spacing w:val="11"/>
              </w:rPr>
              <w:t xml:space="preserve"> </w:t>
            </w:r>
            <w:r>
              <w:rPr>
                <w:spacing w:val="-1"/>
              </w:rPr>
              <w:t>政部门审核同意后，报国务院民</w:t>
            </w:r>
            <w:r>
              <w:rPr>
                <w:spacing w:val="5"/>
              </w:rPr>
              <w:t xml:space="preserve"> </w:t>
            </w:r>
            <w:r>
              <w:rPr>
                <w:spacing w:val="13"/>
              </w:rPr>
              <w:t>政部门审批。</w:t>
            </w:r>
          </w:p>
          <w:p w14:paraId="0984113E">
            <w:pPr>
              <w:pStyle w:val="7"/>
              <w:spacing w:before="17" w:line="219" w:lineRule="auto"/>
              <w:jc w:val="right"/>
            </w:pPr>
            <w:r>
              <w:rPr>
                <w:spacing w:val="-7"/>
              </w:rPr>
              <w:t>农村为村民设置公益性墓地，</w:t>
            </w:r>
          </w:p>
          <w:p w14:paraId="63AC2672">
            <w:pPr>
              <w:pStyle w:val="7"/>
              <w:spacing w:before="49" w:line="231" w:lineRule="auto"/>
              <w:ind w:left="214" w:right="41" w:hanging="159"/>
            </w:pPr>
            <w:r>
              <w:t>经乡级人民政府审核同意后，报</w:t>
            </w:r>
            <w:r>
              <w:rPr>
                <w:spacing w:val="9"/>
              </w:rPr>
              <w:t xml:space="preserve"> </w:t>
            </w:r>
            <w:r>
              <w:rPr>
                <w:spacing w:val="-1"/>
              </w:rPr>
              <w:t>县级人民政府民政部门审批。</w:t>
            </w:r>
          </w:p>
        </w:tc>
        <w:tc>
          <w:tcPr>
            <w:tcW w:w="1989" w:type="dxa"/>
            <w:vAlign w:val="top"/>
          </w:tcPr>
          <w:p w14:paraId="1B76F96A">
            <w:pPr>
              <w:rPr>
                <w:rFonts w:ascii="Arial"/>
                <w:sz w:val="21"/>
              </w:rPr>
            </w:pPr>
          </w:p>
        </w:tc>
        <w:tc>
          <w:tcPr>
            <w:tcW w:w="1319" w:type="dxa"/>
            <w:vAlign w:val="top"/>
          </w:tcPr>
          <w:p w14:paraId="07F59F85">
            <w:pPr>
              <w:rPr>
                <w:rFonts w:ascii="Arial"/>
                <w:sz w:val="21"/>
              </w:rPr>
            </w:pPr>
          </w:p>
        </w:tc>
        <w:tc>
          <w:tcPr>
            <w:tcW w:w="1219" w:type="dxa"/>
            <w:vAlign w:val="top"/>
          </w:tcPr>
          <w:p w14:paraId="13496EB4">
            <w:pPr>
              <w:rPr>
                <w:rFonts w:ascii="Arial"/>
                <w:sz w:val="21"/>
              </w:rPr>
            </w:pPr>
          </w:p>
        </w:tc>
        <w:tc>
          <w:tcPr>
            <w:tcW w:w="755" w:type="dxa"/>
            <w:vAlign w:val="top"/>
          </w:tcPr>
          <w:p w14:paraId="17146B34">
            <w:pPr>
              <w:rPr>
                <w:rFonts w:ascii="Arial"/>
                <w:sz w:val="21"/>
              </w:rPr>
            </w:pPr>
          </w:p>
        </w:tc>
      </w:tr>
    </w:tbl>
    <w:p w14:paraId="4FB85397">
      <w:pPr>
        <w:rPr>
          <w:rFonts w:ascii="Arial"/>
          <w:sz w:val="21"/>
        </w:rPr>
      </w:pPr>
    </w:p>
    <w:p w14:paraId="7FCB57D3">
      <w:pPr>
        <w:rPr>
          <w:rFonts w:ascii="Arial" w:hAnsi="Arial" w:eastAsia="Arial" w:cs="Arial"/>
          <w:sz w:val="21"/>
          <w:szCs w:val="21"/>
        </w:rPr>
        <w:sectPr>
          <w:pgSz w:w="16840" w:h="11900"/>
          <w:pgMar w:top="1011" w:right="855" w:bottom="0" w:left="1035" w:header="0" w:footer="0" w:gutter="0"/>
          <w:cols w:space="720" w:num="1"/>
        </w:sectPr>
      </w:pPr>
    </w:p>
    <w:p w14:paraId="1D5A373B">
      <w:pPr>
        <w:spacing w:before="25"/>
      </w:pPr>
    </w:p>
    <w:p w14:paraId="19CD410D">
      <w:pPr>
        <w:spacing w:before="25"/>
      </w:pPr>
    </w:p>
    <w:tbl>
      <w:tblPr>
        <w:tblStyle w:val="6"/>
        <w:tblW w:w="1494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14"/>
        <w:gridCol w:w="1229"/>
        <w:gridCol w:w="1059"/>
        <w:gridCol w:w="770"/>
        <w:gridCol w:w="1199"/>
        <w:gridCol w:w="1729"/>
        <w:gridCol w:w="3288"/>
        <w:gridCol w:w="1529"/>
        <w:gridCol w:w="1489"/>
        <w:gridCol w:w="749"/>
        <w:gridCol w:w="1094"/>
      </w:tblGrid>
      <w:tr w14:paraId="4090BC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04" w:hRule="atLeast"/>
        </w:trPr>
        <w:tc>
          <w:tcPr>
            <w:tcW w:w="814" w:type="dxa"/>
            <w:vMerge w:val="restart"/>
            <w:tcBorders>
              <w:bottom w:val="nil"/>
            </w:tcBorders>
            <w:vAlign w:val="top"/>
          </w:tcPr>
          <w:p w14:paraId="43E7CF7C">
            <w:pPr>
              <w:spacing w:line="280" w:lineRule="auto"/>
              <w:rPr>
                <w:rFonts w:ascii="Arial"/>
                <w:sz w:val="21"/>
              </w:rPr>
            </w:pPr>
          </w:p>
          <w:p w14:paraId="399B31D6">
            <w:pPr>
              <w:spacing w:line="280" w:lineRule="auto"/>
              <w:rPr>
                <w:rFonts w:ascii="Arial"/>
                <w:sz w:val="21"/>
              </w:rPr>
            </w:pPr>
          </w:p>
          <w:p w14:paraId="7E01C253">
            <w:pPr>
              <w:pStyle w:val="7"/>
              <w:spacing w:before="68" w:line="221" w:lineRule="auto"/>
              <w:ind w:left="187"/>
              <w:rPr>
                <w:sz w:val="21"/>
                <w:szCs w:val="21"/>
              </w:rPr>
            </w:pPr>
            <w:r>
              <w:rPr>
                <w:b/>
                <w:bCs/>
                <w:spacing w:val="-5"/>
                <w:sz w:val="21"/>
                <w:szCs w:val="21"/>
              </w:rPr>
              <w:t>序号</w:t>
            </w:r>
          </w:p>
        </w:tc>
        <w:tc>
          <w:tcPr>
            <w:tcW w:w="1229" w:type="dxa"/>
            <w:vMerge w:val="restart"/>
            <w:tcBorders>
              <w:bottom w:val="nil"/>
            </w:tcBorders>
            <w:vAlign w:val="top"/>
          </w:tcPr>
          <w:p w14:paraId="788B646A">
            <w:pPr>
              <w:spacing w:line="281" w:lineRule="auto"/>
              <w:rPr>
                <w:rFonts w:ascii="Arial"/>
                <w:sz w:val="21"/>
              </w:rPr>
            </w:pPr>
          </w:p>
          <w:p w14:paraId="3C0DC1A2">
            <w:pPr>
              <w:spacing w:line="281" w:lineRule="auto"/>
              <w:rPr>
                <w:rFonts w:ascii="Arial"/>
                <w:sz w:val="21"/>
              </w:rPr>
            </w:pPr>
          </w:p>
          <w:p w14:paraId="629356FC">
            <w:pPr>
              <w:pStyle w:val="7"/>
              <w:spacing w:before="68" w:line="219" w:lineRule="auto"/>
              <w:ind w:left="180"/>
              <w:rPr>
                <w:sz w:val="21"/>
                <w:szCs w:val="21"/>
              </w:rPr>
            </w:pPr>
            <w:r>
              <w:rPr>
                <w:spacing w:val="3"/>
                <w:sz w:val="21"/>
                <w:szCs w:val="21"/>
              </w:rPr>
              <w:t>执法事项</w:t>
            </w:r>
          </w:p>
        </w:tc>
        <w:tc>
          <w:tcPr>
            <w:tcW w:w="1059" w:type="dxa"/>
            <w:vMerge w:val="restart"/>
            <w:tcBorders>
              <w:bottom w:val="nil"/>
            </w:tcBorders>
            <w:vAlign w:val="top"/>
          </w:tcPr>
          <w:p w14:paraId="152BE2A9">
            <w:pPr>
              <w:spacing w:line="391" w:lineRule="auto"/>
              <w:rPr>
                <w:rFonts w:ascii="Arial"/>
                <w:sz w:val="21"/>
              </w:rPr>
            </w:pPr>
          </w:p>
          <w:p w14:paraId="6DFDBA94">
            <w:pPr>
              <w:pStyle w:val="7"/>
              <w:spacing w:before="68" w:line="252" w:lineRule="auto"/>
              <w:ind w:left="410" w:right="225" w:hanging="209"/>
              <w:rPr>
                <w:sz w:val="21"/>
                <w:szCs w:val="21"/>
              </w:rPr>
            </w:pPr>
            <w:r>
              <w:rPr>
                <w:spacing w:val="-3"/>
                <w:sz w:val="21"/>
                <w:szCs w:val="21"/>
              </w:rPr>
              <w:t>执法类</w:t>
            </w:r>
            <w:r>
              <w:rPr>
                <w:sz w:val="21"/>
                <w:szCs w:val="21"/>
              </w:rPr>
              <w:t xml:space="preserve"> 别</w:t>
            </w:r>
          </w:p>
        </w:tc>
        <w:tc>
          <w:tcPr>
            <w:tcW w:w="770" w:type="dxa"/>
            <w:vMerge w:val="restart"/>
            <w:tcBorders>
              <w:bottom w:val="nil"/>
            </w:tcBorders>
            <w:vAlign w:val="top"/>
          </w:tcPr>
          <w:p w14:paraId="5DCEC05E">
            <w:pPr>
              <w:spacing w:line="402" w:lineRule="auto"/>
              <w:rPr>
                <w:rFonts w:ascii="Arial"/>
                <w:sz w:val="21"/>
              </w:rPr>
            </w:pPr>
          </w:p>
          <w:p w14:paraId="71941B12">
            <w:pPr>
              <w:pStyle w:val="7"/>
              <w:spacing w:before="68" w:line="230" w:lineRule="auto"/>
              <w:ind w:left="162" w:right="185"/>
              <w:rPr>
                <w:sz w:val="21"/>
                <w:szCs w:val="21"/>
              </w:rPr>
            </w:pPr>
            <w:r>
              <w:rPr>
                <w:spacing w:val="-5"/>
                <w:sz w:val="21"/>
                <w:szCs w:val="21"/>
              </w:rPr>
              <w:t>执法</w:t>
            </w:r>
            <w:r>
              <w:rPr>
                <w:sz w:val="21"/>
                <w:szCs w:val="21"/>
              </w:rPr>
              <w:t xml:space="preserve"> </w:t>
            </w:r>
            <w:r>
              <w:rPr>
                <w:spacing w:val="-5"/>
                <w:sz w:val="21"/>
                <w:szCs w:val="21"/>
              </w:rPr>
              <w:t>主体</w:t>
            </w:r>
          </w:p>
        </w:tc>
        <w:tc>
          <w:tcPr>
            <w:tcW w:w="1199" w:type="dxa"/>
            <w:vMerge w:val="restart"/>
            <w:tcBorders>
              <w:bottom w:val="nil"/>
            </w:tcBorders>
            <w:vAlign w:val="top"/>
          </w:tcPr>
          <w:p w14:paraId="52C6145D">
            <w:pPr>
              <w:spacing w:line="392" w:lineRule="auto"/>
              <w:rPr>
                <w:rFonts w:ascii="Arial"/>
                <w:sz w:val="21"/>
              </w:rPr>
            </w:pPr>
          </w:p>
          <w:p w14:paraId="0213F693">
            <w:pPr>
              <w:pStyle w:val="7"/>
              <w:spacing w:before="68" w:line="259" w:lineRule="auto"/>
              <w:ind w:left="272" w:right="162" w:hanging="99"/>
              <w:rPr>
                <w:sz w:val="21"/>
                <w:szCs w:val="21"/>
              </w:rPr>
            </w:pPr>
            <w:r>
              <w:rPr>
                <w:spacing w:val="3"/>
                <w:sz w:val="21"/>
                <w:szCs w:val="21"/>
              </w:rPr>
              <w:t>承办机构</w:t>
            </w:r>
            <w:r>
              <w:rPr>
                <w:sz w:val="21"/>
                <w:szCs w:val="21"/>
              </w:rPr>
              <w:t xml:space="preserve"> </w:t>
            </w:r>
            <w:r>
              <w:rPr>
                <w:spacing w:val="11"/>
                <w:sz w:val="21"/>
                <w:szCs w:val="21"/>
              </w:rPr>
              <w:t>(科室)</w:t>
            </w:r>
          </w:p>
        </w:tc>
        <w:tc>
          <w:tcPr>
            <w:tcW w:w="8784" w:type="dxa"/>
            <w:gridSpan w:val="5"/>
            <w:vAlign w:val="top"/>
          </w:tcPr>
          <w:p w14:paraId="5DFD0AEE">
            <w:pPr>
              <w:pStyle w:val="7"/>
              <w:spacing w:before="199" w:line="219" w:lineRule="auto"/>
              <w:ind w:left="2886"/>
              <w:rPr>
                <w:sz w:val="21"/>
                <w:szCs w:val="21"/>
              </w:rPr>
            </w:pPr>
            <w:r>
              <w:rPr>
                <w:b/>
                <w:bCs/>
                <w:spacing w:val="-15"/>
                <w:sz w:val="21"/>
                <w:szCs w:val="21"/>
              </w:rPr>
              <w:t>执</w:t>
            </w:r>
            <w:r>
              <w:rPr>
                <w:spacing w:val="-15"/>
                <w:sz w:val="21"/>
                <w:szCs w:val="21"/>
              </w:rPr>
              <w:t xml:space="preserve"> </w:t>
            </w:r>
            <w:r>
              <w:rPr>
                <w:b/>
                <w:bCs/>
                <w:spacing w:val="-15"/>
                <w:sz w:val="21"/>
                <w:szCs w:val="21"/>
              </w:rPr>
              <w:t>法</w:t>
            </w:r>
            <w:r>
              <w:rPr>
                <w:spacing w:val="-15"/>
                <w:sz w:val="21"/>
                <w:szCs w:val="21"/>
              </w:rPr>
              <w:t xml:space="preserve"> </w:t>
            </w:r>
            <w:r>
              <w:rPr>
                <w:b/>
                <w:bCs/>
                <w:spacing w:val="-15"/>
                <w:sz w:val="21"/>
                <w:szCs w:val="21"/>
              </w:rPr>
              <w:t>依</w:t>
            </w:r>
            <w:r>
              <w:rPr>
                <w:spacing w:val="-5"/>
                <w:sz w:val="21"/>
                <w:szCs w:val="21"/>
              </w:rPr>
              <w:t xml:space="preserve"> </w:t>
            </w:r>
            <w:r>
              <w:rPr>
                <w:b/>
                <w:bCs/>
                <w:spacing w:val="-15"/>
                <w:sz w:val="21"/>
                <w:szCs w:val="21"/>
              </w:rPr>
              <w:t>据</w:t>
            </w:r>
            <w:r>
              <w:rPr>
                <w:spacing w:val="23"/>
                <w:sz w:val="21"/>
                <w:szCs w:val="21"/>
              </w:rPr>
              <w:t xml:space="preserve"> </w:t>
            </w:r>
            <w:r>
              <w:rPr>
                <w:b/>
                <w:bCs/>
                <w:spacing w:val="-15"/>
                <w:sz w:val="21"/>
                <w:szCs w:val="21"/>
              </w:rPr>
              <w:t>(</w:t>
            </w:r>
            <w:r>
              <w:rPr>
                <w:spacing w:val="-10"/>
                <w:sz w:val="21"/>
                <w:szCs w:val="21"/>
              </w:rPr>
              <w:t xml:space="preserve"> </w:t>
            </w:r>
            <w:r>
              <w:rPr>
                <w:b/>
                <w:bCs/>
                <w:spacing w:val="-15"/>
                <w:sz w:val="21"/>
                <w:szCs w:val="21"/>
              </w:rPr>
              <w:t>具</w:t>
            </w:r>
            <w:r>
              <w:rPr>
                <w:spacing w:val="-14"/>
                <w:sz w:val="21"/>
                <w:szCs w:val="21"/>
              </w:rPr>
              <w:t xml:space="preserve"> </w:t>
            </w:r>
            <w:r>
              <w:rPr>
                <w:b/>
                <w:bCs/>
                <w:spacing w:val="-15"/>
                <w:sz w:val="21"/>
                <w:szCs w:val="21"/>
              </w:rPr>
              <w:t>体</w:t>
            </w:r>
            <w:r>
              <w:rPr>
                <w:spacing w:val="-8"/>
                <w:sz w:val="21"/>
                <w:szCs w:val="21"/>
              </w:rPr>
              <w:t xml:space="preserve"> </w:t>
            </w:r>
            <w:r>
              <w:rPr>
                <w:b/>
                <w:bCs/>
                <w:spacing w:val="-15"/>
                <w:sz w:val="21"/>
                <w:szCs w:val="21"/>
              </w:rPr>
              <w:t>到</w:t>
            </w:r>
            <w:r>
              <w:rPr>
                <w:spacing w:val="-12"/>
                <w:sz w:val="21"/>
                <w:szCs w:val="21"/>
              </w:rPr>
              <w:t xml:space="preserve"> </w:t>
            </w:r>
            <w:r>
              <w:rPr>
                <w:b/>
                <w:bCs/>
                <w:spacing w:val="-15"/>
                <w:sz w:val="21"/>
                <w:szCs w:val="21"/>
              </w:rPr>
              <w:t>条</w:t>
            </w:r>
            <w:r>
              <w:rPr>
                <w:spacing w:val="-13"/>
                <w:sz w:val="21"/>
                <w:szCs w:val="21"/>
              </w:rPr>
              <w:t xml:space="preserve"> </w:t>
            </w:r>
            <w:r>
              <w:rPr>
                <w:b/>
                <w:bCs/>
                <w:spacing w:val="-15"/>
                <w:sz w:val="21"/>
                <w:szCs w:val="21"/>
              </w:rPr>
              <w:t>文</w:t>
            </w:r>
            <w:r>
              <w:rPr>
                <w:spacing w:val="-13"/>
                <w:sz w:val="21"/>
                <w:szCs w:val="21"/>
              </w:rPr>
              <w:t xml:space="preserve"> </w:t>
            </w:r>
            <w:r>
              <w:rPr>
                <w:b/>
                <w:bCs/>
                <w:spacing w:val="-15"/>
                <w:sz w:val="21"/>
                <w:szCs w:val="21"/>
              </w:rPr>
              <w:t>)</w:t>
            </w:r>
          </w:p>
        </w:tc>
        <w:tc>
          <w:tcPr>
            <w:tcW w:w="1094" w:type="dxa"/>
            <w:vMerge w:val="restart"/>
            <w:tcBorders>
              <w:bottom w:val="nil"/>
            </w:tcBorders>
            <w:vAlign w:val="top"/>
          </w:tcPr>
          <w:p w14:paraId="24406D0F">
            <w:pPr>
              <w:spacing w:line="281" w:lineRule="auto"/>
              <w:rPr>
                <w:rFonts w:ascii="Arial"/>
                <w:sz w:val="21"/>
              </w:rPr>
            </w:pPr>
          </w:p>
          <w:p w14:paraId="2830AA31">
            <w:pPr>
              <w:spacing w:line="282" w:lineRule="auto"/>
              <w:rPr>
                <w:rFonts w:ascii="Arial"/>
                <w:sz w:val="21"/>
              </w:rPr>
            </w:pPr>
          </w:p>
          <w:p w14:paraId="5A8E0DE9">
            <w:pPr>
              <w:pStyle w:val="7"/>
              <w:spacing w:before="68" w:line="221" w:lineRule="auto"/>
              <w:ind w:left="319"/>
              <w:rPr>
                <w:sz w:val="21"/>
                <w:szCs w:val="21"/>
              </w:rPr>
            </w:pPr>
            <w:r>
              <w:rPr>
                <w:spacing w:val="5"/>
                <w:sz w:val="21"/>
                <w:szCs w:val="21"/>
              </w:rPr>
              <w:t>备注</w:t>
            </w:r>
          </w:p>
        </w:tc>
      </w:tr>
      <w:tr w14:paraId="0CBD54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9" w:hRule="atLeast"/>
        </w:trPr>
        <w:tc>
          <w:tcPr>
            <w:tcW w:w="814" w:type="dxa"/>
            <w:vMerge w:val="continue"/>
            <w:tcBorders>
              <w:top w:val="nil"/>
            </w:tcBorders>
            <w:vAlign w:val="top"/>
          </w:tcPr>
          <w:p w14:paraId="0BE10096">
            <w:pPr>
              <w:rPr>
                <w:rFonts w:ascii="Arial"/>
                <w:sz w:val="21"/>
              </w:rPr>
            </w:pPr>
          </w:p>
        </w:tc>
        <w:tc>
          <w:tcPr>
            <w:tcW w:w="1229" w:type="dxa"/>
            <w:vMerge w:val="continue"/>
            <w:tcBorders>
              <w:top w:val="nil"/>
            </w:tcBorders>
            <w:vAlign w:val="top"/>
          </w:tcPr>
          <w:p w14:paraId="6D5906B1">
            <w:pPr>
              <w:rPr>
                <w:rFonts w:ascii="Arial"/>
                <w:sz w:val="21"/>
              </w:rPr>
            </w:pPr>
          </w:p>
        </w:tc>
        <w:tc>
          <w:tcPr>
            <w:tcW w:w="1059" w:type="dxa"/>
            <w:vMerge w:val="continue"/>
            <w:tcBorders>
              <w:top w:val="nil"/>
            </w:tcBorders>
            <w:vAlign w:val="top"/>
          </w:tcPr>
          <w:p w14:paraId="6E04B106">
            <w:pPr>
              <w:rPr>
                <w:rFonts w:ascii="Arial"/>
                <w:sz w:val="21"/>
              </w:rPr>
            </w:pPr>
          </w:p>
        </w:tc>
        <w:tc>
          <w:tcPr>
            <w:tcW w:w="770" w:type="dxa"/>
            <w:vMerge w:val="continue"/>
            <w:tcBorders>
              <w:top w:val="nil"/>
            </w:tcBorders>
            <w:vAlign w:val="top"/>
          </w:tcPr>
          <w:p w14:paraId="179C0B21">
            <w:pPr>
              <w:rPr>
                <w:rFonts w:ascii="Arial"/>
                <w:sz w:val="21"/>
              </w:rPr>
            </w:pPr>
          </w:p>
        </w:tc>
        <w:tc>
          <w:tcPr>
            <w:tcW w:w="1199" w:type="dxa"/>
            <w:vMerge w:val="continue"/>
            <w:tcBorders>
              <w:top w:val="nil"/>
            </w:tcBorders>
            <w:vAlign w:val="top"/>
          </w:tcPr>
          <w:p w14:paraId="021E01B3">
            <w:pPr>
              <w:rPr>
                <w:rFonts w:ascii="Arial"/>
                <w:sz w:val="21"/>
              </w:rPr>
            </w:pPr>
          </w:p>
        </w:tc>
        <w:tc>
          <w:tcPr>
            <w:tcW w:w="1729" w:type="dxa"/>
            <w:vAlign w:val="top"/>
          </w:tcPr>
          <w:p w14:paraId="03536846">
            <w:pPr>
              <w:spacing w:line="256" w:lineRule="auto"/>
              <w:rPr>
                <w:rFonts w:ascii="Arial"/>
                <w:sz w:val="21"/>
              </w:rPr>
            </w:pPr>
          </w:p>
          <w:p w14:paraId="7B6F3004">
            <w:pPr>
              <w:pStyle w:val="7"/>
              <w:spacing w:before="69" w:line="219" w:lineRule="auto"/>
              <w:ind w:left="616"/>
              <w:rPr>
                <w:sz w:val="21"/>
                <w:szCs w:val="21"/>
              </w:rPr>
            </w:pPr>
            <w:r>
              <w:rPr>
                <w:b/>
                <w:bCs/>
                <w:spacing w:val="-5"/>
                <w:sz w:val="21"/>
                <w:szCs w:val="21"/>
              </w:rPr>
              <w:t>法律</w:t>
            </w:r>
          </w:p>
        </w:tc>
        <w:tc>
          <w:tcPr>
            <w:tcW w:w="3288" w:type="dxa"/>
            <w:vAlign w:val="top"/>
          </w:tcPr>
          <w:p w14:paraId="1D548D6E">
            <w:pPr>
              <w:spacing w:line="257" w:lineRule="auto"/>
              <w:rPr>
                <w:rFonts w:ascii="Arial"/>
                <w:sz w:val="21"/>
              </w:rPr>
            </w:pPr>
          </w:p>
          <w:p w14:paraId="77F9CE94">
            <w:pPr>
              <w:pStyle w:val="7"/>
              <w:spacing w:before="68" w:line="220" w:lineRule="auto"/>
              <w:ind w:left="1217"/>
              <w:rPr>
                <w:sz w:val="21"/>
                <w:szCs w:val="21"/>
              </w:rPr>
            </w:pPr>
            <w:r>
              <w:rPr>
                <w:b/>
                <w:bCs/>
                <w:spacing w:val="-5"/>
                <w:sz w:val="21"/>
                <w:szCs w:val="21"/>
              </w:rPr>
              <w:t>行政法规</w:t>
            </w:r>
          </w:p>
        </w:tc>
        <w:tc>
          <w:tcPr>
            <w:tcW w:w="1529" w:type="dxa"/>
            <w:vAlign w:val="top"/>
          </w:tcPr>
          <w:p w14:paraId="4AAFB968">
            <w:pPr>
              <w:spacing w:line="260" w:lineRule="auto"/>
              <w:rPr>
                <w:rFonts w:ascii="Arial"/>
                <w:sz w:val="21"/>
              </w:rPr>
            </w:pPr>
          </w:p>
          <w:p w14:paraId="4664F071">
            <w:pPr>
              <w:pStyle w:val="7"/>
              <w:spacing w:before="69" w:line="221" w:lineRule="auto"/>
              <w:ind w:left="166"/>
              <w:rPr>
                <w:sz w:val="21"/>
                <w:szCs w:val="21"/>
              </w:rPr>
            </w:pPr>
            <w:r>
              <w:rPr>
                <w:spacing w:val="-2"/>
                <w:sz w:val="21"/>
                <w:szCs w:val="21"/>
              </w:rPr>
              <w:t>地方性法规</w:t>
            </w:r>
          </w:p>
        </w:tc>
        <w:tc>
          <w:tcPr>
            <w:tcW w:w="1489" w:type="dxa"/>
            <w:vAlign w:val="top"/>
          </w:tcPr>
          <w:p w14:paraId="2C243F02">
            <w:pPr>
              <w:spacing w:line="258" w:lineRule="auto"/>
              <w:rPr>
                <w:rFonts w:ascii="Arial"/>
                <w:sz w:val="21"/>
              </w:rPr>
            </w:pPr>
          </w:p>
          <w:p w14:paraId="0951D392">
            <w:pPr>
              <w:pStyle w:val="7"/>
              <w:spacing w:before="68" w:line="219" w:lineRule="auto"/>
              <w:ind w:left="277"/>
              <w:rPr>
                <w:sz w:val="21"/>
                <w:szCs w:val="21"/>
              </w:rPr>
            </w:pPr>
            <w:r>
              <w:rPr>
                <w:spacing w:val="3"/>
                <w:sz w:val="21"/>
                <w:szCs w:val="21"/>
              </w:rPr>
              <w:t>部委规章</w:t>
            </w:r>
          </w:p>
        </w:tc>
        <w:tc>
          <w:tcPr>
            <w:tcW w:w="749" w:type="dxa"/>
            <w:vAlign w:val="top"/>
          </w:tcPr>
          <w:p w14:paraId="237E2F0F">
            <w:pPr>
              <w:pStyle w:val="7"/>
              <w:spacing w:before="188" w:line="228" w:lineRule="auto"/>
              <w:ind w:left="158" w:right="144"/>
              <w:rPr>
                <w:sz w:val="21"/>
                <w:szCs w:val="21"/>
              </w:rPr>
            </w:pPr>
            <w:r>
              <w:rPr>
                <w:spacing w:val="-4"/>
                <w:sz w:val="21"/>
                <w:szCs w:val="21"/>
              </w:rPr>
              <w:t>政府</w:t>
            </w:r>
            <w:r>
              <w:rPr>
                <w:sz w:val="21"/>
                <w:szCs w:val="21"/>
              </w:rPr>
              <w:t xml:space="preserve"> </w:t>
            </w:r>
            <w:r>
              <w:rPr>
                <w:spacing w:val="7"/>
                <w:sz w:val="21"/>
                <w:szCs w:val="21"/>
              </w:rPr>
              <w:t>规章</w:t>
            </w:r>
          </w:p>
        </w:tc>
        <w:tc>
          <w:tcPr>
            <w:tcW w:w="1094" w:type="dxa"/>
            <w:vMerge w:val="continue"/>
            <w:tcBorders>
              <w:top w:val="nil"/>
            </w:tcBorders>
            <w:vAlign w:val="top"/>
          </w:tcPr>
          <w:p w14:paraId="3E2B57FB">
            <w:pPr>
              <w:rPr>
                <w:rFonts w:ascii="Arial"/>
                <w:sz w:val="21"/>
              </w:rPr>
            </w:pPr>
          </w:p>
        </w:tc>
      </w:tr>
      <w:tr w14:paraId="018740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45" w:hRule="atLeast"/>
        </w:trPr>
        <w:tc>
          <w:tcPr>
            <w:tcW w:w="814" w:type="dxa"/>
            <w:vAlign w:val="top"/>
          </w:tcPr>
          <w:p w14:paraId="3543AB33"/>
          <w:p w14:paraId="4149A5D8"/>
          <w:p w14:paraId="422ADC52"/>
          <w:p w14:paraId="7CB1ECDD"/>
          <w:p w14:paraId="261FC254"/>
          <w:p w14:paraId="024C5BD7"/>
          <w:p w14:paraId="6404B95B">
            <w:pPr>
              <w:pStyle w:val="7"/>
              <w:rPr>
                <w:sz w:val="21"/>
                <w:szCs w:val="21"/>
              </w:rPr>
            </w:pPr>
            <w:r>
              <w:t>6</w:t>
            </w:r>
          </w:p>
        </w:tc>
        <w:tc>
          <w:tcPr>
            <w:tcW w:w="1229" w:type="dxa"/>
            <w:vAlign w:val="top"/>
          </w:tcPr>
          <w:p w14:paraId="2D0DD7BA"/>
          <w:p w14:paraId="6EC3C70A"/>
          <w:p w14:paraId="2BD1A1DD"/>
          <w:p w14:paraId="6A231DC9">
            <w:pPr>
              <w:pStyle w:val="7"/>
              <w:rPr>
                <w:sz w:val="21"/>
                <w:szCs w:val="21"/>
              </w:rPr>
            </w:pPr>
            <w:r>
              <w:t>收缴、封存</w:t>
            </w:r>
            <w:r>
              <w:rPr>
                <w:spacing w:val="1"/>
              </w:rPr>
              <w:t xml:space="preserve">  </w:t>
            </w:r>
            <w:r>
              <w:rPr>
                <w:spacing w:val="9"/>
              </w:rPr>
              <w:t>《社会团</w:t>
            </w:r>
            <w:r>
              <w:rPr>
                <w:spacing w:val="19"/>
              </w:rPr>
              <w:t>体法人登</w:t>
            </w:r>
            <w:r>
              <w:t xml:space="preserve"> </w:t>
            </w:r>
            <w:r>
              <w:rPr>
                <w:spacing w:val="17"/>
              </w:rPr>
              <w:t>记证书》、</w:t>
            </w:r>
            <w:r>
              <w:rPr>
                <w:spacing w:val="2"/>
              </w:rPr>
              <w:t xml:space="preserve"> </w:t>
            </w:r>
            <w:r>
              <w:rPr>
                <w:spacing w:val="23"/>
              </w:rPr>
              <w:t>印章和财</w:t>
            </w:r>
            <w:r>
              <w:t>务凭证</w:t>
            </w:r>
          </w:p>
        </w:tc>
        <w:tc>
          <w:tcPr>
            <w:tcW w:w="1059" w:type="dxa"/>
            <w:vAlign w:val="top"/>
          </w:tcPr>
          <w:p w14:paraId="312D9142"/>
          <w:p w14:paraId="4AB18237"/>
          <w:p w14:paraId="5E2ABE75"/>
          <w:p w14:paraId="2925E2DC"/>
          <w:p w14:paraId="3F2A0DF8"/>
          <w:p w14:paraId="0D45B143"/>
          <w:p w14:paraId="5E17E841">
            <w:pPr>
              <w:pStyle w:val="7"/>
              <w:rPr>
                <w:sz w:val="21"/>
                <w:szCs w:val="21"/>
              </w:rPr>
            </w:pPr>
            <w:r>
              <w:t>行政强制</w:t>
            </w:r>
          </w:p>
        </w:tc>
        <w:tc>
          <w:tcPr>
            <w:tcW w:w="770" w:type="dxa"/>
            <w:vAlign w:val="top"/>
          </w:tcPr>
          <w:p w14:paraId="4C5215B1"/>
          <w:p w14:paraId="7000B463"/>
          <w:p w14:paraId="7148DD9E"/>
          <w:p w14:paraId="10F59229"/>
          <w:p w14:paraId="7FBF3B8E"/>
          <w:p w14:paraId="7B670690">
            <w:pPr>
              <w:pStyle w:val="7"/>
              <w:rPr>
                <w:sz w:val="21"/>
                <w:szCs w:val="21"/>
              </w:rPr>
            </w:pPr>
            <w:r>
              <w:rPr>
                <w:rFonts w:hint="eastAsia"/>
              </w:rPr>
              <w:t>洪江市</w:t>
            </w:r>
            <w:r>
              <w:rPr>
                <w:spacing w:val="5"/>
              </w:rPr>
              <w:t>民</w:t>
            </w:r>
            <w:r>
              <w:rPr>
                <w:spacing w:val="9"/>
              </w:rPr>
              <w:t>政局</w:t>
            </w:r>
          </w:p>
        </w:tc>
        <w:tc>
          <w:tcPr>
            <w:tcW w:w="1199" w:type="dxa"/>
            <w:vAlign w:val="top"/>
          </w:tcPr>
          <w:p w14:paraId="12AA3964"/>
          <w:p w14:paraId="0263A3F3"/>
          <w:p w14:paraId="7669D145"/>
          <w:p w14:paraId="3097A024"/>
          <w:p w14:paraId="60D7A9BF">
            <w:pPr>
              <w:pStyle w:val="7"/>
              <w:rPr>
                <w:sz w:val="21"/>
                <w:szCs w:val="21"/>
              </w:rPr>
            </w:pPr>
            <w:r>
              <w:t>社会</w:t>
            </w:r>
            <w:r>
              <w:rPr>
                <w:rFonts w:hint="eastAsia"/>
              </w:rPr>
              <w:t>事务和区划地名股（社会组织股、行政审批服务股）</w:t>
            </w:r>
          </w:p>
        </w:tc>
        <w:tc>
          <w:tcPr>
            <w:tcW w:w="1729" w:type="dxa"/>
            <w:vAlign w:val="top"/>
          </w:tcPr>
          <w:p w14:paraId="541D13A3">
            <w:pPr>
              <w:rPr>
                <w:rFonts w:ascii="Arial"/>
                <w:sz w:val="21"/>
              </w:rPr>
            </w:pPr>
          </w:p>
        </w:tc>
        <w:tc>
          <w:tcPr>
            <w:tcW w:w="3288" w:type="dxa"/>
            <w:vAlign w:val="top"/>
          </w:tcPr>
          <w:p w14:paraId="1BE690AA">
            <w:pPr>
              <w:spacing w:line="283" w:lineRule="auto"/>
              <w:rPr>
                <w:rFonts w:ascii="Arial"/>
                <w:sz w:val="21"/>
              </w:rPr>
            </w:pPr>
          </w:p>
          <w:p w14:paraId="56FA87C4">
            <w:pPr>
              <w:spacing w:line="284" w:lineRule="auto"/>
              <w:rPr>
                <w:rFonts w:ascii="Arial"/>
                <w:sz w:val="21"/>
              </w:rPr>
            </w:pPr>
          </w:p>
          <w:p w14:paraId="4E53314D">
            <w:pPr>
              <w:pStyle w:val="7"/>
            </w:pPr>
            <w:r>
              <w:rPr>
                <w:b/>
                <w:spacing w:val="-2"/>
              </w:rPr>
              <w:t>《社会团体登记管理条例》第三十</w:t>
            </w:r>
            <w:r>
              <w:rPr>
                <w:b/>
                <w:spacing w:val="6"/>
              </w:rPr>
              <w:t>三条</w:t>
            </w:r>
            <w:r>
              <w:rPr>
                <w:spacing w:val="6"/>
              </w:rPr>
              <w:t>社会团体被责令限期停止活</w:t>
            </w:r>
            <w:r>
              <w:rPr>
                <w:spacing w:val="-1"/>
              </w:rPr>
              <w:t>动的，由登记管理机关封存《社会</w:t>
            </w:r>
            <w:r>
              <w:t>团体法人登记证书》、印章和财务</w:t>
            </w:r>
            <w:r>
              <w:rPr>
                <w:spacing w:val="11"/>
              </w:rPr>
              <w:t>凭证。</w:t>
            </w:r>
          </w:p>
          <w:p w14:paraId="5EE70F57">
            <w:pPr>
              <w:pStyle w:val="7"/>
              <w:spacing w:before="13" w:line="246" w:lineRule="auto"/>
              <w:ind w:left="64" w:right="42" w:firstLine="240"/>
              <w:jc w:val="both"/>
              <w:rPr>
                <w:sz w:val="21"/>
                <w:szCs w:val="21"/>
              </w:rPr>
            </w:pPr>
            <w:r>
              <w:t>社会团体被撤销登记的，由登记</w:t>
            </w:r>
            <w:r>
              <w:rPr>
                <w:spacing w:val="3"/>
              </w:rPr>
              <w:t xml:space="preserve"> </w:t>
            </w:r>
            <w:r>
              <w:t>管理机关收缴《社会团体法人登记</w:t>
            </w:r>
            <w:r>
              <w:rPr>
                <w:spacing w:val="9"/>
              </w:rPr>
              <w:t xml:space="preserve"> </w:t>
            </w:r>
            <w:r>
              <w:rPr>
                <w:spacing w:val="5"/>
              </w:rPr>
              <w:t>证书》和印章。</w:t>
            </w:r>
          </w:p>
        </w:tc>
        <w:tc>
          <w:tcPr>
            <w:tcW w:w="1529" w:type="dxa"/>
            <w:vAlign w:val="top"/>
          </w:tcPr>
          <w:p w14:paraId="52C65763">
            <w:pPr>
              <w:rPr>
                <w:rFonts w:ascii="Arial"/>
                <w:sz w:val="21"/>
              </w:rPr>
            </w:pPr>
          </w:p>
        </w:tc>
        <w:tc>
          <w:tcPr>
            <w:tcW w:w="1489" w:type="dxa"/>
            <w:vAlign w:val="top"/>
          </w:tcPr>
          <w:p w14:paraId="61044C45">
            <w:pPr>
              <w:rPr>
                <w:rFonts w:ascii="Arial"/>
                <w:sz w:val="21"/>
              </w:rPr>
            </w:pPr>
          </w:p>
        </w:tc>
        <w:tc>
          <w:tcPr>
            <w:tcW w:w="749" w:type="dxa"/>
            <w:vAlign w:val="top"/>
          </w:tcPr>
          <w:p w14:paraId="23265985">
            <w:pPr>
              <w:rPr>
                <w:rFonts w:ascii="Arial"/>
                <w:sz w:val="21"/>
              </w:rPr>
            </w:pPr>
          </w:p>
        </w:tc>
        <w:tc>
          <w:tcPr>
            <w:tcW w:w="1094" w:type="dxa"/>
            <w:vAlign w:val="top"/>
          </w:tcPr>
          <w:p w14:paraId="09756714">
            <w:pPr>
              <w:rPr>
                <w:rFonts w:ascii="Arial"/>
                <w:sz w:val="21"/>
              </w:rPr>
            </w:pPr>
          </w:p>
        </w:tc>
      </w:tr>
      <w:tr w14:paraId="6B7B2B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61" w:hRule="atLeast"/>
        </w:trPr>
        <w:tc>
          <w:tcPr>
            <w:tcW w:w="814" w:type="dxa"/>
            <w:vAlign w:val="top"/>
          </w:tcPr>
          <w:p w14:paraId="772FE03B"/>
          <w:p w14:paraId="526C5785"/>
          <w:p w14:paraId="61ED26E2"/>
          <w:p w14:paraId="31076971"/>
          <w:p w14:paraId="11DDBA2D"/>
          <w:p w14:paraId="641C67EB"/>
          <w:p w14:paraId="7B40F1DC">
            <w:pPr>
              <w:pStyle w:val="7"/>
              <w:rPr>
                <w:sz w:val="21"/>
                <w:szCs w:val="21"/>
              </w:rPr>
            </w:pPr>
            <w:r>
              <w:t>7</w:t>
            </w:r>
          </w:p>
        </w:tc>
        <w:tc>
          <w:tcPr>
            <w:tcW w:w="1229" w:type="dxa"/>
            <w:vAlign w:val="top"/>
          </w:tcPr>
          <w:p w14:paraId="1C3CB426"/>
          <w:p w14:paraId="27747D43"/>
          <w:p w14:paraId="356DD232"/>
          <w:p w14:paraId="61AF951A">
            <w:pPr>
              <w:pStyle w:val="7"/>
            </w:pPr>
            <w:r>
              <w:t>收缴、封存</w:t>
            </w:r>
            <w:r>
              <w:rPr>
                <w:spacing w:val="3"/>
              </w:rPr>
              <w:t xml:space="preserve"> </w:t>
            </w:r>
            <w:r>
              <w:t>《民办非企业单位</w:t>
            </w:r>
            <w:r>
              <w:rPr>
                <w:w w:val="98"/>
              </w:rPr>
              <w:t>登记证书》、</w:t>
            </w:r>
            <w:r>
              <w:rPr>
                <w:spacing w:val="8"/>
              </w:rPr>
              <w:t xml:space="preserve"> </w:t>
            </w:r>
            <w:r>
              <w:rPr>
                <w:spacing w:val="-12"/>
              </w:rPr>
              <w:t>印章和财</w:t>
            </w:r>
          </w:p>
          <w:p w14:paraId="77EE6B72">
            <w:pPr>
              <w:pStyle w:val="7"/>
              <w:rPr>
                <w:sz w:val="21"/>
                <w:szCs w:val="21"/>
              </w:rPr>
            </w:pPr>
            <w:r>
              <w:t>务凭证</w:t>
            </w:r>
          </w:p>
        </w:tc>
        <w:tc>
          <w:tcPr>
            <w:tcW w:w="1059" w:type="dxa"/>
            <w:vAlign w:val="top"/>
          </w:tcPr>
          <w:p w14:paraId="78A72EE5"/>
          <w:p w14:paraId="663B3A5C"/>
          <w:p w14:paraId="0B6CF8A9"/>
          <w:p w14:paraId="3FA60C84"/>
          <w:p w14:paraId="2F8A4966"/>
          <w:p w14:paraId="108C356C"/>
          <w:p w14:paraId="62803063">
            <w:pPr>
              <w:pStyle w:val="7"/>
              <w:rPr>
                <w:sz w:val="21"/>
                <w:szCs w:val="21"/>
              </w:rPr>
            </w:pPr>
            <w:r>
              <w:t>行政强制</w:t>
            </w:r>
          </w:p>
        </w:tc>
        <w:tc>
          <w:tcPr>
            <w:tcW w:w="770" w:type="dxa"/>
            <w:vAlign w:val="top"/>
          </w:tcPr>
          <w:p w14:paraId="5601A0C5"/>
          <w:p w14:paraId="29BA2EFC"/>
          <w:p w14:paraId="7BF64C62"/>
          <w:p w14:paraId="316A09E2"/>
          <w:p w14:paraId="2A005122"/>
          <w:p w14:paraId="5B539347">
            <w:pPr>
              <w:pStyle w:val="7"/>
              <w:rPr>
                <w:sz w:val="21"/>
                <w:szCs w:val="21"/>
              </w:rPr>
            </w:pPr>
            <w:r>
              <w:rPr>
                <w:rFonts w:hint="eastAsia"/>
              </w:rPr>
              <w:t>洪江市</w:t>
            </w:r>
            <w:r>
              <w:rPr>
                <w:spacing w:val="5"/>
              </w:rPr>
              <w:t>民</w:t>
            </w:r>
            <w:r>
              <w:rPr>
                <w:spacing w:val="9"/>
              </w:rPr>
              <w:t>政局</w:t>
            </w:r>
          </w:p>
        </w:tc>
        <w:tc>
          <w:tcPr>
            <w:tcW w:w="1199" w:type="dxa"/>
            <w:vAlign w:val="top"/>
          </w:tcPr>
          <w:p w14:paraId="6C0DE5C6"/>
          <w:p w14:paraId="2338E12D"/>
          <w:p w14:paraId="6966C32B"/>
          <w:p w14:paraId="7AB59F0F"/>
          <w:p w14:paraId="62D82089">
            <w:pPr>
              <w:pStyle w:val="7"/>
              <w:rPr>
                <w:sz w:val="21"/>
                <w:szCs w:val="21"/>
              </w:rPr>
            </w:pPr>
            <w:r>
              <w:t>社会</w:t>
            </w:r>
            <w:r>
              <w:rPr>
                <w:rFonts w:hint="eastAsia"/>
              </w:rPr>
              <w:t>事务和区划地名股（社会组织股、行政审批服务股）</w:t>
            </w:r>
          </w:p>
        </w:tc>
        <w:tc>
          <w:tcPr>
            <w:tcW w:w="1729" w:type="dxa"/>
            <w:vAlign w:val="top"/>
          </w:tcPr>
          <w:p w14:paraId="11752FA3">
            <w:pPr>
              <w:rPr>
                <w:rFonts w:ascii="Arial"/>
                <w:sz w:val="21"/>
              </w:rPr>
            </w:pPr>
          </w:p>
        </w:tc>
        <w:tc>
          <w:tcPr>
            <w:tcW w:w="3288" w:type="dxa"/>
            <w:vAlign w:val="top"/>
          </w:tcPr>
          <w:p w14:paraId="0E0DE8FB">
            <w:pPr>
              <w:spacing w:line="248" w:lineRule="auto"/>
              <w:rPr>
                <w:rFonts w:ascii="Arial"/>
                <w:sz w:val="21"/>
              </w:rPr>
            </w:pPr>
          </w:p>
          <w:p w14:paraId="5A325E81">
            <w:pPr>
              <w:spacing w:line="248" w:lineRule="auto"/>
              <w:rPr>
                <w:rFonts w:ascii="Arial"/>
                <w:sz w:val="21"/>
              </w:rPr>
            </w:pPr>
          </w:p>
          <w:p w14:paraId="61DA1DEF">
            <w:pPr>
              <w:pStyle w:val="7"/>
              <w:spacing w:before="31" w:line="254" w:lineRule="auto"/>
              <w:ind w:left="124" w:right="8" w:firstLine="209"/>
              <w:jc w:val="both"/>
              <w:rPr>
                <w:sz w:val="21"/>
                <w:szCs w:val="21"/>
              </w:rPr>
            </w:pPr>
            <w:r>
              <w:rPr>
                <w:b/>
              </w:rPr>
              <w:t>《民办非企业单位登记管理暂行</w:t>
            </w:r>
            <w:r>
              <w:rPr>
                <w:b/>
                <w:spacing w:val="6"/>
              </w:rPr>
              <w:t>条例》第二十八条</w:t>
            </w:r>
            <w:r>
              <w:rPr>
                <w:spacing w:val="6"/>
              </w:rPr>
              <w:t>民办非企业单</w:t>
            </w:r>
            <w:r>
              <w:rPr>
                <w:spacing w:val="-1"/>
              </w:rPr>
              <w:t>位被限期停止活动的，由登记管理</w:t>
            </w:r>
            <w:r>
              <w:rPr>
                <w:spacing w:val="5"/>
              </w:rPr>
              <w:t xml:space="preserve"> </w:t>
            </w:r>
            <w:r>
              <w:rPr>
                <w:spacing w:val="-1"/>
              </w:rPr>
              <w:t>机关封存其登记证书、印章和财务</w:t>
            </w:r>
            <w:r>
              <w:rPr>
                <w:spacing w:val="11"/>
              </w:rPr>
              <w:t>凭证。</w:t>
            </w:r>
            <w:r>
              <w:t>民办非企业单位被撤销登记的，</w:t>
            </w:r>
            <w:r>
              <w:rPr>
                <w:spacing w:val="7"/>
              </w:rPr>
              <w:t xml:space="preserve"> </w:t>
            </w:r>
            <w:r>
              <w:rPr>
                <w:spacing w:val="4"/>
              </w:rPr>
              <w:t>由登记管理机关收缴登记证书和</w:t>
            </w:r>
            <w:r>
              <w:rPr>
                <w:spacing w:val="-2"/>
              </w:rPr>
              <w:t>印章。</w:t>
            </w:r>
          </w:p>
        </w:tc>
        <w:tc>
          <w:tcPr>
            <w:tcW w:w="1529" w:type="dxa"/>
            <w:vAlign w:val="top"/>
          </w:tcPr>
          <w:p w14:paraId="40792A52">
            <w:pPr>
              <w:rPr>
                <w:rFonts w:ascii="Arial"/>
                <w:sz w:val="21"/>
              </w:rPr>
            </w:pPr>
          </w:p>
        </w:tc>
        <w:tc>
          <w:tcPr>
            <w:tcW w:w="1489" w:type="dxa"/>
            <w:vAlign w:val="top"/>
          </w:tcPr>
          <w:p w14:paraId="70485DA1">
            <w:pPr>
              <w:rPr>
                <w:rFonts w:ascii="Arial"/>
                <w:sz w:val="21"/>
              </w:rPr>
            </w:pPr>
          </w:p>
        </w:tc>
        <w:tc>
          <w:tcPr>
            <w:tcW w:w="749" w:type="dxa"/>
            <w:vAlign w:val="top"/>
          </w:tcPr>
          <w:p w14:paraId="079C32D8">
            <w:pPr>
              <w:rPr>
                <w:rFonts w:ascii="Arial"/>
                <w:sz w:val="21"/>
              </w:rPr>
            </w:pPr>
          </w:p>
        </w:tc>
        <w:tc>
          <w:tcPr>
            <w:tcW w:w="1094" w:type="dxa"/>
            <w:vAlign w:val="top"/>
          </w:tcPr>
          <w:p w14:paraId="28095930">
            <w:pPr>
              <w:rPr>
                <w:rFonts w:ascii="Arial"/>
                <w:sz w:val="21"/>
              </w:rPr>
            </w:pPr>
          </w:p>
        </w:tc>
      </w:tr>
    </w:tbl>
    <w:p w14:paraId="6465A376">
      <w:pPr>
        <w:rPr>
          <w:rFonts w:ascii="Arial"/>
          <w:sz w:val="21"/>
        </w:rPr>
      </w:pPr>
    </w:p>
    <w:p w14:paraId="4D9C15D0">
      <w:pPr>
        <w:rPr>
          <w:rFonts w:ascii="Arial" w:hAnsi="Arial" w:eastAsia="Arial" w:cs="Arial"/>
          <w:sz w:val="21"/>
          <w:szCs w:val="21"/>
        </w:rPr>
        <w:sectPr>
          <w:pgSz w:w="16840" w:h="11900"/>
          <w:pgMar w:top="1011" w:right="845" w:bottom="0" w:left="1035" w:header="0" w:footer="0" w:gutter="0"/>
          <w:cols w:space="720" w:num="1"/>
        </w:sectPr>
      </w:pPr>
    </w:p>
    <w:p w14:paraId="180DB0A4">
      <w:pPr>
        <w:spacing w:before="232"/>
      </w:pPr>
    </w:p>
    <w:tbl>
      <w:tblPr>
        <w:tblStyle w:val="6"/>
        <w:tblW w:w="1493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04"/>
        <w:gridCol w:w="1239"/>
        <w:gridCol w:w="1059"/>
        <w:gridCol w:w="828"/>
        <w:gridCol w:w="1141"/>
        <w:gridCol w:w="1389"/>
        <w:gridCol w:w="1529"/>
        <w:gridCol w:w="1679"/>
        <w:gridCol w:w="3308"/>
        <w:gridCol w:w="1209"/>
        <w:gridCol w:w="754"/>
      </w:tblGrid>
      <w:tr w14:paraId="40264C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14" w:hRule="atLeast"/>
        </w:trPr>
        <w:tc>
          <w:tcPr>
            <w:tcW w:w="804" w:type="dxa"/>
            <w:vMerge w:val="restart"/>
            <w:tcBorders>
              <w:bottom w:val="nil"/>
            </w:tcBorders>
            <w:vAlign w:val="top"/>
          </w:tcPr>
          <w:p w14:paraId="335CDB12">
            <w:pPr>
              <w:spacing w:line="280" w:lineRule="auto"/>
              <w:rPr>
                <w:rFonts w:ascii="Arial"/>
                <w:sz w:val="21"/>
              </w:rPr>
            </w:pPr>
          </w:p>
          <w:p w14:paraId="4296B98B">
            <w:pPr>
              <w:spacing w:line="280" w:lineRule="auto"/>
              <w:rPr>
                <w:rFonts w:ascii="Arial"/>
                <w:sz w:val="21"/>
              </w:rPr>
            </w:pPr>
          </w:p>
          <w:p w14:paraId="0DFC7874">
            <w:pPr>
              <w:pStyle w:val="7"/>
              <w:spacing w:before="71" w:line="221" w:lineRule="auto"/>
              <w:ind w:left="175"/>
            </w:pPr>
            <w:r>
              <w:rPr>
                <w:spacing w:val="6"/>
              </w:rPr>
              <w:t>序号</w:t>
            </w:r>
          </w:p>
        </w:tc>
        <w:tc>
          <w:tcPr>
            <w:tcW w:w="1239" w:type="dxa"/>
            <w:vMerge w:val="restart"/>
            <w:tcBorders>
              <w:bottom w:val="nil"/>
            </w:tcBorders>
            <w:vAlign w:val="top"/>
          </w:tcPr>
          <w:p w14:paraId="2FB78576">
            <w:pPr>
              <w:spacing w:line="279" w:lineRule="auto"/>
              <w:rPr>
                <w:rFonts w:ascii="Arial"/>
                <w:sz w:val="21"/>
              </w:rPr>
            </w:pPr>
          </w:p>
          <w:p w14:paraId="747D693D">
            <w:pPr>
              <w:spacing w:line="280" w:lineRule="auto"/>
              <w:rPr>
                <w:rFonts w:ascii="Arial"/>
                <w:sz w:val="21"/>
              </w:rPr>
            </w:pPr>
          </w:p>
          <w:p w14:paraId="43EE8F6A">
            <w:pPr>
              <w:pStyle w:val="7"/>
              <w:spacing w:before="71" w:line="219" w:lineRule="auto"/>
              <w:ind w:left="170"/>
            </w:pPr>
            <w:r>
              <w:rPr>
                <w:spacing w:val="3"/>
              </w:rPr>
              <w:t>执法事项</w:t>
            </w:r>
          </w:p>
        </w:tc>
        <w:tc>
          <w:tcPr>
            <w:tcW w:w="1059" w:type="dxa"/>
            <w:vMerge w:val="restart"/>
            <w:tcBorders>
              <w:bottom w:val="nil"/>
            </w:tcBorders>
            <w:vAlign w:val="top"/>
          </w:tcPr>
          <w:p w14:paraId="5598BF36">
            <w:pPr>
              <w:spacing w:line="359" w:lineRule="auto"/>
              <w:rPr>
                <w:rFonts w:ascii="Arial"/>
                <w:sz w:val="21"/>
              </w:rPr>
            </w:pPr>
          </w:p>
          <w:p w14:paraId="16D22D8B">
            <w:pPr>
              <w:pStyle w:val="7"/>
              <w:spacing w:before="71" w:line="265" w:lineRule="auto"/>
              <w:ind w:left="411" w:right="205" w:hanging="220"/>
            </w:pPr>
            <w:r>
              <w:rPr>
                <w:spacing w:val="-3"/>
              </w:rPr>
              <w:t>执法类</w:t>
            </w:r>
            <w:r>
              <w:t xml:space="preserve"> 别</w:t>
            </w:r>
          </w:p>
        </w:tc>
        <w:tc>
          <w:tcPr>
            <w:tcW w:w="828" w:type="dxa"/>
            <w:vMerge w:val="restart"/>
            <w:tcBorders>
              <w:bottom w:val="nil"/>
            </w:tcBorders>
            <w:vAlign w:val="top"/>
          </w:tcPr>
          <w:p w14:paraId="48B461B1">
            <w:pPr>
              <w:spacing w:line="398" w:lineRule="auto"/>
              <w:rPr>
                <w:rFonts w:ascii="Arial"/>
                <w:sz w:val="21"/>
              </w:rPr>
            </w:pPr>
          </w:p>
          <w:p w14:paraId="60239527">
            <w:pPr>
              <w:pStyle w:val="7"/>
              <w:spacing w:before="72" w:line="241" w:lineRule="auto"/>
              <w:ind w:left="152" w:right="175"/>
            </w:pPr>
            <w:r>
              <w:rPr>
                <w:spacing w:val="-5"/>
              </w:rPr>
              <w:t>执法</w:t>
            </w:r>
            <w:r>
              <w:t xml:space="preserve"> </w:t>
            </w:r>
            <w:r>
              <w:rPr>
                <w:spacing w:val="-6"/>
              </w:rPr>
              <w:t>主体</w:t>
            </w:r>
          </w:p>
        </w:tc>
        <w:tc>
          <w:tcPr>
            <w:tcW w:w="1141" w:type="dxa"/>
            <w:vMerge w:val="restart"/>
            <w:tcBorders>
              <w:bottom w:val="nil"/>
            </w:tcBorders>
            <w:vAlign w:val="top"/>
          </w:tcPr>
          <w:p w14:paraId="01FC2135">
            <w:pPr>
              <w:spacing w:line="378" w:lineRule="auto"/>
              <w:rPr>
                <w:rFonts w:ascii="Arial"/>
                <w:sz w:val="21"/>
              </w:rPr>
            </w:pPr>
          </w:p>
          <w:p w14:paraId="615EB072">
            <w:pPr>
              <w:pStyle w:val="7"/>
              <w:spacing w:before="72" w:line="219" w:lineRule="auto"/>
              <w:ind w:left="152"/>
            </w:pPr>
            <w:r>
              <w:rPr>
                <w:spacing w:val="3"/>
              </w:rPr>
              <w:t>承办机构</w:t>
            </w:r>
          </w:p>
          <w:p w14:paraId="58EA878B">
            <w:pPr>
              <w:pStyle w:val="7"/>
              <w:spacing w:before="39" w:line="219" w:lineRule="auto"/>
              <w:ind w:left="262"/>
            </w:pPr>
            <w:r>
              <w:rPr>
                <w:spacing w:val="12"/>
              </w:rPr>
              <w:t>(科室)</w:t>
            </w:r>
          </w:p>
        </w:tc>
        <w:tc>
          <w:tcPr>
            <w:tcW w:w="9114" w:type="dxa"/>
            <w:gridSpan w:val="5"/>
            <w:vAlign w:val="top"/>
          </w:tcPr>
          <w:p w14:paraId="57B1CEC8">
            <w:pPr>
              <w:pStyle w:val="7"/>
              <w:spacing w:before="202" w:line="219" w:lineRule="auto"/>
              <w:ind w:left="3033"/>
            </w:pPr>
            <w:r>
              <w:rPr>
                <w:spacing w:val="-12"/>
              </w:rPr>
              <w:t>执</w:t>
            </w:r>
            <w:r>
              <w:rPr>
                <w:spacing w:val="-22"/>
              </w:rPr>
              <w:t xml:space="preserve"> </w:t>
            </w:r>
            <w:r>
              <w:rPr>
                <w:spacing w:val="-12"/>
              </w:rPr>
              <w:t>法</w:t>
            </w:r>
            <w:r>
              <w:rPr>
                <w:spacing w:val="-30"/>
              </w:rPr>
              <w:t xml:space="preserve"> </w:t>
            </w:r>
            <w:r>
              <w:rPr>
                <w:spacing w:val="-12"/>
              </w:rPr>
              <w:t>依</w:t>
            </w:r>
            <w:r>
              <w:rPr>
                <w:spacing w:val="-32"/>
              </w:rPr>
              <w:t xml:space="preserve"> </w:t>
            </w:r>
            <w:r>
              <w:rPr>
                <w:spacing w:val="-12"/>
              </w:rPr>
              <w:t>据 (</w:t>
            </w:r>
            <w:r>
              <w:rPr>
                <w:spacing w:val="-28"/>
              </w:rPr>
              <w:t xml:space="preserve"> </w:t>
            </w:r>
            <w:r>
              <w:rPr>
                <w:spacing w:val="-12"/>
              </w:rPr>
              <w:t>具</w:t>
            </w:r>
            <w:r>
              <w:rPr>
                <w:spacing w:val="-31"/>
              </w:rPr>
              <w:t xml:space="preserve"> </w:t>
            </w:r>
            <w:r>
              <w:rPr>
                <w:spacing w:val="-12"/>
              </w:rPr>
              <w:t>体</w:t>
            </w:r>
            <w:r>
              <w:rPr>
                <w:spacing w:val="-26"/>
              </w:rPr>
              <w:t xml:space="preserve"> </w:t>
            </w:r>
            <w:r>
              <w:rPr>
                <w:spacing w:val="-12"/>
              </w:rPr>
              <w:t>到</w:t>
            </w:r>
            <w:r>
              <w:rPr>
                <w:spacing w:val="-30"/>
              </w:rPr>
              <w:t xml:space="preserve"> </w:t>
            </w:r>
            <w:r>
              <w:rPr>
                <w:spacing w:val="-12"/>
              </w:rPr>
              <w:t>条</w:t>
            </w:r>
            <w:r>
              <w:rPr>
                <w:spacing w:val="-30"/>
              </w:rPr>
              <w:t xml:space="preserve"> </w:t>
            </w:r>
            <w:r>
              <w:rPr>
                <w:spacing w:val="-12"/>
              </w:rPr>
              <w:t>文</w:t>
            </w:r>
            <w:r>
              <w:rPr>
                <w:spacing w:val="-31"/>
              </w:rPr>
              <w:t xml:space="preserve"> </w:t>
            </w:r>
            <w:r>
              <w:rPr>
                <w:spacing w:val="-12"/>
              </w:rPr>
              <w:t>)</w:t>
            </w:r>
          </w:p>
        </w:tc>
        <w:tc>
          <w:tcPr>
            <w:tcW w:w="754" w:type="dxa"/>
            <w:vMerge w:val="restart"/>
            <w:tcBorders>
              <w:bottom w:val="nil"/>
            </w:tcBorders>
            <w:vAlign w:val="top"/>
          </w:tcPr>
          <w:p w14:paraId="175A4E2D">
            <w:pPr>
              <w:spacing w:line="280" w:lineRule="auto"/>
              <w:rPr>
                <w:rFonts w:ascii="Arial"/>
                <w:sz w:val="21"/>
              </w:rPr>
            </w:pPr>
          </w:p>
          <w:p w14:paraId="6C9D62B4">
            <w:pPr>
              <w:spacing w:line="280" w:lineRule="auto"/>
              <w:rPr>
                <w:rFonts w:ascii="Arial"/>
                <w:sz w:val="21"/>
              </w:rPr>
            </w:pPr>
          </w:p>
          <w:p w14:paraId="391A056B">
            <w:pPr>
              <w:pStyle w:val="7"/>
              <w:spacing w:before="71" w:line="221" w:lineRule="auto"/>
              <w:ind w:left="149"/>
            </w:pPr>
            <w:r>
              <w:rPr>
                <w:spacing w:val="5"/>
              </w:rPr>
              <w:t>备注</w:t>
            </w:r>
          </w:p>
        </w:tc>
      </w:tr>
      <w:tr w14:paraId="048DB2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9" w:hRule="atLeast"/>
        </w:trPr>
        <w:tc>
          <w:tcPr>
            <w:tcW w:w="804" w:type="dxa"/>
            <w:vMerge w:val="continue"/>
            <w:tcBorders>
              <w:top w:val="nil"/>
            </w:tcBorders>
            <w:vAlign w:val="top"/>
          </w:tcPr>
          <w:p w14:paraId="2445EF61">
            <w:pPr>
              <w:rPr>
                <w:rFonts w:ascii="Arial"/>
                <w:sz w:val="21"/>
              </w:rPr>
            </w:pPr>
          </w:p>
        </w:tc>
        <w:tc>
          <w:tcPr>
            <w:tcW w:w="1239" w:type="dxa"/>
            <w:vMerge w:val="continue"/>
            <w:tcBorders>
              <w:top w:val="nil"/>
            </w:tcBorders>
            <w:vAlign w:val="top"/>
          </w:tcPr>
          <w:p w14:paraId="4A7A8596">
            <w:pPr>
              <w:rPr>
                <w:rFonts w:ascii="Arial"/>
                <w:sz w:val="21"/>
              </w:rPr>
            </w:pPr>
          </w:p>
        </w:tc>
        <w:tc>
          <w:tcPr>
            <w:tcW w:w="1059" w:type="dxa"/>
            <w:vMerge w:val="continue"/>
            <w:tcBorders>
              <w:top w:val="nil"/>
            </w:tcBorders>
            <w:vAlign w:val="top"/>
          </w:tcPr>
          <w:p w14:paraId="5AAA4DCB">
            <w:pPr>
              <w:rPr>
                <w:rFonts w:ascii="Arial"/>
                <w:sz w:val="21"/>
              </w:rPr>
            </w:pPr>
          </w:p>
        </w:tc>
        <w:tc>
          <w:tcPr>
            <w:tcW w:w="828" w:type="dxa"/>
            <w:vMerge w:val="continue"/>
            <w:tcBorders>
              <w:top w:val="nil"/>
            </w:tcBorders>
            <w:vAlign w:val="top"/>
          </w:tcPr>
          <w:p w14:paraId="1EC6C292">
            <w:pPr>
              <w:rPr>
                <w:rFonts w:ascii="Arial"/>
                <w:sz w:val="21"/>
              </w:rPr>
            </w:pPr>
          </w:p>
        </w:tc>
        <w:tc>
          <w:tcPr>
            <w:tcW w:w="1141" w:type="dxa"/>
            <w:vMerge w:val="continue"/>
            <w:tcBorders>
              <w:top w:val="nil"/>
            </w:tcBorders>
            <w:vAlign w:val="top"/>
          </w:tcPr>
          <w:p w14:paraId="5242646E">
            <w:pPr>
              <w:rPr>
                <w:rFonts w:ascii="Arial"/>
                <w:sz w:val="21"/>
              </w:rPr>
            </w:pPr>
          </w:p>
        </w:tc>
        <w:tc>
          <w:tcPr>
            <w:tcW w:w="1389" w:type="dxa"/>
            <w:vAlign w:val="top"/>
          </w:tcPr>
          <w:p w14:paraId="260E7CC4">
            <w:pPr>
              <w:spacing w:line="247" w:lineRule="auto"/>
              <w:rPr>
                <w:rFonts w:ascii="Arial"/>
                <w:sz w:val="21"/>
              </w:rPr>
            </w:pPr>
          </w:p>
          <w:p w14:paraId="318D1CB2">
            <w:pPr>
              <w:pStyle w:val="7"/>
              <w:spacing w:before="71" w:line="219" w:lineRule="auto"/>
              <w:ind w:left="423"/>
            </w:pPr>
            <w:r>
              <w:rPr>
                <w:spacing w:val="-3"/>
              </w:rPr>
              <w:t>法律</w:t>
            </w:r>
          </w:p>
        </w:tc>
        <w:tc>
          <w:tcPr>
            <w:tcW w:w="1529" w:type="dxa"/>
            <w:vAlign w:val="top"/>
          </w:tcPr>
          <w:p w14:paraId="6D4EB179">
            <w:pPr>
              <w:spacing w:line="247" w:lineRule="auto"/>
              <w:rPr>
                <w:rFonts w:ascii="Arial"/>
                <w:sz w:val="21"/>
              </w:rPr>
            </w:pPr>
          </w:p>
          <w:p w14:paraId="3F1977A9">
            <w:pPr>
              <w:pStyle w:val="7"/>
              <w:spacing w:before="72" w:line="220" w:lineRule="auto"/>
              <w:ind w:left="274"/>
            </w:pPr>
            <w:r>
              <w:rPr>
                <w:spacing w:val="2"/>
              </w:rPr>
              <w:t>行政法规</w:t>
            </w:r>
          </w:p>
        </w:tc>
        <w:tc>
          <w:tcPr>
            <w:tcW w:w="1679" w:type="dxa"/>
            <w:vAlign w:val="top"/>
          </w:tcPr>
          <w:p w14:paraId="513F40EE">
            <w:pPr>
              <w:spacing w:line="248" w:lineRule="auto"/>
              <w:rPr>
                <w:rFonts w:ascii="Arial"/>
                <w:sz w:val="21"/>
              </w:rPr>
            </w:pPr>
          </w:p>
          <w:p w14:paraId="030A7528">
            <w:pPr>
              <w:pStyle w:val="7"/>
              <w:spacing w:before="71" w:line="221" w:lineRule="auto"/>
              <w:ind w:left="255"/>
            </w:pPr>
            <w:r>
              <w:rPr>
                <w:spacing w:val="-2"/>
              </w:rPr>
              <w:t>地方性法规</w:t>
            </w:r>
          </w:p>
        </w:tc>
        <w:tc>
          <w:tcPr>
            <w:tcW w:w="3308" w:type="dxa"/>
            <w:vAlign w:val="top"/>
          </w:tcPr>
          <w:p w14:paraId="27457F75">
            <w:pPr>
              <w:spacing w:line="245" w:lineRule="auto"/>
              <w:rPr>
                <w:rFonts w:ascii="Arial"/>
                <w:sz w:val="21"/>
              </w:rPr>
            </w:pPr>
          </w:p>
          <w:p w14:paraId="427B6FB6">
            <w:pPr>
              <w:pStyle w:val="7"/>
              <w:spacing w:before="72" w:line="219" w:lineRule="auto"/>
              <w:ind w:left="1206"/>
            </w:pPr>
            <w:r>
              <w:rPr>
                <w:spacing w:val="4"/>
              </w:rPr>
              <w:t>部委规章</w:t>
            </w:r>
          </w:p>
        </w:tc>
        <w:tc>
          <w:tcPr>
            <w:tcW w:w="1209" w:type="dxa"/>
            <w:vAlign w:val="top"/>
          </w:tcPr>
          <w:p w14:paraId="5A056EA2">
            <w:pPr>
              <w:pStyle w:val="7"/>
              <w:spacing w:before="158" w:line="227" w:lineRule="auto"/>
              <w:ind w:left="379" w:right="363"/>
            </w:pPr>
            <w:r>
              <w:rPr>
                <w:spacing w:val="-4"/>
              </w:rPr>
              <w:t>政府</w:t>
            </w:r>
            <w:r>
              <w:t xml:space="preserve"> </w:t>
            </w:r>
            <w:r>
              <w:rPr>
                <w:spacing w:val="8"/>
              </w:rPr>
              <w:t>规章</w:t>
            </w:r>
          </w:p>
        </w:tc>
        <w:tc>
          <w:tcPr>
            <w:tcW w:w="754" w:type="dxa"/>
            <w:vMerge w:val="continue"/>
            <w:tcBorders>
              <w:top w:val="nil"/>
            </w:tcBorders>
            <w:vAlign w:val="top"/>
          </w:tcPr>
          <w:p w14:paraId="2C7E1633">
            <w:pPr>
              <w:rPr>
                <w:rFonts w:ascii="Arial"/>
                <w:sz w:val="21"/>
              </w:rPr>
            </w:pPr>
          </w:p>
        </w:tc>
      </w:tr>
      <w:tr w14:paraId="358D37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56" w:hRule="atLeast"/>
        </w:trPr>
        <w:tc>
          <w:tcPr>
            <w:tcW w:w="804" w:type="dxa"/>
            <w:vAlign w:val="top"/>
          </w:tcPr>
          <w:p w14:paraId="06A624ED">
            <w:pPr>
              <w:spacing w:line="249" w:lineRule="auto"/>
              <w:rPr>
                <w:rFonts w:ascii="Arial"/>
                <w:sz w:val="21"/>
              </w:rPr>
            </w:pPr>
          </w:p>
          <w:p w14:paraId="27B8FBD4">
            <w:pPr>
              <w:spacing w:line="249" w:lineRule="auto"/>
              <w:rPr>
                <w:rFonts w:ascii="Arial"/>
                <w:sz w:val="21"/>
              </w:rPr>
            </w:pPr>
          </w:p>
          <w:p w14:paraId="4B32749D">
            <w:pPr>
              <w:spacing w:line="249" w:lineRule="auto"/>
              <w:rPr>
                <w:rFonts w:ascii="Arial"/>
                <w:sz w:val="21"/>
              </w:rPr>
            </w:pPr>
          </w:p>
          <w:p w14:paraId="0B334A13">
            <w:pPr>
              <w:spacing w:line="250" w:lineRule="auto"/>
              <w:rPr>
                <w:rFonts w:ascii="Arial"/>
                <w:sz w:val="21"/>
              </w:rPr>
            </w:pPr>
          </w:p>
          <w:p w14:paraId="62663DC0">
            <w:pPr>
              <w:spacing w:line="250" w:lineRule="auto"/>
              <w:rPr>
                <w:rFonts w:ascii="Arial"/>
                <w:sz w:val="21"/>
              </w:rPr>
            </w:pPr>
          </w:p>
          <w:p w14:paraId="103835F7">
            <w:pPr>
              <w:spacing w:line="250" w:lineRule="auto"/>
              <w:rPr>
                <w:rFonts w:ascii="Arial"/>
                <w:sz w:val="21"/>
              </w:rPr>
            </w:pPr>
          </w:p>
          <w:p w14:paraId="62AB7868">
            <w:pPr>
              <w:pStyle w:val="7"/>
              <w:spacing w:before="71" w:line="183" w:lineRule="auto"/>
              <w:ind w:left="334"/>
            </w:pPr>
            <w:r>
              <w:t>8</w:t>
            </w:r>
          </w:p>
        </w:tc>
        <w:tc>
          <w:tcPr>
            <w:tcW w:w="1239" w:type="dxa"/>
            <w:vAlign w:val="top"/>
          </w:tcPr>
          <w:p w14:paraId="12C230DE">
            <w:pPr>
              <w:spacing w:line="261" w:lineRule="auto"/>
              <w:rPr>
                <w:rFonts w:ascii="Arial"/>
                <w:sz w:val="21"/>
              </w:rPr>
            </w:pPr>
          </w:p>
          <w:p w14:paraId="58155846">
            <w:pPr>
              <w:spacing w:line="261" w:lineRule="auto"/>
              <w:rPr>
                <w:rFonts w:ascii="Arial"/>
                <w:sz w:val="21"/>
              </w:rPr>
            </w:pPr>
          </w:p>
          <w:p w14:paraId="0DA3B8CF">
            <w:pPr>
              <w:spacing w:line="261" w:lineRule="auto"/>
              <w:rPr>
                <w:rFonts w:ascii="Arial"/>
                <w:sz w:val="21"/>
              </w:rPr>
            </w:pPr>
          </w:p>
          <w:p w14:paraId="6624E733">
            <w:pPr>
              <w:spacing w:line="261" w:lineRule="auto"/>
              <w:rPr>
                <w:rFonts w:ascii="Arial"/>
                <w:sz w:val="21"/>
              </w:rPr>
            </w:pPr>
          </w:p>
          <w:p w14:paraId="33CBB987">
            <w:pPr>
              <w:pStyle w:val="7"/>
              <w:spacing w:before="71" w:line="221" w:lineRule="auto"/>
              <w:ind w:left="170"/>
            </w:pPr>
            <w:r>
              <w:rPr>
                <w:spacing w:val="-2"/>
              </w:rPr>
              <w:t>对公墓建</w:t>
            </w:r>
          </w:p>
          <w:p w14:paraId="236A4396">
            <w:pPr>
              <w:pStyle w:val="7"/>
              <w:spacing w:before="36" w:line="220" w:lineRule="auto"/>
              <w:ind w:left="170"/>
            </w:pPr>
            <w:r>
              <w:rPr>
                <w:spacing w:val="3"/>
              </w:rPr>
              <w:t>设和经营</w:t>
            </w:r>
          </w:p>
          <w:p w14:paraId="36AAA1C7">
            <w:pPr>
              <w:pStyle w:val="7"/>
              <w:spacing w:before="27" w:line="220" w:lineRule="auto"/>
              <w:ind w:left="170"/>
            </w:pPr>
            <w:r>
              <w:rPr>
                <w:spacing w:val="2"/>
              </w:rPr>
              <w:t>活动的监</w:t>
            </w:r>
          </w:p>
          <w:p w14:paraId="54896C19">
            <w:pPr>
              <w:pStyle w:val="7"/>
              <w:spacing w:before="37" w:line="219" w:lineRule="auto"/>
              <w:ind w:left="280"/>
            </w:pPr>
            <w:r>
              <w:rPr>
                <w:spacing w:val="3"/>
              </w:rPr>
              <w:t>督检查</w:t>
            </w:r>
          </w:p>
        </w:tc>
        <w:tc>
          <w:tcPr>
            <w:tcW w:w="1059" w:type="dxa"/>
            <w:vAlign w:val="top"/>
          </w:tcPr>
          <w:p w14:paraId="0A72CFEC">
            <w:pPr>
              <w:rPr>
                <w:rFonts w:ascii="Arial"/>
                <w:sz w:val="21"/>
              </w:rPr>
            </w:pPr>
          </w:p>
          <w:p w14:paraId="4CAA16C5">
            <w:pPr>
              <w:rPr>
                <w:rFonts w:ascii="Arial"/>
                <w:sz w:val="21"/>
              </w:rPr>
            </w:pPr>
          </w:p>
          <w:p w14:paraId="74753BEB">
            <w:pPr>
              <w:rPr>
                <w:rFonts w:ascii="Arial"/>
                <w:sz w:val="21"/>
              </w:rPr>
            </w:pPr>
          </w:p>
          <w:p w14:paraId="2966F792">
            <w:pPr>
              <w:rPr>
                <w:rFonts w:ascii="Arial"/>
                <w:sz w:val="21"/>
              </w:rPr>
            </w:pPr>
          </w:p>
          <w:p w14:paraId="11D16C14">
            <w:pPr>
              <w:rPr>
                <w:rFonts w:ascii="Arial"/>
                <w:sz w:val="21"/>
              </w:rPr>
            </w:pPr>
          </w:p>
          <w:p w14:paraId="46176711">
            <w:pPr>
              <w:rPr>
                <w:rFonts w:ascii="Arial"/>
                <w:sz w:val="21"/>
              </w:rPr>
            </w:pPr>
          </w:p>
          <w:p w14:paraId="360C4A0D">
            <w:pPr>
              <w:pStyle w:val="7"/>
              <w:spacing w:before="72" w:line="219" w:lineRule="auto"/>
              <w:ind w:left="81"/>
            </w:pPr>
            <w:r>
              <w:rPr>
                <w:spacing w:val="2"/>
              </w:rPr>
              <w:t>行政检查</w:t>
            </w:r>
          </w:p>
        </w:tc>
        <w:tc>
          <w:tcPr>
            <w:tcW w:w="828" w:type="dxa"/>
            <w:vAlign w:val="top"/>
          </w:tcPr>
          <w:p w14:paraId="71AE16CA">
            <w:pPr>
              <w:spacing w:line="293" w:lineRule="auto"/>
              <w:rPr>
                <w:rFonts w:ascii="Arial"/>
                <w:sz w:val="21"/>
              </w:rPr>
            </w:pPr>
          </w:p>
          <w:p w14:paraId="69AB00F2">
            <w:pPr>
              <w:spacing w:line="293" w:lineRule="auto"/>
              <w:rPr>
                <w:rFonts w:ascii="Arial"/>
                <w:sz w:val="21"/>
              </w:rPr>
            </w:pPr>
          </w:p>
          <w:p w14:paraId="2DCF8AC3">
            <w:pPr>
              <w:spacing w:line="293" w:lineRule="auto"/>
              <w:rPr>
                <w:rFonts w:ascii="Arial"/>
                <w:sz w:val="21"/>
              </w:rPr>
            </w:pPr>
          </w:p>
          <w:p w14:paraId="161AC66F">
            <w:pPr>
              <w:spacing w:line="294" w:lineRule="auto"/>
              <w:rPr>
                <w:rFonts w:ascii="Arial"/>
                <w:sz w:val="21"/>
              </w:rPr>
            </w:pPr>
          </w:p>
          <w:p w14:paraId="6F3ACF21">
            <w:pPr>
              <w:pStyle w:val="7"/>
              <w:spacing w:before="71" w:line="236" w:lineRule="auto"/>
              <w:ind w:left="152" w:right="147"/>
              <w:jc w:val="both"/>
            </w:pPr>
            <w:r>
              <w:rPr>
                <w:rFonts w:hint="eastAsia"/>
                <w:spacing w:val="8"/>
                <w:lang w:eastAsia="zh-CN"/>
              </w:rPr>
              <w:t>洪江市</w:t>
            </w:r>
            <w:r>
              <w:rPr>
                <w:spacing w:val="6"/>
              </w:rPr>
              <w:t>民</w:t>
            </w:r>
            <w:r>
              <w:t xml:space="preserve"> </w:t>
            </w:r>
            <w:r>
              <w:rPr>
                <w:spacing w:val="9"/>
              </w:rPr>
              <w:t>政局</w:t>
            </w:r>
          </w:p>
        </w:tc>
        <w:tc>
          <w:tcPr>
            <w:tcW w:w="1141" w:type="dxa"/>
            <w:vAlign w:val="top"/>
          </w:tcPr>
          <w:p w14:paraId="556DABA8">
            <w:pPr>
              <w:spacing w:line="262" w:lineRule="auto"/>
              <w:rPr>
                <w:rFonts w:ascii="Arial"/>
                <w:sz w:val="21"/>
              </w:rPr>
            </w:pPr>
          </w:p>
          <w:p w14:paraId="02CB94D7">
            <w:pPr>
              <w:spacing w:line="262" w:lineRule="auto"/>
              <w:rPr>
                <w:rFonts w:ascii="Arial"/>
                <w:sz w:val="21"/>
              </w:rPr>
            </w:pPr>
          </w:p>
          <w:p w14:paraId="34EC6C4E">
            <w:pPr>
              <w:spacing w:line="262" w:lineRule="auto"/>
              <w:rPr>
                <w:rFonts w:ascii="Arial"/>
                <w:sz w:val="21"/>
              </w:rPr>
            </w:pPr>
          </w:p>
          <w:p w14:paraId="1AA57D59">
            <w:pPr>
              <w:pStyle w:val="7"/>
              <w:spacing w:before="71" w:line="234" w:lineRule="auto"/>
              <w:ind w:right="145"/>
              <w:jc w:val="center"/>
            </w:pPr>
            <w:r>
              <w:rPr>
                <w:rFonts w:hint="eastAsia"/>
                <w:lang w:val="en-US" w:eastAsia="zh-CN"/>
              </w:rPr>
              <w:t>社会事务和区划地名股（社会组织股、行政审批服务股）</w:t>
            </w:r>
          </w:p>
        </w:tc>
        <w:tc>
          <w:tcPr>
            <w:tcW w:w="1389" w:type="dxa"/>
            <w:vAlign w:val="top"/>
          </w:tcPr>
          <w:p w14:paraId="28DA52D8">
            <w:pPr>
              <w:rPr>
                <w:rFonts w:ascii="Arial"/>
                <w:sz w:val="21"/>
              </w:rPr>
            </w:pPr>
          </w:p>
        </w:tc>
        <w:tc>
          <w:tcPr>
            <w:tcW w:w="1529" w:type="dxa"/>
            <w:vAlign w:val="top"/>
          </w:tcPr>
          <w:p w14:paraId="70868366">
            <w:pPr>
              <w:rPr>
                <w:rFonts w:ascii="Arial"/>
                <w:sz w:val="21"/>
              </w:rPr>
            </w:pPr>
          </w:p>
        </w:tc>
        <w:tc>
          <w:tcPr>
            <w:tcW w:w="1679" w:type="dxa"/>
            <w:vAlign w:val="top"/>
          </w:tcPr>
          <w:p w14:paraId="7040FA8A">
            <w:pPr>
              <w:rPr>
                <w:rFonts w:ascii="Arial"/>
                <w:sz w:val="21"/>
              </w:rPr>
            </w:pPr>
          </w:p>
        </w:tc>
        <w:tc>
          <w:tcPr>
            <w:tcW w:w="3308" w:type="dxa"/>
            <w:vAlign w:val="top"/>
          </w:tcPr>
          <w:p w14:paraId="5F9505EB">
            <w:pPr>
              <w:spacing w:line="406" w:lineRule="auto"/>
              <w:rPr>
                <w:rFonts w:ascii="Arial"/>
                <w:sz w:val="21"/>
              </w:rPr>
            </w:pPr>
          </w:p>
          <w:p w14:paraId="2A558E50">
            <w:pPr>
              <w:pStyle w:val="7"/>
              <w:spacing w:before="72" w:line="251" w:lineRule="auto"/>
              <w:ind w:left="16" w:firstLine="39"/>
            </w:pPr>
            <w:r>
              <w:rPr>
                <w:spacing w:val="-1"/>
              </w:rPr>
              <w:t>《公墓管理暂行办法》第六条民</w:t>
            </w:r>
            <w:r>
              <w:rPr>
                <w:spacing w:val="1"/>
              </w:rPr>
              <w:t xml:space="preserve">  </w:t>
            </w:r>
            <w:r>
              <w:rPr>
                <w:spacing w:val="-2"/>
              </w:rPr>
              <w:t>政部是全国公墓的主管部门，负责</w:t>
            </w:r>
            <w:r>
              <w:rPr>
                <w:spacing w:val="9"/>
              </w:rPr>
              <w:t xml:space="preserve"> </w:t>
            </w:r>
            <w:r>
              <w:rPr>
                <w:spacing w:val="4"/>
              </w:rPr>
              <w:t>制定公墓建设的政策法规和总体</w:t>
            </w:r>
            <w:r>
              <w:rPr>
                <w:spacing w:val="6"/>
              </w:rPr>
              <w:t xml:space="preserve">  </w:t>
            </w:r>
            <w:r>
              <w:rPr>
                <w:spacing w:val="-2"/>
              </w:rPr>
              <w:t>规划，进行宏观指导。县级以上各</w:t>
            </w:r>
            <w:r>
              <w:rPr>
                <w:spacing w:val="7"/>
              </w:rPr>
              <w:t xml:space="preserve"> </w:t>
            </w:r>
            <w:r>
              <w:rPr>
                <w:spacing w:val="6"/>
              </w:rPr>
              <w:t>级民政部门是本行政区域内的公</w:t>
            </w:r>
            <w:r>
              <w:rPr>
                <w:spacing w:val="3"/>
              </w:rPr>
              <w:t xml:space="preserve">  </w:t>
            </w:r>
            <w:r>
              <w:rPr>
                <w:spacing w:val="-2"/>
              </w:rPr>
              <w:t>墓主管部门。负责贯彻执行国家公</w:t>
            </w:r>
            <w:r>
              <w:rPr>
                <w:spacing w:val="10"/>
              </w:rPr>
              <w:t xml:space="preserve"> </w:t>
            </w:r>
            <w:r>
              <w:rPr>
                <w:spacing w:val="-2"/>
              </w:rPr>
              <w:t>墓政策法规，对本行政区域内的公</w:t>
            </w:r>
            <w:r>
              <w:rPr>
                <w:spacing w:val="9"/>
              </w:rPr>
              <w:t xml:space="preserve"> </w:t>
            </w:r>
            <w:r>
              <w:rPr>
                <w:spacing w:val="6"/>
              </w:rPr>
              <w:t>墓建设和发展进行具体指导。</w:t>
            </w:r>
          </w:p>
        </w:tc>
        <w:tc>
          <w:tcPr>
            <w:tcW w:w="1209" w:type="dxa"/>
            <w:vAlign w:val="top"/>
          </w:tcPr>
          <w:p w14:paraId="09653B9D">
            <w:pPr>
              <w:rPr>
                <w:rFonts w:ascii="Arial"/>
                <w:sz w:val="21"/>
              </w:rPr>
            </w:pPr>
          </w:p>
        </w:tc>
        <w:tc>
          <w:tcPr>
            <w:tcW w:w="754" w:type="dxa"/>
            <w:vAlign w:val="top"/>
          </w:tcPr>
          <w:p w14:paraId="39B06686">
            <w:pPr>
              <w:rPr>
                <w:rFonts w:ascii="Arial"/>
                <w:sz w:val="21"/>
              </w:rPr>
            </w:pPr>
          </w:p>
        </w:tc>
      </w:tr>
      <w:tr w14:paraId="7003F5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660" w:hRule="atLeast"/>
        </w:trPr>
        <w:tc>
          <w:tcPr>
            <w:tcW w:w="804" w:type="dxa"/>
            <w:vAlign w:val="top"/>
          </w:tcPr>
          <w:p w14:paraId="5764540C">
            <w:pPr>
              <w:spacing w:line="242" w:lineRule="auto"/>
              <w:rPr>
                <w:rFonts w:ascii="Arial"/>
                <w:sz w:val="21"/>
              </w:rPr>
            </w:pPr>
          </w:p>
          <w:p w14:paraId="7190B535">
            <w:pPr>
              <w:spacing w:line="242" w:lineRule="auto"/>
              <w:rPr>
                <w:rFonts w:ascii="Arial"/>
                <w:sz w:val="21"/>
              </w:rPr>
            </w:pPr>
          </w:p>
          <w:p w14:paraId="036A387C">
            <w:pPr>
              <w:spacing w:line="243" w:lineRule="auto"/>
              <w:rPr>
                <w:rFonts w:ascii="Arial"/>
                <w:sz w:val="21"/>
              </w:rPr>
            </w:pPr>
          </w:p>
          <w:p w14:paraId="3C8300A6">
            <w:pPr>
              <w:spacing w:line="243" w:lineRule="auto"/>
              <w:rPr>
                <w:rFonts w:ascii="Arial"/>
                <w:sz w:val="21"/>
              </w:rPr>
            </w:pPr>
          </w:p>
          <w:p w14:paraId="70D14E6D">
            <w:pPr>
              <w:spacing w:line="243" w:lineRule="auto"/>
              <w:rPr>
                <w:rFonts w:ascii="Arial"/>
                <w:sz w:val="21"/>
              </w:rPr>
            </w:pPr>
          </w:p>
          <w:p w14:paraId="791017B2">
            <w:pPr>
              <w:spacing w:line="243" w:lineRule="auto"/>
              <w:rPr>
                <w:rFonts w:ascii="Arial"/>
                <w:sz w:val="21"/>
              </w:rPr>
            </w:pPr>
          </w:p>
          <w:p w14:paraId="30059976">
            <w:pPr>
              <w:spacing w:line="243" w:lineRule="auto"/>
              <w:rPr>
                <w:rFonts w:ascii="Arial"/>
                <w:sz w:val="21"/>
              </w:rPr>
            </w:pPr>
          </w:p>
          <w:p w14:paraId="61ABB402">
            <w:pPr>
              <w:pStyle w:val="7"/>
              <w:spacing w:before="72" w:line="183" w:lineRule="auto"/>
              <w:ind w:left="334"/>
            </w:pPr>
            <w:r>
              <w:t>9</w:t>
            </w:r>
          </w:p>
        </w:tc>
        <w:tc>
          <w:tcPr>
            <w:tcW w:w="1239" w:type="dxa"/>
            <w:vAlign w:val="top"/>
          </w:tcPr>
          <w:p w14:paraId="236B3114">
            <w:pPr>
              <w:spacing w:line="276" w:lineRule="auto"/>
              <w:rPr>
                <w:rFonts w:ascii="Arial"/>
                <w:sz w:val="21"/>
              </w:rPr>
            </w:pPr>
          </w:p>
          <w:p w14:paraId="08585EFB">
            <w:pPr>
              <w:spacing w:line="277" w:lineRule="auto"/>
              <w:rPr>
                <w:rFonts w:ascii="Arial"/>
                <w:sz w:val="21"/>
              </w:rPr>
            </w:pPr>
          </w:p>
          <w:p w14:paraId="12E982F4">
            <w:pPr>
              <w:spacing w:line="277" w:lineRule="auto"/>
              <w:rPr>
                <w:rFonts w:ascii="Arial"/>
                <w:sz w:val="21"/>
              </w:rPr>
            </w:pPr>
          </w:p>
          <w:p w14:paraId="7EA17CD6">
            <w:pPr>
              <w:spacing w:line="277" w:lineRule="auto"/>
              <w:rPr>
                <w:rFonts w:ascii="Arial"/>
                <w:sz w:val="21"/>
              </w:rPr>
            </w:pPr>
          </w:p>
          <w:p w14:paraId="77A8D77D">
            <w:pPr>
              <w:spacing w:line="277" w:lineRule="auto"/>
              <w:rPr>
                <w:rFonts w:ascii="Arial"/>
                <w:sz w:val="21"/>
              </w:rPr>
            </w:pPr>
          </w:p>
          <w:p w14:paraId="1AE8CFA9">
            <w:pPr>
              <w:pStyle w:val="7"/>
              <w:spacing w:before="71" w:line="243" w:lineRule="auto"/>
              <w:ind w:left="170" w:right="160"/>
              <w:jc w:val="both"/>
            </w:pPr>
            <w:r>
              <w:rPr>
                <w:spacing w:val="-2"/>
              </w:rPr>
              <w:t>对殡葬事</w:t>
            </w:r>
            <w:r>
              <w:t xml:space="preserve"> </w:t>
            </w:r>
            <w:r>
              <w:rPr>
                <w:spacing w:val="4"/>
              </w:rPr>
              <w:t>业单位的</w:t>
            </w:r>
            <w:r>
              <w:t xml:space="preserve"> </w:t>
            </w:r>
            <w:r>
              <w:rPr>
                <w:spacing w:val="-2"/>
              </w:rPr>
              <w:t>监督管理</w:t>
            </w:r>
          </w:p>
        </w:tc>
        <w:tc>
          <w:tcPr>
            <w:tcW w:w="1059" w:type="dxa"/>
            <w:vAlign w:val="top"/>
          </w:tcPr>
          <w:p w14:paraId="686D6FBE">
            <w:pPr>
              <w:spacing w:line="273" w:lineRule="auto"/>
              <w:rPr>
                <w:rFonts w:ascii="Arial"/>
                <w:sz w:val="21"/>
              </w:rPr>
            </w:pPr>
          </w:p>
          <w:p w14:paraId="554EE4B2">
            <w:pPr>
              <w:spacing w:line="274" w:lineRule="auto"/>
              <w:rPr>
                <w:rFonts w:ascii="Arial"/>
                <w:sz w:val="21"/>
              </w:rPr>
            </w:pPr>
          </w:p>
          <w:p w14:paraId="466371C6">
            <w:pPr>
              <w:spacing w:line="274" w:lineRule="auto"/>
              <w:rPr>
                <w:rFonts w:ascii="Arial"/>
                <w:sz w:val="21"/>
              </w:rPr>
            </w:pPr>
          </w:p>
          <w:p w14:paraId="4A3B2929">
            <w:pPr>
              <w:spacing w:line="274" w:lineRule="auto"/>
              <w:rPr>
                <w:rFonts w:ascii="Arial"/>
                <w:sz w:val="21"/>
              </w:rPr>
            </w:pPr>
          </w:p>
          <w:p w14:paraId="672857FC">
            <w:pPr>
              <w:spacing w:line="274" w:lineRule="auto"/>
              <w:rPr>
                <w:rFonts w:ascii="Arial"/>
                <w:sz w:val="21"/>
              </w:rPr>
            </w:pPr>
          </w:p>
          <w:p w14:paraId="1D116964">
            <w:pPr>
              <w:spacing w:line="274" w:lineRule="auto"/>
              <w:rPr>
                <w:rFonts w:ascii="Arial"/>
                <w:sz w:val="21"/>
              </w:rPr>
            </w:pPr>
          </w:p>
          <w:p w14:paraId="2E2E1328">
            <w:pPr>
              <w:pStyle w:val="7"/>
              <w:spacing w:before="72" w:line="219" w:lineRule="auto"/>
              <w:ind w:left="81"/>
            </w:pPr>
            <w:r>
              <w:rPr>
                <w:spacing w:val="2"/>
              </w:rPr>
              <w:t>行政检查</w:t>
            </w:r>
          </w:p>
        </w:tc>
        <w:tc>
          <w:tcPr>
            <w:tcW w:w="828" w:type="dxa"/>
            <w:vAlign w:val="top"/>
          </w:tcPr>
          <w:p w14:paraId="27840E5D">
            <w:pPr>
              <w:spacing w:line="277" w:lineRule="auto"/>
              <w:rPr>
                <w:rFonts w:ascii="Arial"/>
                <w:sz w:val="21"/>
              </w:rPr>
            </w:pPr>
          </w:p>
          <w:p w14:paraId="5E4CCBAA">
            <w:pPr>
              <w:spacing w:line="277" w:lineRule="auto"/>
              <w:rPr>
                <w:rFonts w:ascii="Arial"/>
                <w:sz w:val="21"/>
              </w:rPr>
            </w:pPr>
          </w:p>
          <w:p w14:paraId="693AC67C">
            <w:pPr>
              <w:spacing w:line="277" w:lineRule="auto"/>
              <w:rPr>
                <w:rFonts w:ascii="Arial"/>
                <w:sz w:val="21"/>
              </w:rPr>
            </w:pPr>
          </w:p>
          <w:p w14:paraId="4E9AFFD9">
            <w:pPr>
              <w:spacing w:line="277" w:lineRule="auto"/>
              <w:rPr>
                <w:rFonts w:ascii="Arial"/>
                <w:sz w:val="21"/>
              </w:rPr>
            </w:pPr>
          </w:p>
          <w:p w14:paraId="2505DA24">
            <w:pPr>
              <w:spacing w:line="278" w:lineRule="auto"/>
              <w:rPr>
                <w:rFonts w:ascii="Arial"/>
                <w:sz w:val="21"/>
              </w:rPr>
            </w:pPr>
          </w:p>
          <w:p w14:paraId="4092A9D0">
            <w:pPr>
              <w:pStyle w:val="7"/>
              <w:spacing w:before="72" w:line="239" w:lineRule="auto"/>
              <w:ind w:left="152" w:right="147"/>
              <w:jc w:val="both"/>
            </w:pPr>
            <w:r>
              <w:rPr>
                <w:rFonts w:hint="eastAsia"/>
                <w:spacing w:val="8"/>
                <w:lang w:eastAsia="zh-CN"/>
              </w:rPr>
              <w:t>洪江市</w:t>
            </w:r>
            <w:r>
              <w:rPr>
                <w:spacing w:val="6"/>
              </w:rPr>
              <w:t>民</w:t>
            </w:r>
            <w:r>
              <w:t xml:space="preserve"> </w:t>
            </w:r>
            <w:r>
              <w:rPr>
                <w:spacing w:val="9"/>
              </w:rPr>
              <w:t>政局</w:t>
            </w:r>
          </w:p>
        </w:tc>
        <w:tc>
          <w:tcPr>
            <w:tcW w:w="1141" w:type="dxa"/>
            <w:vAlign w:val="top"/>
          </w:tcPr>
          <w:p w14:paraId="6F3A68DC">
            <w:pPr>
              <w:spacing w:line="250" w:lineRule="auto"/>
              <w:rPr>
                <w:rFonts w:ascii="Arial"/>
                <w:sz w:val="21"/>
              </w:rPr>
            </w:pPr>
          </w:p>
          <w:p w14:paraId="6F154A62">
            <w:pPr>
              <w:spacing w:line="250" w:lineRule="auto"/>
              <w:rPr>
                <w:rFonts w:ascii="Arial"/>
                <w:sz w:val="21"/>
              </w:rPr>
            </w:pPr>
          </w:p>
          <w:p w14:paraId="6BD44026">
            <w:pPr>
              <w:spacing w:line="250" w:lineRule="auto"/>
              <w:rPr>
                <w:rFonts w:ascii="Arial"/>
                <w:sz w:val="21"/>
              </w:rPr>
            </w:pPr>
          </w:p>
          <w:p w14:paraId="61D3F43B">
            <w:pPr>
              <w:pStyle w:val="7"/>
              <w:spacing w:before="72" w:line="251" w:lineRule="auto"/>
              <w:ind w:right="145"/>
              <w:jc w:val="center"/>
            </w:pPr>
            <w:r>
              <w:rPr>
                <w:rFonts w:hint="eastAsia"/>
                <w:lang w:val="en-US" w:eastAsia="zh-CN"/>
              </w:rPr>
              <w:t>社会事务和区划地名股（社会组织股、行政审批服务股）</w:t>
            </w:r>
          </w:p>
        </w:tc>
        <w:tc>
          <w:tcPr>
            <w:tcW w:w="1389" w:type="dxa"/>
            <w:vAlign w:val="top"/>
          </w:tcPr>
          <w:p w14:paraId="5FA78739">
            <w:pPr>
              <w:rPr>
                <w:rFonts w:ascii="Arial"/>
                <w:sz w:val="21"/>
              </w:rPr>
            </w:pPr>
          </w:p>
        </w:tc>
        <w:tc>
          <w:tcPr>
            <w:tcW w:w="1529" w:type="dxa"/>
            <w:vAlign w:val="top"/>
          </w:tcPr>
          <w:p w14:paraId="4735C242">
            <w:pPr>
              <w:rPr>
                <w:rFonts w:ascii="Arial"/>
                <w:sz w:val="21"/>
              </w:rPr>
            </w:pPr>
          </w:p>
        </w:tc>
        <w:tc>
          <w:tcPr>
            <w:tcW w:w="1679" w:type="dxa"/>
            <w:vAlign w:val="top"/>
          </w:tcPr>
          <w:p w14:paraId="0F09226D">
            <w:pPr>
              <w:rPr>
                <w:rFonts w:ascii="Arial"/>
                <w:sz w:val="21"/>
              </w:rPr>
            </w:pPr>
          </w:p>
        </w:tc>
        <w:tc>
          <w:tcPr>
            <w:tcW w:w="3308" w:type="dxa"/>
            <w:vAlign w:val="top"/>
          </w:tcPr>
          <w:p w14:paraId="200144F9">
            <w:pPr>
              <w:spacing w:line="243" w:lineRule="auto"/>
              <w:rPr>
                <w:rFonts w:ascii="Arial"/>
                <w:sz w:val="21"/>
              </w:rPr>
            </w:pPr>
          </w:p>
          <w:p w14:paraId="22FDC54E">
            <w:pPr>
              <w:spacing w:line="243" w:lineRule="auto"/>
              <w:rPr>
                <w:rFonts w:ascii="Arial"/>
                <w:sz w:val="21"/>
              </w:rPr>
            </w:pPr>
          </w:p>
          <w:p w14:paraId="4C5F4393">
            <w:pPr>
              <w:spacing w:line="244" w:lineRule="auto"/>
              <w:rPr>
                <w:rFonts w:ascii="Arial"/>
                <w:sz w:val="21"/>
              </w:rPr>
            </w:pPr>
          </w:p>
          <w:p w14:paraId="0B15DC47">
            <w:pPr>
              <w:spacing w:line="244" w:lineRule="auto"/>
              <w:rPr>
                <w:rFonts w:ascii="Arial"/>
                <w:sz w:val="21"/>
              </w:rPr>
            </w:pPr>
          </w:p>
          <w:p w14:paraId="5A5CA2B5">
            <w:pPr>
              <w:spacing w:line="244" w:lineRule="auto"/>
              <w:rPr>
                <w:rFonts w:ascii="Arial"/>
                <w:sz w:val="21"/>
              </w:rPr>
            </w:pPr>
          </w:p>
          <w:p w14:paraId="6328F11C">
            <w:pPr>
              <w:pStyle w:val="7"/>
              <w:spacing w:before="71" w:line="253" w:lineRule="auto"/>
              <w:ind w:left="68" w:hanging="68"/>
            </w:pPr>
            <w:r>
              <w:rPr>
                <w:spacing w:val="-5"/>
              </w:rPr>
              <w:t>《殡葬事业单位管理暂行办法》第</w:t>
            </w:r>
            <w:r>
              <w:rPr>
                <w:spacing w:val="11"/>
              </w:rPr>
              <w:t xml:space="preserve"> </w:t>
            </w:r>
            <w:r>
              <w:rPr>
                <w:spacing w:val="1"/>
              </w:rPr>
              <w:t>十八条县以上民政部门应加强对</w:t>
            </w:r>
            <w:r>
              <w:rPr>
                <w:spacing w:val="3"/>
              </w:rPr>
              <w:t xml:space="preserve">  </w:t>
            </w:r>
            <w:r>
              <w:rPr>
                <w:spacing w:val="-5"/>
              </w:rPr>
              <w:t>殡葬事业单位的领导，帮助他们做</w:t>
            </w:r>
            <w:r>
              <w:rPr>
                <w:spacing w:val="3"/>
              </w:rPr>
              <w:t xml:space="preserve"> </w:t>
            </w:r>
            <w:r>
              <w:rPr>
                <w:spacing w:val="18"/>
              </w:rPr>
              <w:t>好工作。</w:t>
            </w:r>
          </w:p>
        </w:tc>
        <w:tc>
          <w:tcPr>
            <w:tcW w:w="1209" w:type="dxa"/>
            <w:vAlign w:val="top"/>
          </w:tcPr>
          <w:p w14:paraId="5986B4AA">
            <w:pPr>
              <w:rPr>
                <w:rFonts w:ascii="Arial"/>
                <w:sz w:val="21"/>
              </w:rPr>
            </w:pPr>
          </w:p>
        </w:tc>
        <w:tc>
          <w:tcPr>
            <w:tcW w:w="754" w:type="dxa"/>
            <w:vAlign w:val="top"/>
          </w:tcPr>
          <w:p w14:paraId="0354AD37">
            <w:pPr>
              <w:rPr>
                <w:rFonts w:ascii="Arial"/>
                <w:sz w:val="21"/>
              </w:rPr>
            </w:pPr>
          </w:p>
        </w:tc>
      </w:tr>
    </w:tbl>
    <w:p w14:paraId="2590BCFA">
      <w:pPr>
        <w:rPr>
          <w:rFonts w:ascii="Arial"/>
          <w:sz w:val="21"/>
        </w:rPr>
      </w:pPr>
    </w:p>
    <w:p w14:paraId="0C621283">
      <w:pPr>
        <w:rPr>
          <w:rFonts w:ascii="Arial" w:hAnsi="Arial" w:eastAsia="Arial" w:cs="Arial"/>
          <w:sz w:val="21"/>
          <w:szCs w:val="21"/>
        </w:rPr>
        <w:sectPr>
          <w:pgSz w:w="16840" w:h="11900"/>
          <w:pgMar w:top="1011" w:right="884" w:bottom="0" w:left="1005" w:header="0" w:footer="0" w:gutter="0"/>
          <w:cols w:space="720" w:num="1"/>
        </w:sectPr>
      </w:pPr>
    </w:p>
    <w:p w14:paraId="54C20655">
      <w:pPr>
        <w:spacing w:before="35"/>
      </w:pPr>
    </w:p>
    <w:p w14:paraId="3175A0B6">
      <w:pPr>
        <w:spacing w:before="35"/>
      </w:pPr>
    </w:p>
    <w:tbl>
      <w:tblPr>
        <w:tblStyle w:val="6"/>
        <w:tblW w:w="1493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04"/>
        <w:gridCol w:w="1229"/>
        <w:gridCol w:w="1059"/>
        <w:gridCol w:w="780"/>
        <w:gridCol w:w="1199"/>
        <w:gridCol w:w="760"/>
        <w:gridCol w:w="3188"/>
        <w:gridCol w:w="1049"/>
        <w:gridCol w:w="3258"/>
        <w:gridCol w:w="869"/>
        <w:gridCol w:w="744"/>
      </w:tblGrid>
      <w:tr w14:paraId="41B622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24" w:hRule="atLeast"/>
        </w:trPr>
        <w:tc>
          <w:tcPr>
            <w:tcW w:w="804" w:type="dxa"/>
            <w:vMerge w:val="restart"/>
            <w:tcBorders>
              <w:bottom w:val="nil"/>
            </w:tcBorders>
            <w:vAlign w:val="top"/>
          </w:tcPr>
          <w:p w14:paraId="04D235C2">
            <w:pPr>
              <w:spacing w:line="281" w:lineRule="auto"/>
              <w:rPr>
                <w:rFonts w:ascii="Arial"/>
                <w:sz w:val="21"/>
              </w:rPr>
            </w:pPr>
          </w:p>
          <w:p w14:paraId="43473BCE">
            <w:pPr>
              <w:spacing w:line="282" w:lineRule="auto"/>
              <w:rPr>
                <w:rFonts w:ascii="Arial"/>
                <w:sz w:val="21"/>
              </w:rPr>
            </w:pPr>
          </w:p>
          <w:p w14:paraId="030F0D3A">
            <w:pPr>
              <w:pStyle w:val="7"/>
              <w:spacing w:before="68" w:line="221" w:lineRule="auto"/>
              <w:ind w:left="184"/>
              <w:rPr>
                <w:sz w:val="21"/>
                <w:szCs w:val="21"/>
              </w:rPr>
            </w:pPr>
            <w:r>
              <w:rPr>
                <w:spacing w:val="6"/>
                <w:sz w:val="21"/>
                <w:szCs w:val="21"/>
              </w:rPr>
              <w:t>序号</w:t>
            </w:r>
          </w:p>
        </w:tc>
        <w:tc>
          <w:tcPr>
            <w:tcW w:w="1229" w:type="dxa"/>
            <w:vMerge w:val="restart"/>
            <w:tcBorders>
              <w:bottom w:val="nil"/>
            </w:tcBorders>
            <w:vAlign w:val="top"/>
          </w:tcPr>
          <w:p w14:paraId="79F6940A">
            <w:pPr>
              <w:spacing w:line="281" w:lineRule="auto"/>
              <w:rPr>
                <w:rFonts w:ascii="Arial"/>
                <w:sz w:val="21"/>
              </w:rPr>
            </w:pPr>
          </w:p>
          <w:p w14:paraId="35A6E32B">
            <w:pPr>
              <w:spacing w:line="281" w:lineRule="auto"/>
              <w:rPr>
                <w:rFonts w:ascii="Arial"/>
                <w:sz w:val="21"/>
              </w:rPr>
            </w:pPr>
          </w:p>
          <w:p w14:paraId="7A2ED7FF">
            <w:pPr>
              <w:pStyle w:val="7"/>
              <w:spacing w:before="68" w:line="219" w:lineRule="auto"/>
              <w:ind w:left="181"/>
              <w:rPr>
                <w:sz w:val="21"/>
                <w:szCs w:val="21"/>
              </w:rPr>
            </w:pPr>
            <w:r>
              <w:rPr>
                <w:spacing w:val="3"/>
                <w:sz w:val="21"/>
                <w:szCs w:val="21"/>
              </w:rPr>
              <w:t>执法事项</w:t>
            </w:r>
          </w:p>
        </w:tc>
        <w:tc>
          <w:tcPr>
            <w:tcW w:w="1059" w:type="dxa"/>
            <w:vMerge w:val="restart"/>
            <w:tcBorders>
              <w:bottom w:val="nil"/>
            </w:tcBorders>
            <w:vAlign w:val="top"/>
          </w:tcPr>
          <w:p w14:paraId="3DCE19B3">
            <w:pPr>
              <w:spacing w:line="393" w:lineRule="auto"/>
              <w:rPr>
                <w:rFonts w:ascii="Arial"/>
                <w:sz w:val="21"/>
              </w:rPr>
            </w:pPr>
          </w:p>
          <w:p w14:paraId="1B69751D">
            <w:pPr>
              <w:pStyle w:val="7"/>
              <w:spacing w:before="68" w:line="269" w:lineRule="auto"/>
              <w:ind w:left="410" w:right="225" w:hanging="209"/>
              <w:rPr>
                <w:sz w:val="21"/>
                <w:szCs w:val="21"/>
              </w:rPr>
            </w:pPr>
            <w:r>
              <w:rPr>
                <w:spacing w:val="-3"/>
                <w:sz w:val="21"/>
                <w:szCs w:val="21"/>
              </w:rPr>
              <w:t>执法类</w:t>
            </w:r>
            <w:r>
              <w:rPr>
                <w:sz w:val="21"/>
                <w:szCs w:val="21"/>
              </w:rPr>
              <w:t xml:space="preserve"> 别</w:t>
            </w:r>
          </w:p>
        </w:tc>
        <w:tc>
          <w:tcPr>
            <w:tcW w:w="780" w:type="dxa"/>
            <w:vMerge w:val="restart"/>
            <w:tcBorders>
              <w:bottom w:val="nil"/>
            </w:tcBorders>
            <w:vAlign w:val="top"/>
          </w:tcPr>
          <w:p w14:paraId="27B8F882">
            <w:pPr>
              <w:spacing w:line="393" w:lineRule="auto"/>
              <w:rPr>
                <w:rFonts w:ascii="Arial"/>
                <w:sz w:val="21"/>
              </w:rPr>
            </w:pPr>
          </w:p>
          <w:p w14:paraId="453AEEE8">
            <w:pPr>
              <w:pStyle w:val="7"/>
              <w:spacing w:before="68" w:line="270" w:lineRule="auto"/>
              <w:ind w:left="172" w:right="185"/>
              <w:rPr>
                <w:sz w:val="21"/>
                <w:szCs w:val="21"/>
              </w:rPr>
            </w:pPr>
            <w:r>
              <w:rPr>
                <w:spacing w:val="-5"/>
                <w:sz w:val="21"/>
                <w:szCs w:val="21"/>
              </w:rPr>
              <w:t>执法</w:t>
            </w:r>
            <w:r>
              <w:rPr>
                <w:sz w:val="21"/>
                <w:szCs w:val="21"/>
              </w:rPr>
              <w:t xml:space="preserve"> </w:t>
            </w:r>
            <w:r>
              <w:rPr>
                <w:spacing w:val="-5"/>
                <w:sz w:val="21"/>
                <w:szCs w:val="21"/>
              </w:rPr>
              <w:t>主体</w:t>
            </w:r>
          </w:p>
        </w:tc>
        <w:tc>
          <w:tcPr>
            <w:tcW w:w="1199" w:type="dxa"/>
            <w:vMerge w:val="restart"/>
            <w:tcBorders>
              <w:bottom w:val="nil"/>
            </w:tcBorders>
            <w:vAlign w:val="top"/>
          </w:tcPr>
          <w:p w14:paraId="68818D18">
            <w:pPr>
              <w:spacing w:line="402" w:lineRule="auto"/>
              <w:rPr>
                <w:rFonts w:ascii="Arial"/>
                <w:sz w:val="21"/>
              </w:rPr>
            </w:pPr>
          </w:p>
          <w:p w14:paraId="1E6C61B8">
            <w:pPr>
              <w:pStyle w:val="7"/>
              <w:spacing w:before="68" w:line="250" w:lineRule="auto"/>
              <w:ind w:left="272" w:right="162" w:hanging="99"/>
              <w:rPr>
                <w:sz w:val="21"/>
                <w:szCs w:val="21"/>
              </w:rPr>
            </w:pPr>
            <w:r>
              <w:rPr>
                <w:spacing w:val="3"/>
                <w:sz w:val="21"/>
                <w:szCs w:val="21"/>
              </w:rPr>
              <w:t>承办机构</w:t>
            </w:r>
            <w:r>
              <w:rPr>
                <w:sz w:val="21"/>
                <w:szCs w:val="21"/>
              </w:rPr>
              <w:t xml:space="preserve"> </w:t>
            </w:r>
            <w:r>
              <w:rPr>
                <w:spacing w:val="11"/>
                <w:sz w:val="21"/>
                <w:szCs w:val="21"/>
              </w:rPr>
              <w:t>(科室)</w:t>
            </w:r>
          </w:p>
        </w:tc>
        <w:tc>
          <w:tcPr>
            <w:tcW w:w="9124" w:type="dxa"/>
            <w:gridSpan w:val="5"/>
            <w:vAlign w:val="top"/>
          </w:tcPr>
          <w:p w14:paraId="2602B35E">
            <w:pPr>
              <w:pStyle w:val="7"/>
              <w:spacing w:before="209" w:line="219" w:lineRule="auto"/>
              <w:ind w:left="3066"/>
              <w:rPr>
                <w:sz w:val="21"/>
                <w:szCs w:val="21"/>
              </w:rPr>
            </w:pPr>
            <w:r>
              <w:rPr>
                <w:b/>
                <w:bCs/>
                <w:spacing w:val="-15"/>
                <w:sz w:val="21"/>
                <w:szCs w:val="21"/>
              </w:rPr>
              <w:t>执</w:t>
            </w:r>
            <w:r>
              <w:rPr>
                <w:spacing w:val="-15"/>
                <w:sz w:val="21"/>
                <w:szCs w:val="21"/>
              </w:rPr>
              <w:t xml:space="preserve"> </w:t>
            </w:r>
            <w:r>
              <w:rPr>
                <w:b/>
                <w:bCs/>
                <w:spacing w:val="-15"/>
                <w:sz w:val="21"/>
                <w:szCs w:val="21"/>
              </w:rPr>
              <w:t>法</w:t>
            </w:r>
            <w:r>
              <w:rPr>
                <w:spacing w:val="-13"/>
                <w:sz w:val="21"/>
                <w:szCs w:val="21"/>
              </w:rPr>
              <w:t xml:space="preserve"> </w:t>
            </w:r>
            <w:r>
              <w:rPr>
                <w:b/>
                <w:bCs/>
                <w:spacing w:val="-15"/>
                <w:sz w:val="21"/>
                <w:szCs w:val="21"/>
              </w:rPr>
              <w:t>依</w:t>
            </w:r>
            <w:r>
              <w:rPr>
                <w:spacing w:val="-19"/>
                <w:sz w:val="21"/>
                <w:szCs w:val="21"/>
              </w:rPr>
              <w:t xml:space="preserve"> </w:t>
            </w:r>
            <w:r>
              <w:rPr>
                <w:b/>
                <w:bCs/>
                <w:spacing w:val="-15"/>
                <w:sz w:val="21"/>
                <w:szCs w:val="21"/>
              </w:rPr>
              <w:t>据</w:t>
            </w:r>
            <w:r>
              <w:rPr>
                <w:spacing w:val="19"/>
                <w:sz w:val="21"/>
                <w:szCs w:val="21"/>
              </w:rPr>
              <w:t xml:space="preserve"> </w:t>
            </w:r>
            <w:r>
              <w:rPr>
                <w:b/>
                <w:bCs/>
                <w:spacing w:val="-15"/>
                <w:sz w:val="21"/>
                <w:szCs w:val="21"/>
              </w:rPr>
              <w:t>(</w:t>
            </w:r>
            <w:r>
              <w:rPr>
                <w:spacing w:val="-14"/>
                <w:sz w:val="21"/>
                <w:szCs w:val="21"/>
              </w:rPr>
              <w:t xml:space="preserve"> </w:t>
            </w:r>
            <w:r>
              <w:rPr>
                <w:b/>
                <w:bCs/>
                <w:spacing w:val="-15"/>
                <w:sz w:val="21"/>
                <w:szCs w:val="21"/>
              </w:rPr>
              <w:t>具</w:t>
            </w:r>
            <w:r>
              <w:rPr>
                <w:spacing w:val="-18"/>
                <w:sz w:val="21"/>
                <w:szCs w:val="21"/>
              </w:rPr>
              <w:t xml:space="preserve"> </w:t>
            </w:r>
            <w:r>
              <w:rPr>
                <w:b/>
                <w:bCs/>
                <w:spacing w:val="-15"/>
                <w:sz w:val="21"/>
                <w:szCs w:val="21"/>
              </w:rPr>
              <w:t>体</w:t>
            </w:r>
            <w:r>
              <w:rPr>
                <w:spacing w:val="-12"/>
                <w:sz w:val="21"/>
                <w:szCs w:val="21"/>
              </w:rPr>
              <w:t xml:space="preserve"> </w:t>
            </w:r>
            <w:r>
              <w:rPr>
                <w:b/>
                <w:bCs/>
                <w:spacing w:val="-15"/>
                <w:sz w:val="21"/>
                <w:szCs w:val="21"/>
              </w:rPr>
              <w:t>到</w:t>
            </w:r>
            <w:r>
              <w:rPr>
                <w:spacing w:val="-16"/>
                <w:sz w:val="21"/>
                <w:szCs w:val="21"/>
              </w:rPr>
              <w:t xml:space="preserve"> </w:t>
            </w:r>
            <w:r>
              <w:rPr>
                <w:b/>
                <w:bCs/>
                <w:spacing w:val="-15"/>
                <w:sz w:val="21"/>
                <w:szCs w:val="21"/>
              </w:rPr>
              <w:t>条</w:t>
            </w:r>
            <w:r>
              <w:rPr>
                <w:spacing w:val="-17"/>
                <w:sz w:val="21"/>
                <w:szCs w:val="21"/>
              </w:rPr>
              <w:t xml:space="preserve"> </w:t>
            </w:r>
            <w:r>
              <w:rPr>
                <w:b/>
                <w:bCs/>
                <w:spacing w:val="-15"/>
                <w:sz w:val="21"/>
                <w:szCs w:val="21"/>
              </w:rPr>
              <w:t>文</w:t>
            </w:r>
            <w:r>
              <w:rPr>
                <w:spacing w:val="-17"/>
                <w:sz w:val="21"/>
                <w:szCs w:val="21"/>
              </w:rPr>
              <w:t xml:space="preserve"> </w:t>
            </w:r>
            <w:r>
              <w:rPr>
                <w:b/>
                <w:bCs/>
                <w:spacing w:val="-15"/>
                <w:sz w:val="21"/>
                <w:szCs w:val="21"/>
              </w:rPr>
              <w:t>)</w:t>
            </w:r>
          </w:p>
        </w:tc>
        <w:tc>
          <w:tcPr>
            <w:tcW w:w="744" w:type="dxa"/>
            <w:vMerge w:val="restart"/>
            <w:tcBorders>
              <w:bottom w:val="nil"/>
            </w:tcBorders>
            <w:vAlign w:val="top"/>
          </w:tcPr>
          <w:p w14:paraId="60C165C6">
            <w:pPr>
              <w:spacing w:line="280" w:lineRule="auto"/>
              <w:rPr>
                <w:rFonts w:ascii="Arial"/>
                <w:sz w:val="21"/>
              </w:rPr>
            </w:pPr>
          </w:p>
          <w:p w14:paraId="584BCFDA">
            <w:pPr>
              <w:spacing w:line="280" w:lineRule="auto"/>
              <w:rPr>
                <w:rFonts w:ascii="Arial"/>
                <w:sz w:val="21"/>
              </w:rPr>
            </w:pPr>
          </w:p>
          <w:p w14:paraId="54229A7E">
            <w:pPr>
              <w:pStyle w:val="7"/>
              <w:spacing w:before="68" w:line="221" w:lineRule="auto"/>
              <w:ind w:left="142"/>
              <w:rPr>
                <w:sz w:val="21"/>
                <w:szCs w:val="21"/>
              </w:rPr>
            </w:pPr>
            <w:r>
              <w:rPr>
                <w:b/>
                <w:bCs/>
                <w:spacing w:val="-5"/>
                <w:sz w:val="21"/>
                <w:szCs w:val="21"/>
              </w:rPr>
              <w:t>备注</w:t>
            </w:r>
          </w:p>
        </w:tc>
      </w:tr>
      <w:tr w14:paraId="06BE36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9" w:hRule="atLeast"/>
        </w:trPr>
        <w:tc>
          <w:tcPr>
            <w:tcW w:w="804" w:type="dxa"/>
            <w:vMerge w:val="continue"/>
            <w:tcBorders>
              <w:top w:val="nil"/>
            </w:tcBorders>
            <w:vAlign w:val="top"/>
          </w:tcPr>
          <w:p w14:paraId="1E59D343">
            <w:pPr>
              <w:rPr>
                <w:rFonts w:ascii="Arial"/>
                <w:sz w:val="21"/>
              </w:rPr>
            </w:pPr>
          </w:p>
        </w:tc>
        <w:tc>
          <w:tcPr>
            <w:tcW w:w="1229" w:type="dxa"/>
            <w:vMerge w:val="continue"/>
            <w:tcBorders>
              <w:top w:val="nil"/>
            </w:tcBorders>
            <w:vAlign w:val="top"/>
          </w:tcPr>
          <w:p w14:paraId="0CA6776C">
            <w:pPr>
              <w:rPr>
                <w:rFonts w:ascii="Arial"/>
                <w:sz w:val="21"/>
              </w:rPr>
            </w:pPr>
          </w:p>
        </w:tc>
        <w:tc>
          <w:tcPr>
            <w:tcW w:w="1059" w:type="dxa"/>
            <w:vMerge w:val="continue"/>
            <w:tcBorders>
              <w:top w:val="nil"/>
            </w:tcBorders>
            <w:vAlign w:val="top"/>
          </w:tcPr>
          <w:p w14:paraId="75C8475F">
            <w:pPr>
              <w:rPr>
                <w:rFonts w:ascii="Arial"/>
                <w:sz w:val="21"/>
              </w:rPr>
            </w:pPr>
          </w:p>
        </w:tc>
        <w:tc>
          <w:tcPr>
            <w:tcW w:w="780" w:type="dxa"/>
            <w:vMerge w:val="continue"/>
            <w:tcBorders>
              <w:top w:val="nil"/>
            </w:tcBorders>
            <w:vAlign w:val="top"/>
          </w:tcPr>
          <w:p w14:paraId="15BD149E">
            <w:pPr>
              <w:rPr>
                <w:rFonts w:ascii="Arial"/>
                <w:sz w:val="21"/>
              </w:rPr>
            </w:pPr>
          </w:p>
        </w:tc>
        <w:tc>
          <w:tcPr>
            <w:tcW w:w="1199" w:type="dxa"/>
            <w:vMerge w:val="continue"/>
            <w:tcBorders>
              <w:top w:val="nil"/>
            </w:tcBorders>
            <w:vAlign w:val="top"/>
          </w:tcPr>
          <w:p w14:paraId="41817973">
            <w:pPr>
              <w:rPr>
                <w:rFonts w:ascii="Arial"/>
                <w:sz w:val="21"/>
              </w:rPr>
            </w:pPr>
          </w:p>
        </w:tc>
        <w:tc>
          <w:tcPr>
            <w:tcW w:w="760" w:type="dxa"/>
            <w:vAlign w:val="top"/>
          </w:tcPr>
          <w:p w14:paraId="73BB7507">
            <w:pPr>
              <w:rPr>
                <w:rFonts w:ascii="Arial"/>
                <w:sz w:val="21"/>
              </w:rPr>
            </w:pPr>
          </w:p>
          <w:p w14:paraId="4F480F17">
            <w:pPr>
              <w:pStyle w:val="7"/>
              <w:spacing w:before="68" w:line="219" w:lineRule="auto"/>
              <w:ind w:left="133"/>
              <w:rPr>
                <w:sz w:val="21"/>
                <w:szCs w:val="21"/>
              </w:rPr>
            </w:pPr>
            <w:r>
              <w:rPr>
                <w:spacing w:val="-3"/>
                <w:sz w:val="21"/>
                <w:szCs w:val="21"/>
              </w:rPr>
              <w:t>法律</w:t>
            </w:r>
          </w:p>
        </w:tc>
        <w:tc>
          <w:tcPr>
            <w:tcW w:w="3188" w:type="dxa"/>
            <w:vAlign w:val="top"/>
          </w:tcPr>
          <w:p w14:paraId="18BD5F99">
            <w:pPr>
              <w:rPr>
                <w:rFonts w:ascii="Arial"/>
                <w:sz w:val="21"/>
              </w:rPr>
            </w:pPr>
          </w:p>
          <w:p w14:paraId="0716CB37">
            <w:pPr>
              <w:pStyle w:val="7"/>
              <w:spacing w:before="68" w:line="220" w:lineRule="auto"/>
              <w:ind w:left="1163"/>
              <w:rPr>
                <w:sz w:val="21"/>
                <w:szCs w:val="21"/>
              </w:rPr>
            </w:pPr>
            <w:r>
              <w:rPr>
                <w:spacing w:val="2"/>
                <w:sz w:val="21"/>
                <w:szCs w:val="21"/>
              </w:rPr>
              <w:t>行政法规</w:t>
            </w:r>
          </w:p>
        </w:tc>
        <w:tc>
          <w:tcPr>
            <w:tcW w:w="1049" w:type="dxa"/>
            <w:vAlign w:val="top"/>
          </w:tcPr>
          <w:p w14:paraId="179FB80E">
            <w:pPr>
              <w:pStyle w:val="7"/>
              <w:spacing w:before="138" w:line="261" w:lineRule="auto"/>
              <w:ind w:left="309" w:right="208" w:hanging="100"/>
              <w:rPr>
                <w:sz w:val="21"/>
                <w:szCs w:val="21"/>
              </w:rPr>
            </w:pPr>
            <w:r>
              <w:rPr>
                <w:b/>
                <w:bCs/>
                <w:spacing w:val="-5"/>
                <w:sz w:val="21"/>
                <w:szCs w:val="21"/>
              </w:rPr>
              <w:t>地方性</w:t>
            </w:r>
            <w:r>
              <w:rPr>
                <w:sz w:val="21"/>
                <w:szCs w:val="21"/>
              </w:rPr>
              <w:t xml:space="preserve"> </w:t>
            </w:r>
            <w:r>
              <w:rPr>
                <w:b/>
                <w:bCs/>
                <w:spacing w:val="-5"/>
                <w:sz w:val="21"/>
                <w:szCs w:val="21"/>
              </w:rPr>
              <w:t>法规</w:t>
            </w:r>
          </w:p>
        </w:tc>
        <w:tc>
          <w:tcPr>
            <w:tcW w:w="3258" w:type="dxa"/>
            <w:vAlign w:val="top"/>
          </w:tcPr>
          <w:p w14:paraId="485CA8DC">
            <w:pPr>
              <w:pStyle w:val="7"/>
              <w:spacing w:before="305" w:line="219" w:lineRule="auto"/>
              <w:ind w:left="1209"/>
              <w:rPr>
                <w:sz w:val="21"/>
                <w:szCs w:val="21"/>
              </w:rPr>
            </w:pPr>
            <w:r>
              <w:rPr>
                <w:b/>
                <w:bCs/>
                <w:sz w:val="21"/>
                <w:szCs w:val="21"/>
              </w:rPr>
              <w:t>部委规章</w:t>
            </w:r>
          </w:p>
        </w:tc>
        <w:tc>
          <w:tcPr>
            <w:tcW w:w="869" w:type="dxa"/>
            <w:vAlign w:val="top"/>
          </w:tcPr>
          <w:p w14:paraId="41A0B24D">
            <w:pPr>
              <w:pStyle w:val="7"/>
              <w:spacing w:before="165" w:line="259" w:lineRule="auto"/>
              <w:ind w:left="221" w:right="224"/>
              <w:rPr>
                <w:sz w:val="21"/>
                <w:szCs w:val="21"/>
              </w:rPr>
            </w:pPr>
            <w:r>
              <w:rPr>
                <w:b/>
                <w:bCs/>
                <w:spacing w:val="-6"/>
                <w:sz w:val="21"/>
                <w:szCs w:val="21"/>
              </w:rPr>
              <w:t>政府</w:t>
            </w:r>
            <w:r>
              <w:rPr>
                <w:sz w:val="21"/>
                <w:szCs w:val="21"/>
              </w:rPr>
              <w:t xml:space="preserve"> </w:t>
            </w:r>
            <w:r>
              <w:rPr>
                <w:b/>
                <w:bCs/>
                <w:spacing w:val="-7"/>
                <w:sz w:val="21"/>
                <w:szCs w:val="21"/>
              </w:rPr>
              <w:t>规章</w:t>
            </w:r>
          </w:p>
        </w:tc>
        <w:tc>
          <w:tcPr>
            <w:tcW w:w="744" w:type="dxa"/>
            <w:vMerge w:val="continue"/>
            <w:tcBorders>
              <w:top w:val="nil"/>
            </w:tcBorders>
            <w:vAlign w:val="top"/>
          </w:tcPr>
          <w:p w14:paraId="4B0E788E">
            <w:pPr>
              <w:rPr>
                <w:rFonts w:ascii="Arial"/>
                <w:sz w:val="21"/>
              </w:rPr>
            </w:pPr>
          </w:p>
        </w:tc>
      </w:tr>
      <w:tr w14:paraId="7BAAEE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9" w:hRule="atLeast"/>
        </w:trPr>
        <w:tc>
          <w:tcPr>
            <w:tcW w:w="804" w:type="dxa"/>
            <w:vAlign w:val="top"/>
          </w:tcPr>
          <w:p w14:paraId="523FE92F">
            <w:pPr>
              <w:spacing w:line="265" w:lineRule="auto"/>
              <w:rPr>
                <w:rFonts w:ascii="Arial"/>
                <w:sz w:val="21"/>
              </w:rPr>
            </w:pPr>
          </w:p>
          <w:p w14:paraId="1A477CFE">
            <w:pPr>
              <w:spacing w:line="265" w:lineRule="auto"/>
              <w:rPr>
                <w:rFonts w:ascii="Arial"/>
                <w:sz w:val="21"/>
              </w:rPr>
            </w:pPr>
          </w:p>
          <w:p w14:paraId="1840BC28">
            <w:pPr>
              <w:spacing w:line="265" w:lineRule="auto"/>
              <w:rPr>
                <w:rFonts w:ascii="Arial"/>
                <w:sz w:val="21"/>
              </w:rPr>
            </w:pPr>
          </w:p>
          <w:p w14:paraId="2A79A973">
            <w:pPr>
              <w:spacing w:line="266" w:lineRule="auto"/>
              <w:rPr>
                <w:rFonts w:ascii="Arial"/>
                <w:sz w:val="21"/>
              </w:rPr>
            </w:pPr>
          </w:p>
          <w:p w14:paraId="7FAF1D5B">
            <w:pPr>
              <w:spacing w:line="266" w:lineRule="auto"/>
              <w:rPr>
                <w:rFonts w:ascii="Arial"/>
                <w:sz w:val="21"/>
              </w:rPr>
            </w:pPr>
          </w:p>
          <w:p w14:paraId="1FD8AD62">
            <w:pPr>
              <w:spacing w:line="266" w:lineRule="auto"/>
              <w:rPr>
                <w:rFonts w:ascii="Arial"/>
                <w:sz w:val="21"/>
              </w:rPr>
            </w:pPr>
          </w:p>
          <w:p w14:paraId="6D97C434">
            <w:pPr>
              <w:spacing w:line="266" w:lineRule="auto"/>
              <w:rPr>
                <w:rFonts w:ascii="Arial"/>
                <w:sz w:val="21"/>
              </w:rPr>
            </w:pPr>
          </w:p>
          <w:p w14:paraId="5C97D5AF">
            <w:pPr>
              <w:spacing w:line="266" w:lineRule="auto"/>
              <w:rPr>
                <w:rFonts w:ascii="Arial"/>
                <w:sz w:val="21"/>
              </w:rPr>
            </w:pPr>
          </w:p>
          <w:p w14:paraId="2CFB4C14">
            <w:pPr>
              <w:pStyle w:val="7"/>
              <w:spacing w:before="68" w:line="184" w:lineRule="auto"/>
              <w:ind w:left="284"/>
              <w:rPr>
                <w:rFonts w:hint="eastAsia" w:eastAsia="宋体"/>
                <w:sz w:val="21"/>
                <w:szCs w:val="21"/>
                <w:lang w:val="en-US" w:eastAsia="zh-CN"/>
              </w:rPr>
            </w:pPr>
            <w:r>
              <w:rPr>
                <w:spacing w:val="-6"/>
                <w:sz w:val="21"/>
                <w:szCs w:val="21"/>
              </w:rPr>
              <w:t>1</w:t>
            </w:r>
            <w:r>
              <w:rPr>
                <w:rFonts w:hint="eastAsia"/>
                <w:spacing w:val="-6"/>
                <w:sz w:val="21"/>
                <w:szCs w:val="21"/>
                <w:lang w:val="en-US" w:eastAsia="zh-CN"/>
              </w:rPr>
              <w:t>0</w:t>
            </w:r>
          </w:p>
        </w:tc>
        <w:tc>
          <w:tcPr>
            <w:tcW w:w="1229" w:type="dxa"/>
            <w:vAlign w:val="top"/>
          </w:tcPr>
          <w:p w14:paraId="63CE520F">
            <w:pPr>
              <w:spacing w:line="255" w:lineRule="auto"/>
              <w:rPr>
                <w:rFonts w:ascii="Arial"/>
                <w:sz w:val="21"/>
              </w:rPr>
            </w:pPr>
          </w:p>
          <w:p w14:paraId="5F0D4BB8">
            <w:pPr>
              <w:spacing w:line="255" w:lineRule="auto"/>
              <w:rPr>
                <w:rFonts w:ascii="Arial"/>
                <w:sz w:val="21"/>
              </w:rPr>
            </w:pPr>
          </w:p>
          <w:p w14:paraId="20C5BC49">
            <w:pPr>
              <w:spacing w:line="255" w:lineRule="auto"/>
              <w:rPr>
                <w:rFonts w:ascii="Arial"/>
                <w:sz w:val="21"/>
              </w:rPr>
            </w:pPr>
          </w:p>
          <w:p w14:paraId="0C2A7847">
            <w:pPr>
              <w:spacing w:line="255" w:lineRule="auto"/>
              <w:rPr>
                <w:rFonts w:ascii="Arial"/>
                <w:sz w:val="21"/>
              </w:rPr>
            </w:pPr>
          </w:p>
          <w:p w14:paraId="347BC12D">
            <w:pPr>
              <w:spacing w:line="255" w:lineRule="auto"/>
              <w:rPr>
                <w:rFonts w:ascii="Arial"/>
                <w:sz w:val="21"/>
              </w:rPr>
            </w:pPr>
          </w:p>
          <w:p w14:paraId="36B63512">
            <w:pPr>
              <w:spacing w:line="255" w:lineRule="auto"/>
              <w:rPr>
                <w:rFonts w:ascii="Arial"/>
                <w:sz w:val="21"/>
              </w:rPr>
            </w:pPr>
          </w:p>
          <w:p w14:paraId="0A11E4F8">
            <w:pPr>
              <w:spacing w:line="255" w:lineRule="auto"/>
              <w:rPr>
                <w:rFonts w:ascii="Arial"/>
                <w:sz w:val="21"/>
              </w:rPr>
            </w:pPr>
          </w:p>
          <w:p w14:paraId="15692FEA">
            <w:pPr>
              <w:pStyle w:val="7"/>
              <w:spacing w:before="68" w:line="220" w:lineRule="auto"/>
              <w:ind w:left="181"/>
              <w:rPr>
                <w:sz w:val="21"/>
                <w:szCs w:val="21"/>
              </w:rPr>
            </w:pPr>
            <w:r>
              <w:rPr>
                <w:spacing w:val="-2"/>
                <w:sz w:val="21"/>
                <w:szCs w:val="21"/>
              </w:rPr>
              <w:t>对地名标</w:t>
            </w:r>
          </w:p>
          <w:p w14:paraId="72182083">
            <w:pPr>
              <w:pStyle w:val="7"/>
              <w:spacing w:before="60" w:line="221" w:lineRule="auto"/>
              <w:ind w:left="181"/>
              <w:rPr>
                <w:sz w:val="21"/>
                <w:szCs w:val="21"/>
              </w:rPr>
            </w:pPr>
            <w:r>
              <w:rPr>
                <w:spacing w:val="3"/>
                <w:sz w:val="21"/>
                <w:szCs w:val="21"/>
              </w:rPr>
              <w:t>志的监督</w:t>
            </w:r>
          </w:p>
          <w:p w14:paraId="4AF5068E">
            <w:pPr>
              <w:pStyle w:val="7"/>
              <w:spacing w:before="67" w:line="219" w:lineRule="auto"/>
              <w:ind w:left="391"/>
              <w:rPr>
                <w:sz w:val="21"/>
                <w:szCs w:val="21"/>
              </w:rPr>
            </w:pPr>
            <w:r>
              <w:rPr>
                <w:spacing w:val="-3"/>
                <w:sz w:val="21"/>
                <w:szCs w:val="21"/>
              </w:rPr>
              <w:t>检查</w:t>
            </w:r>
          </w:p>
        </w:tc>
        <w:tc>
          <w:tcPr>
            <w:tcW w:w="1059" w:type="dxa"/>
            <w:vAlign w:val="top"/>
          </w:tcPr>
          <w:p w14:paraId="7E6CE37D">
            <w:pPr>
              <w:spacing w:line="259" w:lineRule="auto"/>
              <w:rPr>
                <w:rFonts w:ascii="Arial"/>
                <w:sz w:val="21"/>
              </w:rPr>
            </w:pPr>
          </w:p>
          <w:p w14:paraId="7882E586">
            <w:pPr>
              <w:spacing w:line="259" w:lineRule="auto"/>
              <w:rPr>
                <w:rFonts w:ascii="Arial"/>
                <w:sz w:val="21"/>
              </w:rPr>
            </w:pPr>
          </w:p>
          <w:p w14:paraId="5F8C000F">
            <w:pPr>
              <w:spacing w:line="259" w:lineRule="auto"/>
              <w:rPr>
                <w:rFonts w:ascii="Arial"/>
                <w:sz w:val="21"/>
              </w:rPr>
            </w:pPr>
          </w:p>
          <w:p w14:paraId="604BDCA3">
            <w:pPr>
              <w:spacing w:line="259" w:lineRule="auto"/>
              <w:rPr>
                <w:rFonts w:ascii="Arial"/>
                <w:sz w:val="21"/>
              </w:rPr>
            </w:pPr>
          </w:p>
          <w:p w14:paraId="750442FF">
            <w:pPr>
              <w:spacing w:line="259" w:lineRule="auto"/>
              <w:rPr>
                <w:rFonts w:ascii="Arial"/>
                <w:sz w:val="21"/>
              </w:rPr>
            </w:pPr>
          </w:p>
          <w:p w14:paraId="747F2159">
            <w:pPr>
              <w:spacing w:line="259" w:lineRule="auto"/>
              <w:rPr>
                <w:rFonts w:ascii="Arial"/>
                <w:sz w:val="21"/>
              </w:rPr>
            </w:pPr>
          </w:p>
          <w:p w14:paraId="69D70AEB">
            <w:pPr>
              <w:spacing w:line="259" w:lineRule="auto"/>
              <w:rPr>
                <w:rFonts w:ascii="Arial"/>
                <w:sz w:val="21"/>
              </w:rPr>
            </w:pPr>
          </w:p>
          <w:p w14:paraId="2B1448C9">
            <w:pPr>
              <w:spacing w:line="259" w:lineRule="auto"/>
              <w:rPr>
                <w:rFonts w:ascii="Arial"/>
                <w:sz w:val="21"/>
              </w:rPr>
            </w:pPr>
          </w:p>
          <w:p w14:paraId="3E907061">
            <w:pPr>
              <w:pStyle w:val="7"/>
              <w:spacing w:before="69" w:line="219" w:lineRule="auto"/>
              <w:ind w:left="102"/>
              <w:rPr>
                <w:sz w:val="21"/>
                <w:szCs w:val="21"/>
              </w:rPr>
            </w:pPr>
            <w:r>
              <w:rPr>
                <w:spacing w:val="2"/>
                <w:sz w:val="21"/>
                <w:szCs w:val="21"/>
              </w:rPr>
              <w:t>行政检查</w:t>
            </w:r>
          </w:p>
        </w:tc>
        <w:tc>
          <w:tcPr>
            <w:tcW w:w="780" w:type="dxa"/>
            <w:vAlign w:val="top"/>
          </w:tcPr>
          <w:p w14:paraId="373C1CE1">
            <w:pPr>
              <w:spacing w:line="252" w:lineRule="auto"/>
              <w:rPr>
                <w:rFonts w:ascii="Arial"/>
                <w:sz w:val="21"/>
              </w:rPr>
            </w:pPr>
          </w:p>
          <w:p w14:paraId="15ECCDCF">
            <w:pPr>
              <w:spacing w:line="252" w:lineRule="auto"/>
              <w:rPr>
                <w:rFonts w:ascii="Arial"/>
                <w:sz w:val="21"/>
              </w:rPr>
            </w:pPr>
          </w:p>
          <w:p w14:paraId="6FB239F1">
            <w:pPr>
              <w:spacing w:line="252" w:lineRule="auto"/>
              <w:rPr>
                <w:rFonts w:ascii="Arial"/>
                <w:sz w:val="21"/>
              </w:rPr>
            </w:pPr>
          </w:p>
          <w:p w14:paraId="2932EA33">
            <w:pPr>
              <w:spacing w:line="252" w:lineRule="auto"/>
              <w:rPr>
                <w:rFonts w:ascii="Arial"/>
                <w:sz w:val="21"/>
              </w:rPr>
            </w:pPr>
          </w:p>
          <w:p w14:paraId="0F2382BA">
            <w:pPr>
              <w:spacing w:line="253" w:lineRule="auto"/>
              <w:rPr>
                <w:rFonts w:ascii="Arial"/>
                <w:sz w:val="21"/>
              </w:rPr>
            </w:pPr>
          </w:p>
          <w:p w14:paraId="4BDE3E7B">
            <w:pPr>
              <w:spacing w:line="253" w:lineRule="auto"/>
              <w:rPr>
                <w:rFonts w:ascii="Arial"/>
                <w:sz w:val="21"/>
              </w:rPr>
            </w:pPr>
          </w:p>
          <w:p w14:paraId="1841C237">
            <w:pPr>
              <w:spacing w:line="253" w:lineRule="auto"/>
              <w:rPr>
                <w:rFonts w:ascii="Arial"/>
                <w:sz w:val="21"/>
              </w:rPr>
            </w:pPr>
          </w:p>
          <w:p w14:paraId="04A616E8">
            <w:pPr>
              <w:pStyle w:val="7"/>
              <w:spacing w:before="68" w:line="268" w:lineRule="auto"/>
              <w:ind w:left="172" w:right="158"/>
              <w:jc w:val="both"/>
              <w:rPr>
                <w:sz w:val="21"/>
                <w:szCs w:val="21"/>
              </w:rPr>
            </w:pPr>
            <w:r>
              <w:rPr>
                <w:rFonts w:hint="eastAsia"/>
                <w:spacing w:val="7"/>
                <w:sz w:val="21"/>
                <w:szCs w:val="21"/>
                <w:lang w:eastAsia="zh-CN"/>
              </w:rPr>
              <w:t>洪江市</w:t>
            </w:r>
            <w:r>
              <w:rPr>
                <w:spacing w:val="5"/>
                <w:sz w:val="21"/>
                <w:szCs w:val="21"/>
              </w:rPr>
              <w:t>民</w:t>
            </w:r>
            <w:r>
              <w:rPr>
                <w:sz w:val="21"/>
                <w:szCs w:val="21"/>
              </w:rPr>
              <w:t xml:space="preserve"> </w:t>
            </w:r>
            <w:r>
              <w:rPr>
                <w:spacing w:val="9"/>
                <w:sz w:val="21"/>
                <w:szCs w:val="21"/>
              </w:rPr>
              <w:t>政局</w:t>
            </w:r>
          </w:p>
        </w:tc>
        <w:tc>
          <w:tcPr>
            <w:tcW w:w="1199" w:type="dxa"/>
            <w:vAlign w:val="top"/>
          </w:tcPr>
          <w:p w14:paraId="7DBBF31F">
            <w:pPr>
              <w:spacing w:line="258" w:lineRule="auto"/>
              <w:rPr>
                <w:rFonts w:ascii="Arial"/>
                <w:sz w:val="21"/>
              </w:rPr>
            </w:pPr>
          </w:p>
          <w:p w14:paraId="537D2E77">
            <w:pPr>
              <w:spacing w:line="259" w:lineRule="auto"/>
              <w:rPr>
                <w:rFonts w:ascii="Arial"/>
                <w:sz w:val="21"/>
              </w:rPr>
            </w:pPr>
          </w:p>
          <w:p w14:paraId="05D1D7CB">
            <w:pPr>
              <w:spacing w:line="259" w:lineRule="auto"/>
              <w:rPr>
                <w:rFonts w:ascii="Arial"/>
                <w:sz w:val="21"/>
              </w:rPr>
            </w:pPr>
          </w:p>
          <w:p w14:paraId="6A2F9236">
            <w:pPr>
              <w:spacing w:line="259" w:lineRule="auto"/>
              <w:rPr>
                <w:rFonts w:ascii="Arial"/>
                <w:sz w:val="21"/>
              </w:rPr>
            </w:pPr>
          </w:p>
          <w:p w14:paraId="7190767D">
            <w:pPr>
              <w:spacing w:line="259" w:lineRule="auto"/>
              <w:rPr>
                <w:rFonts w:ascii="Arial"/>
                <w:sz w:val="21"/>
              </w:rPr>
            </w:pPr>
          </w:p>
          <w:p w14:paraId="6B81693E">
            <w:pPr>
              <w:spacing w:line="259" w:lineRule="auto"/>
              <w:rPr>
                <w:rFonts w:ascii="Arial"/>
                <w:sz w:val="21"/>
              </w:rPr>
            </w:pPr>
          </w:p>
          <w:p w14:paraId="33567F04">
            <w:pPr>
              <w:pStyle w:val="7"/>
              <w:spacing w:before="48" w:line="221" w:lineRule="auto"/>
              <w:jc w:val="center"/>
              <w:rPr>
                <w:sz w:val="21"/>
                <w:szCs w:val="21"/>
              </w:rPr>
            </w:pPr>
            <w:r>
              <w:rPr>
                <w:rFonts w:hint="eastAsia"/>
                <w:lang w:val="en-US" w:eastAsia="zh-CN"/>
              </w:rPr>
              <w:t>社会事务和区划地名股（社会组织股、行政审批服务股）</w:t>
            </w:r>
          </w:p>
        </w:tc>
        <w:tc>
          <w:tcPr>
            <w:tcW w:w="760" w:type="dxa"/>
            <w:vAlign w:val="top"/>
          </w:tcPr>
          <w:p w14:paraId="2C66CAE9">
            <w:pPr>
              <w:rPr>
                <w:rFonts w:ascii="Arial"/>
                <w:sz w:val="21"/>
              </w:rPr>
            </w:pPr>
          </w:p>
        </w:tc>
        <w:tc>
          <w:tcPr>
            <w:tcW w:w="3188" w:type="dxa"/>
            <w:vAlign w:val="top"/>
          </w:tcPr>
          <w:p w14:paraId="61F21DD8">
            <w:pPr>
              <w:pStyle w:val="7"/>
              <w:spacing w:before="83" w:line="224" w:lineRule="auto"/>
              <w:ind w:left="93" w:right="160" w:hanging="35"/>
              <w:jc w:val="both"/>
              <w:rPr>
                <w:sz w:val="21"/>
                <w:szCs w:val="21"/>
              </w:rPr>
            </w:pPr>
            <w:r>
              <w:rPr>
                <w:sz w:val="21"/>
                <w:szCs w:val="21"/>
              </w:rPr>
              <w:t>《地名管理条例》第七条国务院</w:t>
            </w:r>
            <w:r>
              <w:rPr>
                <w:spacing w:val="4"/>
                <w:sz w:val="21"/>
                <w:szCs w:val="21"/>
              </w:rPr>
              <w:t xml:space="preserve"> </w:t>
            </w:r>
            <w:r>
              <w:rPr>
                <w:spacing w:val="6"/>
                <w:sz w:val="21"/>
                <w:szCs w:val="21"/>
              </w:rPr>
              <w:t>民政部门(以下称国务院地名行</w:t>
            </w:r>
            <w:r>
              <w:rPr>
                <w:sz w:val="21"/>
                <w:szCs w:val="21"/>
              </w:rPr>
              <w:t xml:space="preserve"> </w:t>
            </w:r>
            <w:r>
              <w:rPr>
                <w:spacing w:val="6"/>
                <w:sz w:val="21"/>
                <w:szCs w:val="21"/>
              </w:rPr>
              <w:t>政主管部门)负责全国地名工作</w:t>
            </w:r>
            <w:r>
              <w:rPr>
                <w:spacing w:val="3"/>
                <w:sz w:val="21"/>
                <w:szCs w:val="21"/>
              </w:rPr>
              <w:t xml:space="preserve"> </w:t>
            </w:r>
            <w:r>
              <w:rPr>
                <w:spacing w:val="-1"/>
                <w:sz w:val="21"/>
                <w:szCs w:val="21"/>
              </w:rPr>
              <w:t>的统一监督管理。</w:t>
            </w:r>
          </w:p>
          <w:p w14:paraId="79F259A6">
            <w:pPr>
              <w:pStyle w:val="7"/>
              <w:spacing w:before="17" w:line="226" w:lineRule="auto"/>
              <w:ind w:left="113" w:right="18"/>
              <w:rPr>
                <w:sz w:val="21"/>
                <w:szCs w:val="21"/>
              </w:rPr>
            </w:pPr>
            <w:r>
              <w:rPr>
                <w:spacing w:val="7"/>
                <w:sz w:val="21"/>
                <w:szCs w:val="21"/>
              </w:rPr>
              <w:t>国务院外交、公安、自然资源、</w:t>
            </w:r>
            <w:r>
              <w:rPr>
                <w:spacing w:val="6"/>
                <w:sz w:val="21"/>
                <w:szCs w:val="21"/>
              </w:rPr>
              <w:t xml:space="preserve"> </w:t>
            </w:r>
            <w:r>
              <w:rPr>
                <w:spacing w:val="-1"/>
                <w:sz w:val="21"/>
                <w:szCs w:val="21"/>
              </w:rPr>
              <w:t>住房和城乡建设、交通运输、水</w:t>
            </w:r>
            <w:r>
              <w:rPr>
                <w:spacing w:val="2"/>
                <w:sz w:val="21"/>
                <w:szCs w:val="21"/>
              </w:rPr>
              <w:t xml:space="preserve">  </w:t>
            </w:r>
            <w:r>
              <w:rPr>
                <w:spacing w:val="-1"/>
                <w:sz w:val="21"/>
                <w:szCs w:val="21"/>
              </w:rPr>
              <w:t>利、文化和旅游、市场监管、林</w:t>
            </w:r>
            <w:r>
              <w:rPr>
                <w:spacing w:val="1"/>
                <w:sz w:val="21"/>
                <w:szCs w:val="21"/>
              </w:rPr>
              <w:t xml:space="preserve">  业草原、语言文字工作、新闻出</w:t>
            </w:r>
            <w:r>
              <w:rPr>
                <w:spacing w:val="10"/>
                <w:sz w:val="21"/>
                <w:szCs w:val="21"/>
              </w:rPr>
              <w:t xml:space="preserve"> </w:t>
            </w:r>
            <w:r>
              <w:rPr>
                <w:sz w:val="21"/>
                <w:szCs w:val="21"/>
              </w:rPr>
              <w:t>版等其他有关部门，在各自职责</w:t>
            </w:r>
            <w:r>
              <w:rPr>
                <w:spacing w:val="6"/>
                <w:sz w:val="21"/>
                <w:szCs w:val="21"/>
              </w:rPr>
              <w:t xml:space="preserve">  </w:t>
            </w:r>
            <w:r>
              <w:rPr>
                <w:sz w:val="21"/>
                <w:szCs w:val="21"/>
              </w:rPr>
              <w:t>范围内负责相关的地名管理工</w:t>
            </w:r>
          </w:p>
          <w:p w14:paraId="0178933B">
            <w:pPr>
              <w:pStyle w:val="7"/>
              <w:spacing w:before="41" w:line="201" w:lineRule="auto"/>
              <w:ind w:left="124"/>
              <w:rPr>
                <w:sz w:val="21"/>
                <w:szCs w:val="21"/>
              </w:rPr>
            </w:pPr>
            <w:r>
              <w:rPr>
                <w:spacing w:val="-2"/>
                <w:sz w:val="21"/>
                <w:szCs w:val="21"/>
              </w:rPr>
              <w:t>作。</w:t>
            </w:r>
          </w:p>
          <w:p w14:paraId="7F57449A">
            <w:pPr>
              <w:pStyle w:val="7"/>
              <w:spacing w:before="3" w:line="229" w:lineRule="auto"/>
              <w:ind w:left="113" w:right="96"/>
              <w:jc w:val="both"/>
              <w:rPr>
                <w:sz w:val="21"/>
                <w:szCs w:val="21"/>
              </w:rPr>
            </w:pPr>
            <w:r>
              <w:rPr>
                <w:spacing w:val="-1"/>
                <w:sz w:val="21"/>
                <w:szCs w:val="21"/>
              </w:rPr>
              <w:t>县级以上地方人民政府地名行政</w:t>
            </w:r>
            <w:r>
              <w:rPr>
                <w:spacing w:val="3"/>
                <w:sz w:val="21"/>
                <w:szCs w:val="21"/>
              </w:rPr>
              <w:t xml:space="preserve"> </w:t>
            </w:r>
            <w:r>
              <w:rPr>
                <w:spacing w:val="1"/>
                <w:sz w:val="21"/>
                <w:szCs w:val="21"/>
              </w:rPr>
              <w:t>主管部门负责本行政区域的地名</w:t>
            </w:r>
            <w:r>
              <w:rPr>
                <w:spacing w:val="12"/>
                <w:sz w:val="21"/>
                <w:szCs w:val="21"/>
              </w:rPr>
              <w:t xml:space="preserve"> </w:t>
            </w:r>
            <w:r>
              <w:rPr>
                <w:sz w:val="21"/>
                <w:szCs w:val="21"/>
              </w:rPr>
              <w:t>管理工作。县级以上地方人民政</w:t>
            </w:r>
            <w:r>
              <w:rPr>
                <w:spacing w:val="8"/>
                <w:sz w:val="21"/>
                <w:szCs w:val="21"/>
              </w:rPr>
              <w:t xml:space="preserve"> </w:t>
            </w:r>
            <w:r>
              <w:rPr>
                <w:spacing w:val="-1"/>
                <w:sz w:val="21"/>
                <w:szCs w:val="21"/>
              </w:rPr>
              <w:t>府其他有关部门按照本级人民政</w:t>
            </w:r>
            <w:r>
              <w:rPr>
                <w:spacing w:val="5"/>
                <w:sz w:val="21"/>
                <w:szCs w:val="21"/>
              </w:rPr>
              <w:t xml:space="preserve"> </w:t>
            </w:r>
            <w:r>
              <w:rPr>
                <w:spacing w:val="-1"/>
                <w:sz w:val="21"/>
                <w:szCs w:val="21"/>
              </w:rPr>
              <w:t>府规定的职责分工，负责本行政</w:t>
            </w:r>
            <w:r>
              <w:rPr>
                <w:spacing w:val="5"/>
                <w:sz w:val="21"/>
                <w:szCs w:val="21"/>
              </w:rPr>
              <w:t xml:space="preserve"> </w:t>
            </w:r>
            <w:r>
              <w:rPr>
                <w:spacing w:val="1"/>
                <w:sz w:val="21"/>
                <w:szCs w:val="21"/>
              </w:rPr>
              <w:t>区域的相关地名管理工作。</w:t>
            </w:r>
          </w:p>
        </w:tc>
        <w:tc>
          <w:tcPr>
            <w:tcW w:w="1049" w:type="dxa"/>
            <w:vAlign w:val="top"/>
          </w:tcPr>
          <w:p w14:paraId="1A810097">
            <w:pPr>
              <w:rPr>
                <w:rFonts w:ascii="Arial"/>
                <w:sz w:val="21"/>
              </w:rPr>
            </w:pPr>
          </w:p>
        </w:tc>
        <w:tc>
          <w:tcPr>
            <w:tcW w:w="3258" w:type="dxa"/>
            <w:vAlign w:val="top"/>
          </w:tcPr>
          <w:p w14:paraId="788E54E3">
            <w:pPr>
              <w:pStyle w:val="7"/>
              <w:spacing w:before="221" w:line="260" w:lineRule="auto"/>
              <w:ind w:left="54" w:right="41" w:hanging="54"/>
              <w:rPr>
                <w:sz w:val="21"/>
                <w:szCs w:val="21"/>
              </w:rPr>
            </w:pPr>
            <w:r>
              <w:rPr>
                <w:sz w:val="21"/>
                <w:szCs w:val="21"/>
              </w:rPr>
              <w:t>《地名标志管理试行办法》</w:t>
            </w:r>
            <w:r>
              <w:rPr>
                <w:b/>
                <w:bCs/>
                <w:sz w:val="21"/>
                <w:szCs w:val="21"/>
              </w:rPr>
              <w:t>第三条</w:t>
            </w:r>
            <w:r>
              <w:rPr>
                <w:spacing w:val="4"/>
                <w:sz w:val="21"/>
                <w:szCs w:val="21"/>
              </w:rPr>
              <w:t xml:space="preserve"> </w:t>
            </w:r>
            <w:r>
              <w:rPr>
                <w:sz w:val="21"/>
                <w:szCs w:val="21"/>
              </w:rPr>
              <w:t>国家对地名标志实行分级管理。县</w:t>
            </w:r>
          </w:p>
          <w:p w14:paraId="6653C775">
            <w:pPr>
              <w:pStyle w:val="7"/>
              <w:spacing w:before="3" w:line="263" w:lineRule="auto"/>
              <w:ind w:left="46" w:right="60" w:firstLine="109"/>
              <w:rPr>
                <w:sz w:val="21"/>
                <w:szCs w:val="21"/>
              </w:rPr>
            </w:pPr>
            <w:r>
              <w:rPr>
                <w:spacing w:val="1"/>
                <w:sz w:val="21"/>
                <w:szCs w:val="21"/>
              </w:rPr>
              <w:t>级以上人民政府民政部门是地名</w:t>
            </w:r>
            <w:r>
              <w:rPr>
                <w:spacing w:val="11"/>
                <w:sz w:val="21"/>
                <w:szCs w:val="21"/>
              </w:rPr>
              <w:t xml:space="preserve"> </w:t>
            </w:r>
            <w:r>
              <w:rPr>
                <w:spacing w:val="-1"/>
                <w:sz w:val="21"/>
                <w:szCs w:val="21"/>
              </w:rPr>
              <w:t>标志的主管部门，负责本行政区域</w:t>
            </w:r>
            <w:r>
              <w:rPr>
                <w:spacing w:val="4"/>
                <w:sz w:val="21"/>
                <w:szCs w:val="21"/>
              </w:rPr>
              <w:t xml:space="preserve"> </w:t>
            </w:r>
            <w:r>
              <w:rPr>
                <w:spacing w:val="6"/>
                <w:sz w:val="21"/>
                <w:szCs w:val="21"/>
              </w:rPr>
              <w:t>内地名标志的设置和管理。</w:t>
            </w:r>
          </w:p>
          <w:p w14:paraId="02B8F008">
            <w:pPr>
              <w:pStyle w:val="7"/>
              <w:spacing w:before="30" w:line="219" w:lineRule="auto"/>
              <w:ind w:left="206"/>
              <w:rPr>
                <w:sz w:val="21"/>
                <w:szCs w:val="21"/>
              </w:rPr>
            </w:pPr>
            <w:r>
              <w:rPr>
                <w:spacing w:val="-1"/>
                <w:sz w:val="21"/>
                <w:szCs w:val="21"/>
              </w:rPr>
              <w:t>地名标志产品由民政部门监制。</w:t>
            </w:r>
          </w:p>
          <w:p w14:paraId="78A66801">
            <w:pPr>
              <w:pStyle w:val="7"/>
              <w:spacing w:before="11" w:line="259" w:lineRule="auto"/>
              <w:ind w:left="46" w:right="61" w:firstLine="109"/>
              <w:rPr>
                <w:sz w:val="21"/>
                <w:szCs w:val="21"/>
              </w:rPr>
            </w:pPr>
            <w:r>
              <w:rPr>
                <w:spacing w:val="-1"/>
                <w:sz w:val="21"/>
                <w:szCs w:val="21"/>
              </w:rPr>
              <w:t>第十五条国家对地名标志设置管</w:t>
            </w:r>
            <w:r>
              <w:rPr>
                <w:spacing w:val="2"/>
                <w:sz w:val="21"/>
                <w:szCs w:val="21"/>
              </w:rPr>
              <w:t xml:space="preserve">  </w:t>
            </w:r>
            <w:r>
              <w:rPr>
                <w:spacing w:val="-1"/>
                <w:sz w:val="21"/>
                <w:szCs w:val="21"/>
              </w:rPr>
              <w:t>理工作实行定期检查制度。省级人</w:t>
            </w:r>
          </w:p>
          <w:p w14:paraId="42E7BAB9">
            <w:pPr>
              <w:pStyle w:val="7"/>
              <w:spacing w:before="19" w:line="219" w:lineRule="auto"/>
              <w:ind w:left="156"/>
              <w:rPr>
                <w:sz w:val="21"/>
                <w:szCs w:val="21"/>
              </w:rPr>
            </w:pPr>
            <w:r>
              <w:rPr>
                <w:sz w:val="21"/>
                <w:szCs w:val="21"/>
              </w:rPr>
              <w:t>民政府民政部门负责对所辖县级</w:t>
            </w:r>
          </w:p>
          <w:p w14:paraId="25746ADE">
            <w:pPr>
              <w:pStyle w:val="7"/>
              <w:spacing w:before="59" w:line="260" w:lineRule="auto"/>
              <w:ind w:left="46" w:right="32" w:firstLine="109"/>
              <w:rPr>
                <w:sz w:val="21"/>
                <w:szCs w:val="21"/>
              </w:rPr>
            </w:pPr>
            <w:r>
              <w:rPr>
                <w:sz w:val="21"/>
                <w:szCs w:val="21"/>
              </w:rPr>
              <w:t>以上地方人民政府民政部门的地</w:t>
            </w:r>
            <w:r>
              <w:rPr>
                <w:spacing w:val="3"/>
                <w:sz w:val="21"/>
                <w:szCs w:val="21"/>
              </w:rPr>
              <w:t xml:space="preserve">  </w:t>
            </w:r>
            <w:r>
              <w:rPr>
                <w:spacing w:val="-1"/>
                <w:sz w:val="21"/>
                <w:szCs w:val="21"/>
              </w:rPr>
              <w:t>名标志设置、管理工作进行定期检</w:t>
            </w:r>
            <w:r>
              <w:rPr>
                <w:spacing w:val="3"/>
                <w:sz w:val="21"/>
                <w:szCs w:val="21"/>
              </w:rPr>
              <w:t xml:space="preserve"> </w:t>
            </w:r>
            <w:r>
              <w:rPr>
                <w:spacing w:val="1"/>
                <w:sz w:val="21"/>
                <w:szCs w:val="21"/>
              </w:rPr>
              <w:t>查。国务院民政部门对全国县级以</w:t>
            </w:r>
          </w:p>
          <w:p w14:paraId="31D6C788">
            <w:pPr>
              <w:pStyle w:val="7"/>
              <w:spacing w:before="3" w:line="260" w:lineRule="auto"/>
              <w:ind w:left="86" w:right="123" w:firstLine="70"/>
              <w:rPr>
                <w:sz w:val="21"/>
                <w:szCs w:val="21"/>
              </w:rPr>
            </w:pPr>
            <w:r>
              <w:rPr>
                <w:spacing w:val="1"/>
                <w:sz w:val="21"/>
                <w:szCs w:val="21"/>
              </w:rPr>
              <w:t>上地方人民政府民政部门的地名</w:t>
            </w:r>
            <w:r>
              <w:rPr>
                <w:spacing w:val="12"/>
                <w:sz w:val="21"/>
                <w:szCs w:val="21"/>
              </w:rPr>
              <w:t xml:space="preserve"> </w:t>
            </w:r>
            <w:r>
              <w:rPr>
                <w:spacing w:val="-1"/>
                <w:sz w:val="21"/>
                <w:szCs w:val="21"/>
              </w:rPr>
              <w:t>标志设置、管理工作进行抽检。</w:t>
            </w:r>
          </w:p>
        </w:tc>
        <w:tc>
          <w:tcPr>
            <w:tcW w:w="869" w:type="dxa"/>
            <w:vAlign w:val="top"/>
          </w:tcPr>
          <w:p w14:paraId="6998F833">
            <w:pPr>
              <w:rPr>
                <w:rFonts w:ascii="Arial"/>
                <w:sz w:val="21"/>
              </w:rPr>
            </w:pPr>
          </w:p>
        </w:tc>
        <w:tc>
          <w:tcPr>
            <w:tcW w:w="744" w:type="dxa"/>
            <w:vAlign w:val="top"/>
          </w:tcPr>
          <w:p w14:paraId="4C6FD226">
            <w:pPr>
              <w:rPr>
                <w:rFonts w:ascii="Arial"/>
                <w:sz w:val="21"/>
              </w:rPr>
            </w:pPr>
          </w:p>
        </w:tc>
      </w:tr>
    </w:tbl>
    <w:p w14:paraId="01C0A588">
      <w:pPr>
        <w:rPr>
          <w:rFonts w:ascii="Arial"/>
          <w:sz w:val="21"/>
        </w:rPr>
      </w:pPr>
    </w:p>
    <w:p w14:paraId="1B858082">
      <w:pPr>
        <w:rPr>
          <w:rFonts w:ascii="Arial" w:hAnsi="Arial" w:eastAsia="Arial" w:cs="Arial"/>
          <w:sz w:val="21"/>
          <w:szCs w:val="21"/>
        </w:rPr>
        <w:sectPr>
          <w:pgSz w:w="16840" w:h="11900"/>
          <w:pgMar w:top="1011" w:right="855" w:bottom="0" w:left="1035" w:header="0" w:footer="0" w:gutter="0"/>
          <w:cols w:space="720" w:num="1"/>
        </w:sectPr>
      </w:pPr>
    </w:p>
    <w:p w14:paraId="33D44757">
      <w:pPr>
        <w:spacing w:before="25"/>
      </w:pPr>
    </w:p>
    <w:p w14:paraId="67D4210C">
      <w:pPr>
        <w:spacing w:before="25"/>
      </w:pPr>
    </w:p>
    <w:tbl>
      <w:tblPr>
        <w:tblStyle w:val="6"/>
        <w:tblW w:w="1494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05"/>
        <w:gridCol w:w="1229"/>
        <w:gridCol w:w="1049"/>
        <w:gridCol w:w="809"/>
        <w:gridCol w:w="1289"/>
        <w:gridCol w:w="690"/>
        <w:gridCol w:w="3118"/>
        <w:gridCol w:w="3508"/>
        <w:gridCol w:w="929"/>
        <w:gridCol w:w="720"/>
        <w:gridCol w:w="794"/>
      </w:tblGrid>
      <w:tr w14:paraId="6C9C9B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24" w:hRule="atLeast"/>
        </w:trPr>
        <w:tc>
          <w:tcPr>
            <w:tcW w:w="805" w:type="dxa"/>
            <w:vMerge w:val="restart"/>
            <w:tcBorders>
              <w:bottom w:val="nil"/>
            </w:tcBorders>
            <w:vAlign w:val="top"/>
          </w:tcPr>
          <w:p w14:paraId="5884E977">
            <w:pPr>
              <w:spacing w:line="336" w:lineRule="auto"/>
              <w:rPr>
                <w:rFonts w:ascii="Arial"/>
                <w:sz w:val="21"/>
              </w:rPr>
            </w:pPr>
          </w:p>
          <w:p w14:paraId="04FA7E81">
            <w:pPr>
              <w:spacing w:line="336" w:lineRule="auto"/>
              <w:rPr>
                <w:rFonts w:ascii="Arial"/>
                <w:sz w:val="21"/>
              </w:rPr>
            </w:pPr>
          </w:p>
          <w:p w14:paraId="04C69EF5">
            <w:pPr>
              <w:pStyle w:val="7"/>
              <w:spacing w:before="68" w:line="221" w:lineRule="auto"/>
              <w:ind w:left="185"/>
              <w:rPr>
                <w:sz w:val="21"/>
                <w:szCs w:val="21"/>
              </w:rPr>
            </w:pPr>
            <w:r>
              <w:rPr>
                <w:spacing w:val="6"/>
                <w:sz w:val="21"/>
                <w:szCs w:val="21"/>
              </w:rPr>
              <w:t>序号</w:t>
            </w:r>
          </w:p>
        </w:tc>
        <w:tc>
          <w:tcPr>
            <w:tcW w:w="1229" w:type="dxa"/>
            <w:vMerge w:val="restart"/>
            <w:tcBorders>
              <w:bottom w:val="nil"/>
            </w:tcBorders>
            <w:vAlign w:val="top"/>
          </w:tcPr>
          <w:p w14:paraId="2A293CE6">
            <w:pPr>
              <w:spacing w:line="335" w:lineRule="auto"/>
              <w:rPr>
                <w:rFonts w:ascii="Arial"/>
                <w:sz w:val="21"/>
              </w:rPr>
            </w:pPr>
          </w:p>
          <w:p w14:paraId="5748B6F8">
            <w:pPr>
              <w:spacing w:line="336" w:lineRule="auto"/>
              <w:rPr>
                <w:rFonts w:ascii="Arial"/>
                <w:sz w:val="21"/>
              </w:rPr>
            </w:pPr>
          </w:p>
          <w:p w14:paraId="1EA1E821">
            <w:pPr>
              <w:pStyle w:val="7"/>
              <w:spacing w:before="68" w:line="219" w:lineRule="auto"/>
              <w:ind w:left="180"/>
              <w:rPr>
                <w:sz w:val="21"/>
                <w:szCs w:val="21"/>
              </w:rPr>
            </w:pPr>
            <w:r>
              <w:rPr>
                <w:spacing w:val="3"/>
                <w:sz w:val="21"/>
                <w:szCs w:val="21"/>
              </w:rPr>
              <w:t>执法事项</w:t>
            </w:r>
          </w:p>
        </w:tc>
        <w:tc>
          <w:tcPr>
            <w:tcW w:w="1049" w:type="dxa"/>
            <w:vMerge w:val="restart"/>
            <w:tcBorders>
              <w:bottom w:val="nil"/>
            </w:tcBorders>
            <w:vAlign w:val="top"/>
          </w:tcPr>
          <w:p w14:paraId="3F1A2510">
            <w:pPr>
              <w:spacing w:line="250" w:lineRule="auto"/>
              <w:rPr>
                <w:rFonts w:ascii="Arial"/>
                <w:sz w:val="21"/>
              </w:rPr>
            </w:pPr>
          </w:p>
          <w:p w14:paraId="50035EC2">
            <w:pPr>
              <w:spacing w:line="251" w:lineRule="auto"/>
              <w:rPr>
                <w:rFonts w:ascii="Arial"/>
                <w:sz w:val="21"/>
              </w:rPr>
            </w:pPr>
          </w:p>
          <w:p w14:paraId="26117687">
            <w:pPr>
              <w:pStyle w:val="7"/>
              <w:spacing w:before="69" w:line="278" w:lineRule="auto"/>
              <w:ind w:left="410" w:right="216" w:hanging="209"/>
              <w:rPr>
                <w:sz w:val="21"/>
                <w:szCs w:val="21"/>
              </w:rPr>
            </w:pPr>
            <w:r>
              <w:rPr>
                <w:spacing w:val="-3"/>
                <w:sz w:val="21"/>
                <w:szCs w:val="21"/>
              </w:rPr>
              <w:t>执法类</w:t>
            </w:r>
            <w:r>
              <w:rPr>
                <w:sz w:val="21"/>
                <w:szCs w:val="21"/>
              </w:rPr>
              <w:t xml:space="preserve"> 别</w:t>
            </w:r>
          </w:p>
        </w:tc>
        <w:tc>
          <w:tcPr>
            <w:tcW w:w="809" w:type="dxa"/>
            <w:vMerge w:val="restart"/>
            <w:tcBorders>
              <w:bottom w:val="nil"/>
            </w:tcBorders>
            <w:vAlign w:val="top"/>
          </w:tcPr>
          <w:p w14:paraId="2BBA89ED">
            <w:pPr>
              <w:spacing w:line="246" w:lineRule="auto"/>
              <w:rPr>
                <w:rFonts w:ascii="Arial"/>
                <w:sz w:val="21"/>
              </w:rPr>
            </w:pPr>
          </w:p>
          <w:p w14:paraId="578C1095">
            <w:pPr>
              <w:spacing w:line="246" w:lineRule="auto"/>
              <w:rPr>
                <w:rFonts w:ascii="Arial"/>
                <w:sz w:val="21"/>
              </w:rPr>
            </w:pPr>
          </w:p>
          <w:p w14:paraId="424F1098">
            <w:pPr>
              <w:pStyle w:val="7"/>
              <w:spacing w:before="68" w:line="270" w:lineRule="auto"/>
              <w:ind w:left="181" w:right="205"/>
              <w:rPr>
                <w:sz w:val="21"/>
                <w:szCs w:val="21"/>
              </w:rPr>
            </w:pPr>
            <w:r>
              <w:rPr>
                <w:spacing w:val="-5"/>
                <w:sz w:val="21"/>
                <w:szCs w:val="21"/>
              </w:rPr>
              <w:t>执法</w:t>
            </w:r>
            <w:r>
              <w:rPr>
                <w:sz w:val="21"/>
                <w:szCs w:val="21"/>
              </w:rPr>
              <w:t xml:space="preserve"> </w:t>
            </w:r>
            <w:r>
              <w:rPr>
                <w:spacing w:val="-5"/>
                <w:sz w:val="21"/>
                <w:szCs w:val="21"/>
              </w:rPr>
              <w:t>主体</w:t>
            </w:r>
          </w:p>
        </w:tc>
        <w:tc>
          <w:tcPr>
            <w:tcW w:w="1289" w:type="dxa"/>
            <w:vMerge w:val="restart"/>
            <w:tcBorders>
              <w:bottom w:val="nil"/>
            </w:tcBorders>
            <w:vAlign w:val="top"/>
          </w:tcPr>
          <w:p w14:paraId="74043838">
            <w:pPr>
              <w:spacing w:line="255" w:lineRule="auto"/>
              <w:rPr>
                <w:rFonts w:ascii="Arial"/>
                <w:sz w:val="21"/>
              </w:rPr>
            </w:pPr>
          </w:p>
          <w:p w14:paraId="0A7F9474">
            <w:pPr>
              <w:spacing w:line="255" w:lineRule="auto"/>
              <w:rPr>
                <w:rFonts w:ascii="Arial"/>
                <w:sz w:val="21"/>
              </w:rPr>
            </w:pPr>
          </w:p>
          <w:p w14:paraId="543ECD2B">
            <w:pPr>
              <w:pStyle w:val="7"/>
              <w:spacing w:before="69" w:line="219" w:lineRule="auto"/>
              <w:ind w:left="213"/>
              <w:rPr>
                <w:sz w:val="21"/>
                <w:szCs w:val="21"/>
              </w:rPr>
            </w:pPr>
            <w:r>
              <w:rPr>
                <w:spacing w:val="3"/>
                <w:sz w:val="21"/>
                <w:szCs w:val="21"/>
              </w:rPr>
              <w:t>承办机构</w:t>
            </w:r>
          </w:p>
          <w:p w14:paraId="2736A60D">
            <w:pPr>
              <w:pStyle w:val="7"/>
              <w:spacing w:before="50" w:line="219" w:lineRule="auto"/>
              <w:ind w:left="323"/>
              <w:rPr>
                <w:sz w:val="21"/>
                <w:szCs w:val="21"/>
              </w:rPr>
            </w:pPr>
            <w:r>
              <w:rPr>
                <w:spacing w:val="11"/>
                <w:sz w:val="21"/>
                <w:szCs w:val="21"/>
              </w:rPr>
              <w:t>(科室)</w:t>
            </w:r>
          </w:p>
        </w:tc>
        <w:tc>
          <w:tcPr>
            <w:tcW w:w="8965" w:type="dxa"/>
            <w:gridSpan w:val="5"/>
            <w:vAlign w:val="top"/>
          </w:tcPr>
          <w:p w14:paraId="0418EB1B">
            <w:pPr>
              <w:pStyle w:val="7"/>
              <w:spacing w:before="209" w:line="219" w:lineRule="auto"/>
              <w:ind w:left="2997"/>
              <w:rPr>
                <w:sz w:val="21"/>
                <w:szCs w:val="21"/>
              </w:rPr>
            </w:pPr>
            <w:r>
              <w:rPr>
                <w:b/>
                <w:bCs/>
                <w:spacing w:val="-15"/>
                <w:sz w:val="21"/>
                <w:szCs w:val="21"/>
              </w:rPr>
              <w:t>执</w:t>
            </w:r>
            <w:r>
              <w:rPr>
                <w:spacing w:val="-15"/>
                <w:sz w:val="21"/>
                <w:szCs w:val="21"/>
              </w:rPr>
              <w:t xml:space="preserve"> </w:t>
            </w:r>
            <w:r>
              <w:rPr>
                <w:b/>
                <w:bCs/>
                <w:spacing w:val="-15"/>
                <w:sz w:val="21"/>
                <w:szCs w:val="21"/>
              </w:rPr>
              <w:t>法</w:t>
            </w:r>
            <w:r>
              <w:rPr>
                <w:spacing w:val="-4"/>
                <w:sz w:val="21"/>
                <w:szCs w:val="21"/>
              </w:rPr>
              <w:t xml:space="preserve"> </w:t>
            </w:r>
            <w:r>
              <w:rPr>
                <w:b/>
                <w:bCs/>
                <w:spacing w:val="-15"/>
                <w:sz w:val="21"/>
                <w:szCs w:val="21"/>
              </w:rPr>
              <w:t>依</w:t>
            </w:r>
            <w:r>
              <w:rPr>
                <w:spacing w:val="-17"/>
                <w:sz w:val="21"/>
                <w:szCs w:val="21"/>
              </w:rPr>
              <w:t xml:space="preserve"> </w:t>
            </w:r>
            <w:r>
              <w:rPr>
                <w:b/>
                <w:bCs/>
                <w:spacing w:val="-15"/>
                <w:sz w:val="21"/>
                <w:szCs w:val="21"/>
              </w:rPr>
              <w:t>据</w:t>
            </w:r>
            <w:r>
              <w:rPr>
                <w:spacing w:val="21"/>
                <w:sz w:val="21"/>
                <w:szCs w:val="21"/>
              </w:rPr>
              <w:t xml:space="preserve"> </w:t>
            </w:r>
            <w:r>
              <w:rPr>
                <w:b/>
                <w:bCs/>
                <w:spacing w:val="-15"/>
                <w:sz w:val="21"/>
                <w:szCs w:val="21"/>
              </w:rPr>
              <w:t>(</w:t>
            </w:r>
            <w:r>
              <w:rPr>
                <w:spacing w:val="-12"/>
                <w:sz w:val="21"/>
                <w:szCs w:val="21"/>
              </w:rPr>
              <w:t xml:space="preserve"> </w:t>
            </w:r>
            <w:r>
              <w:rPr>
                <w:b/>
                <w:bCs/>
                <w:spacing w:val="-15"/>
                <w:sz w:val="21"/>
                <w:szCs w:val="21"/>
              </w:rPr>
              <w:t>具</w:t>
            </w:r>
            <w:r>
              <w:rPr>
                <w:spacing w:val="-16"/>
                <w:sz w:val="21"/>
                <w:szCs w:val="21"/>
              </w:rPr>
              <w:t xml:space="preserve"> </w:t>
            </w:r>
            <w:r>
              <w:rPr>
                <w:b/>
                <w:bCs/>
                <w:spacing w:val="-15"/>
                <w:sz w:val="21"/>
                <w:szCs w:val="21"/>
              </w:rPr>
              <w:t>体</w:t>
            </w:r>
            <w:r>
              <w:rPr>
                <w:spacing w:val="-15"/>
                <w:sz w:val="21"/>
                <w:szCs w:val="21"/>
              </w:rPr>
              <w:t xml:space="preserve"> </w:t>
            </w:r>
            <w:r>
              <w:rPr>
                <w:b/>
                <w:bCs/>
                <w:spacing w:val="-15"/>
                <w:sz w:val="21"/>
                <w:szCs w:val="21"/>
              </w:rPr>
              <w:t>到</w:t>
            </w:r>
            <w:r>
              <w:rPr>
                <w:spacing w:val="-14"/>
                <w:sz w:val="21"/>
                <w:szCs w:val="21"/>
              </w:rPr>
              <w:t xml:space="preserve"> </w:t>
            </w:r>
            <w:r>
              <w:rPr>
                <w:b/>
                <w:bCs/>
                <w:spacing w:val="-15"/>
                <w:sz w:val="21"/>
                <w:szCs w:val="21"/>
              </w:rPr>
              <w:t>条</w:t>
            </w:r>
            <w:r>
              <w:rPr>
                <w:spacing w:val="-15"/>
                <w:sz w:val="21"/>
                <w:szCs w:val="21"/>
              </w:rPr>
              <w:t xml:space="preserve"> </w:t>
            </w:r>
            <w:r>
              <w:rPr>
                <w:b/>
                <w:bCs/>
                <w:spacing w:val="-15"/>
                <w:sz w:val="21"/>
                <w:szCs w:val="21"/>
              </w:rPr>
              <w:t>文</w:t>
            </w:r>
            <w:r>
              <w:rPr>
                <w:spacing w:val="-15"/>
                <w:sz w:val="21"/>
                <w:szCs w:val="21"/>
              </w:rPr>
              <w:t xml:space="preserve"> </w:t>
            </w:r>
            <w:r>
              <w:rPr>
                <w:b/>
                <w:bCs/>
                <w:spacing w:val="-15"/>
                <w:sz w:val="21"/>
                <w:szCs w:val="21"/>
              </w:rPr>
              <w:t>)</w:t>
            </w:r>
          </w:p>
        </w:tc>
        <w:tc>
          <w:tcPr>
            <w:tcW w:w="794" w:type="dxa"/>
            <w:vMerge w:val="restart"/>
            <w:tcBorders>
              <w:bottom w:val="nil"/>
            </w:tcBorders>
            <w:vAlign w:val="top"/>
          </w:tcPr>
          <w:p w14:paraId="322D967C">
            <w:pPr>
              <w:spacing w:line="334" w:lineRule="auto"/>
              <w:rPr>
                <w:rFonts w:ascii="Arial"/>
                <w:sz w:val="21"/>
              </w:rPr>
            </w:pPr>
          </w:p>
          <w:p w14:paraId="211CFBEB">
            <w:pPr>
              <w:spacing w:line="335" w:lineRule="auto"/>
              <w:rPr>
                <w:rFonts w:ascii="Arial"/>
                <w:sz w:val="21"/>
              </w:rPr>
            </w:pPr>
          </w:p>
          <w:p w14:paraId="66B32F9E">
            <w:pPr>
              <w:pStyle w:val="7"/>
              <w:spacing w:before="68" w:line="221" w:lineRule="auto"/>
              <w:ind w:left="181"/>
              <w:rPr>
                <w:sz w:val="21"/>
                <w:szCs w:val="21"/>
              </w:rPr>
            </w:pPr>
            <w:r>
              <w:rPr>
                <w:b/>
                <w:bCs/>
                <w:spacing w:val="-5"/>
                <w:sz w:val="21"/>
                <w:szCs w:val="21"/>
              </w:rPr>
              <w:t>备注</w:t>
            </w:r>
          </w:p>
        </w:tc>
      </w:tr>
      <w:tr w14:paraId="4AADED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8" w:hRule="atLeast"/>
        </w:trPr>
        <w:tc>
          <w:tcPr>
            <w:tcW w:w="805" w:type="dxa"/>
            <w:vMerge w:val="continue"/>
            <w:tcBorders>
              <w:top w:val="nil"/>
            </w:tcBorders>
            <w:vAlign w:val="top"/>
          </w:tcPr>
          <w:p w14:paraId="62EC291E">
            <w:pPr>
              <w:rPr>
                <w:rFonts w:ascii="Arial"/>
                <w:sz w:val="21"/>
              </w:rPr>
            </w:pPr>
          </w:p>
        </w:tc>
        <w:tc>
          <w:tcPr>
            <w:tcW w:w="1229" w:type="dxa"/>
            <w:vMerge w:val="continue"/>
            <w:tcBorders>
              <w:top w:val="nil"/>
            </w:tcBorders>
            <w:vAlign w:val="top"/>
          </w:tcPr>
          <w:p w14:paraId="69CAADB7">
            <w:pPr>
              <w:rPr>
                <w:rFonts w:ascii="Arial"/>
                <w:sz w:val="21"/>
              </w:rPr>
            </w:pPr>
          </w:p>
        </w:tc>
        <w:tc>
          <w:tcPr>
            <w:tcW w:w="1049" w:type="dxa"/>
            <w:vMerge w:val="continue"/>
            <w:tcBorders>
              <w:top w:val="nil"/>
            </w:tcBorders>
            <w:vAlign w:val="top"/>
          </w:tcPr>
          <w:p w14:paraId="0F38C227">
            <w:pPr>
              <w:rPr>
                <w:rFonts w:ascii="Arial"/>
                <w:sz w:val="21"/>
              </w:rPr>
            </w:pPr>
          </w:p>
        </w:tc>
        <w:tc>
          <w:tcPr>
            <w:tcW w:w="809" w:type="dxa"/>
            <w:vMerge w:val="continue"/>
            <w:tcBorders>
              <w:top w:val="nil"/>
            </w:tcBorders>
            <w:vAlign w:val="top"/>
          </w:tcPr>
          <w:p w14:paraId="2E6AC12E">
            <w:pPr>
              <w:rPr>
                <w:rFonts w:ascii="Arial"/>
                <w:sz w:val="21"/>
              </w:rPr>
            </w:pPr>
          </w:p>
        </w:tc>
        <w:tc>
          <w:tcPr>
            <w:tcW w:w="1289" w:type="dxa"/>
            <w:vMerge w:val="continue"/>
            <w:tcBorders>
              <w:top w:val="nil"/>
            </w:tcBorders>
            <w:vAlign w:val="top"/>
          </w:tcPr>
          <w:p w14:paraId="76C3F9F0">
            <w:pPr>
              <w:rPr>
                <w:rFonts w:ascii="Arial"/>
                <w:sz w:val="21"/>
              </w:rPr>
            </w:pPr>
          </w:p>
        </w:tc>
        <w:tc>
          <w:tcPr>
            <w:tcW w:w="690" w:type="dxa"/>
            <w:textDirection w:val="tbRlV"/>
            <w:vAlign w:val="top"/>
          </w:tcPr>
          <w:p w14:paraId="2592FA78">
            <w:pPr>
              <w:pStyle w:val="7"/>
              <w:spacing w:before="272" w:line="202" w:lineRule="auto"/>
              <w:ind w:left="211"/>
              <w:rPr>
                <w:sz w:val="21"/>
                <w:szCs w:val="21"/>
              </w:rPr>
            </w:pPr>
            <w:r>
              <w:rPr>
                <w:sz w:val="21"/>
                <w:szCs w:val="21"/>
              </w:rPr>
              <w:t>法</w:t>
            </w:r>
            <w:r>
              <w:rPr>
                <w:spacing w:val="88"/>
                <w:sz w:val="21"/>
                <w:szCs w:val="21"/>
              </w:rPr>
              <w:t xml:space="preserve"> </w:t>
            </w:r>
            <w:r>
              <w:rPr>
                <w:sz w:val="21"/>
                <w:szCs w:val="21"/>
              </w:rPr>
              <w:t>律</w:t>
            </w:r>
          </w:p>
        </w:tc>
        <w:tc>
          <w:tcPr>
            <w:tcW w:w="3118" w:type="dxa"/>
            <w:vAlign w:val="top"/>
          </w:tcPr>
          <w:p w14:paraId="5BFB8429">
            <w:pPr>
              <w:spacing w:line="356" w:lineRule="auto"/>
              <w:rPr>
                <w:rFonts w:ascii="Arial"/>
                <w:sz w:val="21"/>
              </w:rPr>
            </w:pPr>
          </w:p>
          <w:p w14:paraId="1B92EA4D">
            <w:pPr>
              <w:pStyle w:val="7"/>
              <w:spacing w:before="69" w:line="220" w:lineRule="auto"/>
              <w:ind w:left="1136"/>
              <w:rPr>
                <w:sz w:val="21"/>
                <w:szCs w:val="21"/>
              </w:rPr>
            </w:pPr>
            <w:r>
              <w:rPr>
                <w:b/>
                <w:bCs/>
                <w:spacing w:val="-5"/>
                <w:sz w:val="21"/>
                <w:szCs w:val="21"/>
              </w:rPr>
              <w:t>行政法规</w:t>
            </w:r>
          </w:p>
        </w:tc>
        <w:tc>
          <w:tcPr>
            <w:tcW w:w="3508" w:type="dxa"/>
            <w:vAlign w:val="top"/>
          </w:tcPr>
          <w:p w14:paraId="7D4D400F">
            <w:pPr>
              <w:spacing w:line="357" w:lineRule="auto"/>
              <w:rPr>
                <w:rFonts w:ascii="Arial"/>
                <w:sz w:val="21"/>
              </w:rPr>
            </w:pPr>
          </w:p>
          <w:p w14:paraId="106E60CC">
            <w:pPr>
              <w:pStyle w:val="7"/>
              <w:spacing w:before="68" w:line="221" w:lineRule="auto"/>
              <w:ind w:left="1229"/>
              <w:rPr>
                <w:sz w:val="21"/>
                <w:szCs w:val="21"/>
              </w:rPr>
            </w:pPr>
            <w:r>
              <w:rPr>
                <w:b/>
                <w:bCs/>
                <w:spacing w:val="-4"/>
                <w:sz w:val="21"/>
                <w:szCs w:val="21"/>
              </w:rPr>
              <w:t>地方性法规</w:t>
            </w:r>
          </w:p>
        </w:tc>
        <w:tc>
          <w:tcPr>
            <w:tcW w:w="929" w:type="dxa"/>
            <w:vAlign w:val="top"/>
          </w:tcPr>
          <w:p w14:paraId="765CD746">
            <w:pPr>
              <w:pStyle w:val="7"/>
              <w:spacing w:before="265" w:line="241" w:lineRule="auto"/>
              <w:ind w:left="251" w:right="256"/>
              <w:rPr>
                <w:sz w:val="21"/>
                <w:szCs w:val="21"/>
              </w:rPr>
            </w:pPr>
            <w:r>
              <w:rPr>
                <w:b/>
                <w:bCs/>
                <w:spacing w:val="-8"/>
                <w:sz w:val="21"/>
                <w:szCs w:val="21"/>
              </w:rPr>
              <w:t>部委</w:t>
            </w:r>
            <w:r>
              <w:rPr>
                <w:sz w:val="21"/>
                <w:szCs w:val="21"/>
              </w:rPr>
              <w:t xml:space="preserve"> </w:t>
            </w:r>
            <w:r>
              <w:rPr>
                <w:b/>
                <w:bCs/>
                <w:spacing w:val="-7"/>
                <w:sz w:val="21"/>
                <w:szCs w:val="21"/>
              </w:rPr>
              <w:t>规章</w:t>
            </w:r>
          </w:p>
        </w:tc>
        <w:tc>
          <w:tcPr>
            <w:tcW w:w="720" w:type="dxa"/>
            <w:vAlign w:val="top"/>
          </w:tcPr>
          <w:p w14:paraId="4A4962A6">
            <w:pPr>
              <w:pStyle w:val="7"/>
              <w:spacing w:before="269" w:line="241" w:lineRule="auto"/>
              <w:ind w:left="149" w:right="125"/>
              <w:rPr>
                <w:sz w:val="21"/>
                <w:szCs w:val="21"/>
              </w:rPr>
            </w:pPr>
            <w:r>
              <w:rPr>
                <w:spacing w:val="-4"/>
                <w:sz w:val="21"/>
                <w:szCs w:val="21"/>
              </w:rPr>
              <w:t>政府</w:t>
            </w:r>
            <w:r>
              <w:rPr>
                <w:sz w:val="21"/>
                <w:szCs w:val="21"/>
              </w:rPr>
              <w:t xml:space="preserve"> </w:t>
            </w:r>
            <w:r>
              <w:rPr>
                <w:spacing w:val="7"/>
                <w:sz w:val="21"/>
                <w:szCs w:val="21"/>
              </w:rPr>
              <w:t>规章</w:t>
            </w:r>
          </w:p>
        </w:tc>
        <w:tc>
          <w:tcPr>
            <w:tcW w:w="794" w:type="dxa"/>
            <w:vMerge w:val="continue"/>
            <w:tcBorders>
              <w:top w:val="nil"/>
            </w:tcBorders>
            <w:vAlign w:val="top"/>
          </w:tcPr>
          <w:p w14:paraId="15D75451">
            <w:pPr>
              <w:rPr>
                <w:rFonts w:ascii="Arial"/>
                <w:sz w:val="21"/>
              </w:rPr>
            </w:pPr>
          </w:p>
        </w:tc>
      </w:tr>
      <w:tr w14:paraId="35B3AE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87" w:hRule="atLeast"/>
        </w:trPr>
        <w:tc>
          <w:tcPr>
            <w:tcW w:w="805" w:type="dxa"/>
            <w:vAlign w:val="top"/>
          </w:tcPr>
          <w:p w14:paraId="0ADAB77D">
            <w:pPr>
              <w:spacing w:line="246" w:lineRule="auto"/>
              <w:rPr>
                <w:rFonts w:ascii="Arial"/>
                <w:sz w:val="21"/>
              </w:rPr>
            </w:pPr>
          </w:p>
          <w:p w14:paraId="11731F0D">
            <w:pPr>
              <w:spacing w:line="246" w:lineRule="auto"/>
              <w:rPr>
                <w:rFonts w:ascii="Arial"/>
                <w:sz w:val="21"/>
              </w:rPr>
            </w:pPr>
          </w:p>
          <w:p w14:paraId="001E329D">
            <w:pPr>
              <w:spacing w:line="246" w:lineRule="auto"/>
              <w:rPr>
                <w:rFonts w:ascii="Arial"/>
                <w:sz w:val="21"/>
              </w:rPr>
            </w:pPr>
          </w:p>
          <w:p w14:paraId="1303F8B1">
            <w:pPr>
              <w:spacing w:line="246" w:lineRule="auto"/>
              <w:rPr>
                <w:rFonts w:ascii="Arial"/>
                <w:sz w:val="21"/>
              </w:rPr>
            </w:pPr>
          </w:p>
          <w:p w14:paraId="43B4C604">
            <w:pPr>
              <w:spacing w:line="246" w:lineRule="auto"/>
              <w:rPr>
                <w:rFonts w:ascii="Arial"/>
                <w:sz w:val="21"/>
              </w:rPr>
            </w:pPr>
          </w:p>
          <w:p w14:paraId="2E2CA8AB">
            <w:pPr>
              <w:spacing w:line="247" w:lineRule="auto"/>
              <w:rPr>
                <w:rFonts w:ascii="Arial"/>
                <w:sz w:val="21"/>
              </w:rPr>
            </w:pPr>
          </w:p>
          <w:p w14:paraId="3DC2F69D">
            <w:pPr>
              <w:spacing w:line="247" w:lineRule="auto"/>
              <w:rPr>
                <w:rFonts w:ascii="Arial"/>
                <w:sz w:val="21"/>
              </w:rPr>
            </w:pPr>
          </w:p>
          <w:p w14:paraId="4E2656F6">
            <w:pPr>
              <w:spacing w:line="247" w:lineRule="auto"/>
              <w:rPr>
                <w:rFonts w:ascii="Arial"/>
                <w:sz w:val="21"/>
              </w:rPr>
            </w:pPr>
          </w:p>
          <w:p w14:paraId="00167143">
            <w:pPr>
              <w:spacing w:line="247" w:lineRule="auto"/>
              <w:rPr>
                <w:rFonts w:ascii="Arial"/>
                <w:sz w:val="21"/>
              </w:rPr>
            </w:pPr>
          </w:p>
          <w:p w14:paraId="79599DE9">
            <w:pPr>
              <w:spacing w:line="247" w:lineRule="auto"/>
              <w:rPr>
                <w:rFonts w:ascii="Arial"/>
                <w:sz w:val="21"/>
              </w:rPr>
            </w:pPr>
          </w:p>
          <w:p w14:paraId="15CD33B5">
            <w:pPr>
              <w:spacing w:line="247" w:lineRule="auto"/>
              <w:rPr>
                <w:rFonts w:ascii="Arial"/>
                <w:sz w:val="21"/>
              </w:rPr>
            </w:pPr>
          </w:p>
          <w:p w14:paraId="425F3929">
            <w:pPr>
              <w:spacing w:line="247" w:lineRule="auto"/>
              <w:rPr>
                <w:rFonts w:ascii="Arial"/>
                <w:sz w:val="21"/>
              </w:rPr>
            </w:pPr>
          </w:p>
          <w:p w14:paraId="535285BC">
            <w:pPr>
              <w:spacing w:line="247" w:lineRule="auto"/>
              <w:rPr>
                <w:rFonts w:ascii="Arial"/>
                <w:sz w:val="21"/>
              </w:rPr>
            </w:pPr>
          </w:p>
          <w:p w14:paraId="6B1692D3">
            <w:pPr>
              <w:pStyle w:val="7"/>
              <w:spacing w:before="68" w:line="184" w:lineRule="auto"/>
              <w:ind w:left="284"/>
              <w:rPr>
                <w:rFonts w:hint="eastAsia" w:eastAsia="宋体"/>
                <w:sz w:val="21"/>
                <w:szCs w:val="21"/>
                <w:lang w:val="en-US" w:eastAsia="zh-CN"/>
              </w:rPr>
            </w:pPr>
            <w:r>
              <w:rPr>
                <w:spacing w:val="-6"/>
                <w:sz w:val="21"/>
                <w:szCs w:val="21"/>
              </w:rPr>
              <w:t>1</w:t>
            </w:r>
            <w:r>
              <w:rPr>
                <w:rFonts w:hint="eastAsia"/>
                <w:spacing w:val="-6"/>
                <w:sz w:val="21"/>
                <w:szCs w:val="21"/>
                <w:lang w:val="en-US" w:eastAsia="zh-CN"/>
              </w:rPr>
              <w:t>1</w:t>
            </w:r>
          </w:p>
        </w:tc>
        <w:tc>
          <w:tcPr>
            <w:tcW w:w="1229" w:type="dxa"/>
            <w:vAlign w:val="top"/>
          </w:tcPr>
          <w:p w14:paraId="64F582FE">
            <w:pPr>
              <w:spacing w:line="248" w:lineRule="auto"/>
              <w:rPr>
                <w:rFonts w:ascii="Arial"/>
                <w:sz w:val="21"/>
              </w:rPr>
            </w:pPr>
          </w:p>
          <w:p w14:paraId="1E24B731">
            <w:pPr>
              <w:spacing w:line="248" w:lineRule="auto"/>
              <w:rPr>
                <w:rFonts w:ascii="Arial"/>
                <w:sz w:val="21"/>
              </w:rPr>
            </w:pPr>
          </w:p>
          <w:p w14:paraId="2A077C87">
            <w:pPr>
              <w:spacing w:line="248" w:lineRule="auto"/>
              <w:rPr>
                <w:rFonts w:ascii="Arial"/>
                <w:sz w:val="21"/>
              </w:rPr>
            </w:pPr>
          </w:p>
          <w:p w14:paraId="1D51C461">
            <w:pPr>
              <w:spacing w:line="249" w:lineRule="auto"/>
              <w:rPr>
                <w:rFonts w:ascii="Arial"/>
                <w:sz w:val="21"/>
              </w:rPr>
            </w:pPr>
          </w:p>
          <w:p w14:paraId="5E662C41">
            <w:pPr>
              <w:spacing w:line="249" w:lineRule="auto"/>
              <w:rPr>
                <w:rFonts w:ascii="Arial"/>
                <w:sz w:val="21"/>
              </w:rPr>
            </w:pPr>
          </w:p>
          <w:p w14:paraId="47A06DA3">
            <w:pPr>
              <w:spacing w:line="249" w:lineRule="auto"/>
              <w:rPr>
                <w:rFonts w:ascii="Arial"/>
                <w:sz w:val="21"/>
              </w:rPr>
            </w:pPr>
          </w:p>
          <w:p w14:paraId="2D9BA097">
            <w:pPr>
              <w:spacing w:line="249" w:lineRule="auto"/>
              <w:rPr>
                <w:rFonts w:ascii="Arial"/>
                <w:sz w:val="21"/>
              </w:rPr>
            </w:pPr>
          </w:p>
          <w:p w14:paraId="3298C9C3">
            <w:pPr>
              <w:spacing w:line="249" w:lineRule="auto"/>
              <w:rPr>
                <w:rFonts w:ascii="Arial"/>
                <w:sz w:val="21"/>
              </w:rPr>
            </w:pPr>
          </w:p>
          <w:p w14:paraId="66270DCB">
            <w:pPr>
              <w:spacing w:line="249" w:lineRule="auto"/>
              <w:rPr>
                <w:rFonts w:ascii="Arial"/>
                <w:sz w:val="21"/>
              </w:rPr>
            </w:pPr>
          </w:p>
          <w:p w14:paraId="53E02465">
            <w:pPr>
              <w:spacing w:line="249" w:lineRule="auto"/>
              <w:rPr>
                <w:rFonts w:ascii="Arial"/>
                <w:sz w:val="21"/>
              </w:rPr>
            </w:pPr>
          </w:p>
          <w:p w14:paraId="2E9588D0">
            <w:pPr>
              <w:spacing w:line="249" w:lineRule="auto"/>
              <w:rPr>
                <w:rFonts w:ascii="Arial"/>
                <w:sz w:val="21"/>
              </w:rPr>
            </w:pPr>
          </w:p>
          <w:p w14:paraId="3A49C967">
            <w:pPr>
              <w:pStyle w:val="7"/>
              <w:spacing w:before="68" w:line="219" w:lineRule="auto"/>
              <w:ind w:left="180"/>
              <w:rPr>
                <w:sz w:val="21"/>
                <w:szCs w:val="21"/>
              </w:rPr>
            </w:pPr>
            <w:r>
              <w:rPr>
                <w:spacing w:val="-2"/>
                <w:sz w:val="21"/>
                <w:szCs w:val="21"/>
              </w:rPr>
              <w:t>城</w:t>
            </w:r>
            <w:r>
              <w:rPr>
                <w:rFonts w:hint="eastAsia"/>
                <w:spacing w:val="-2"/>
                <w:sz w:val="21"/>
                <w:szCs w:val="21"/>
                <w:lang w:eastAsia="zh-CN"/>
              </w:rPr>
              <w:t>乡</w:t>
            </w:r>
            <w:r>
              <w:rPr>
                <w:spacing w:val="-2"/>
                <w:sz w:val="21"/>
                <w:szCs w:val="21"/>
              </w:rPr>
              <w:t>居民</w:t>
            </w:r>
          </w:p>
          <w:p w14:paraId="278CB2BA">
            <w:pPr>
              <w:pStyle w:val="7"/>
              <w:spacing w:before="50" w:line="219" w:lineRule="auto"/>
              <w:ind w:left="180"/>
              <w:rPr>
                <w:sz w:val="21"/>
                <w:szCs w:val="21"/>
              </w:rPr>
            </w:pPr>
            <w:r>
              <w:rPr>
                <w:spacing w:val="-3"/>
                <w:sz w:val="21"/>
                <w:szCs w:val="21"/>
              </w:rPr>
              <w:t>最低生活</w:t>
            </w:r>
          </w:p>
          <w:p w14:paraId="67D6F014">
            <w:pPr>
              <w:pStyle w:val="7"/>
              <w:spacing w:before="60" w:line="219" w:lineRule="auto"/>
              <w:ind w:left="180"/>
              <w:rPr>
                <w:sz w:val="21"/>
                <w:szCs w:val="21"/>
              </w:rPr>
            </w:pPr>
            <w:r>
              <w:rPr>
                <w:spacing w:val="3"/>
                <w:sz w:val="21"/>
                <w:szCs w:val="21"/>
              </w:rPr>
              <w:t>保障定期</w:t>
            </w:r>
          </w:p>
          <w:p w14:paraId="1E51F8D9">
            <w:pPr>
              <w:pStyle w:val="7"/>
              <w:spacing w:before="32" w:line="220" w:lineRule="auto"/>
              <w:ind w:left="390"/>
              <w:rPr>
                <w:sz w:val="21"/>
                <w:szCs w:val="21"/>
              </w:rPr>
            </w:pPr>
            <w:r>
              <w:rPr>
                <w:spacing w:val="5"/>
                <w:sz w:val="21"/>
                <w:szCs w:val="21"/>
              </w:rPr>
              <w:t>核查</w:t>
            </w:r>
          </w:p>
        </w:tc>
        <w:tc>
          <w:tcPr>
            <w:tcW w:w="1049" w:type="dxa"/>
            <w:vAlign w:val="top"/>
          </w:tcPr>
          <w:p w14:paraId="3FA3E0E5">
            <w:pPr>
              <w:spacing w:line="242" w:lineRule="auto"/>
              <w:rPr>
                <w:rFonts w:ascii="Arial"/>
                <w:sz w:val="21"/>
              </w:rPr>
            </w:pPr>
          </w:p>
          <w:p w14:paraId="4EC35CD7">
            <w:pPr>
              <w:spacing w:line="242" w:lineRule="auto"/>
              <w:rPr>
                <w:rFonts w:ascii="Arial"/>
                <w:sz w:val="21"/>
              </w:rPr>
            </w:pPr>
          </w:p>
          <w:p w14:paraId="1864DDCF">
            <w:pPr>
              <w:spacing w:line="242" w:lineRule="auto"/>
              <w:rPr>
                <w:rFonts w:ascii="Arial"/>
                <w:sz w:val="21"/>
              </w:rPr>
            </w:pPr>
          </w:p>
          <w:p w14:paraId="649D18EA">
            <w:pPr>
              <w:spacing w:line="242" w:lineRule="auto"/>
              <w:rPr>
                <w:rFonts w:ascii="Arial"/>
                <w:sz w:val="21"/>
              </w:rPr>
            </w:pPr>
          </w:p>
          <w:p w14:paraId="5D9A48FB">
            <w:pPr>
              <w:spacing w:line="242" w:lineRule="auto"/>
              <w:rPr>
                <w:rFonts w:ascii="Arial"/>
                <w:sz w:val="21"/>
              </w:rPr>
            </w:pPr>
          </w:p>
          <w:p w14:paraId="0EEDAF25">
            <w:pPr>
              <w:spacing w:line="243" w:lineRule="auto"/>
              <w:rPr>
                <w:rFonts w:ascii="Arial"/>
                <w:sz w:val="21"/>
              </w:rPr>
            </w:pPr>
          </w:p>
          <w:p w14:paraId="20B0AFBC">
            <w:pPr>
              <w:spacing w:line="243" w:lineRule="auto"/>
              <w:rPr>
                <w:rFonts w:ascii="Arial"/>
                <w:sz w:val="21"/>
              </w:rPr>
            </w:pPr>
          </w:p>
          <w:p w14:paraId="043A36B6">
            <w:pPr>
              <w:spacing w:line="243" w:lineRule="auto"/>
              <w:rPr>
                <w:rFonts w:ascii="Arial"/>
                <w:sz w:val="21"/>
              </w:rPr>
            </w:pPr>
          </w:p>
          <w:p w14:paraId="5ACA21A1">
            <w:pPr>
              <w:spacing w:line="243" w:lineRule="auto"/>
              <w:rPr>
                <w:rFonts w:ascii="Arial"/>
                <w:sz w:val="21"/>
              </w:rPr>
            </w:pPr>
          </w:p>
          <w:p w14:paraId="4B3BA866">
            <w:pPr>
              <w:spacing w:line="243" w:lineRule="auto"/>
              <w:rPr>
                <w:rFonts w:ascii="Arial"/>
                <w:sz w:val="21"/>
              </w:rPr>
            </w:pPr>
          </w:p>
          <w:p w14:paraId="1254C396">
            <w:pPr>
              <w:spacing w:line="243" w:lineRule="auto"/>
              <w:rPr>
                <w:rFonts w:ascii="Arial"/>
                <w:sz w:val="21"/>
              </w:rPr>
            </w:pPr>
          </w:p>
          <w:p w14:paraId="17647138">
            <w:pPr>
              <w:spacing w:line="243" w:lineRule="auto"/>
              <w:rPr>
                <w:rFonts w:ascii="Arial"/>
                <w:sz w:val="21"/>
              </w:rPr>
            </w:pPr>
          </w:p>
          <w:p w14:paraId="70566B84">
            <w:pPr>
              <w:spacing w:line="243" w:lineRule="auto"/>
              <w:rPr>
                <w:rFonts w:ascii="Arial"/>
                <w:sz w:val="21"/>
              </w:rPr>
            </w:pPr>
          </w:p>
          <w:p w14:paraId="78710A52">
            <w:pPr>
              <w:pStyle w:val="7"/>
              <w:spacing w:before="68" w:line="219" w:lineRule="auto"/>
              <w:ind w:left="91"/>
              <w:rPr>
                <w:sz w:val="21"/>
                <w:szCs w:val="21"/>
              </w:rPr>
            </w:pPr>
            <w:r>
              <w:rPr>
                <w:spacing w:val="2"/>
                <w:sz w:val="21"/>
                <w:szCs w:val="21"/>
              </w:rPr>
              <w:t>行政检查</w:t>
            </w:r>
          </w:p>
        </w:tc>
        <w:tc>
          <w:tcPr>
            <w:tcW w:w="809" w:type="dxa"/>
            <w:vAlign w:val="top"/>
          </w:tcPr>
          <w:p w14:paraId="195E05AD">
            <w:pPr>
              <w:spacing w:line="241" w:lineRule="auto"/>
              <w:rPr>
                <w:rFonts w:ascii="Arial"/>
                <w:sz w:val="21"/>
              </w:rPr>
            </w:pPr>
          </w:p>
          <w:p w14:paraId="0111C16E">
            <w:pPr>
              <w:spacing w:line="241" w:lineRule="auto"/>
              <w:rPr>
                <w:rFonts w:ascii="Arial"/>
                <w:sz w:val="21"/>
              </w:rPr>
            </w:pPr>
          </w:p>
          <w:p w14:paraId="5788A446">
            <w:pPr>
              <w:spacing w:line="241" w:lineRule="auto"/>
              <w:rPr>
                <w:rFonts w:ascii="Arial"/>
                <w:sz w:val="21"/>
              </w:rPr>
            </w:pPr>
          </w:p>
          <w:p w14:paraId="73B161A0">
            <w:pPr>
              <w:spacing w:line="241" w:lineRule="auto"/>
              <w:rPr>
                <w:rFonts w:ascii="Arial"/>
                <w:sz w:val="21"/>
              </w:rPr>
            </w:pPr>
          </w:p>
          <w:p w14:paraId="77C169B5">
            <w:pPr>
              <w:spacing w:line="241" w:lineRule="auto"/>
              <w:rPr>
                <w:rFonts w:ascii="Arial"/>
                <w:sz w:val="21"/>
              </w:rPr>
            </w:pPr>
          </w:p>
          <w:p w14:paraId="6F261E58">
            <w:pPr>
              <w:spacing w:line="241" w:lineRule="auto"/>
              <w:rPr>
                <w:rFonts w:ascii="Arial"/>
                <w:sz w:val="21"/>
              </w:rPr>
            </w:pPr>
          </w:p>
          <w:p w14:paraId="721F7831">
            <w:pPr>
              <w:spacing w:line="242" w:lineRule="auto"/>
              <w:rPr>
                <w:rFonts w:ascii="Arial"/>
                <w:sz w:val="21"/>
              </w:rPr>
            </w:pPr>
          </w:p>
          <w:p w14:paraId="60E28707">
            <w:pPr>
              <w:spacing w:line="242" w:lineRule="auto"/>
              <w:rPr>
                <w:rFonts w:ascii="Arial"/>
                <w:sz w:val="21"/>
              </w:rPr>
            </w:pPr>
          </w:p>
          <w:p w14:paraId="6EC16D35">
            <w:pPr>
              <w:spacing w:line="242" w:lineRule="auto"/>
              <w:rPr>
                <w:rFonts w:ascii="Arial"/>
                <w:sz w:val="21"/>
              </w:rPr>
            </w:pPr>
          </w:p>
          <w:p w14:paraId="42585D90">
            <w:pPr>
              <w:spacing w:line="242" w:lineRule="auto"/>
              <w:rPr>
                <w:rFonts w:ascii="Arial"/>
                <w:sz w:val="21"/>
              </w:rPr>
            </w:pPr>
          </w:p>
          <w:p w14:paraId="08C56709">
            <w:pPr>
              <w:spacing w:line="242" w:lineRule="auto"/>
              <w:rPr>
                <w:rFonts w:ascii="Arial"/>
                <w:sz w:val="21"/>
              </w:rPr>
            </w:pPr>
          </w:p>
          <w:p w14:paraId="2F3E022C">
            <w:pPr>
              <w:spacing w:line="242" w:lineRule="auto"/>
              <w:rPr>
                <w:rFonts w:ascii="Arial"/>
                <w:sz w:val="21"/>
              </w:rPr>
            </w:pPr>
          </w:p>
          <w:p w14:paraId="627515F2">
            <w:pPr>
              <w:pStyle w:val="7"/>
              <w:spacing w:before="68" w:line="246" w:lineRule="auto"/>
              <w:ind w:left="181" w:right="177"/>
              <w:jc w:val="both"/>
              <w:rPr>
                <w:sz w:val="21"/>
                <w:szCs w:val="21"/>
              </w:rPr>
            </w:pPr>
            <w:r>
              <w:rPr>
                <w:rFonts w:hint="eastAsia"/>
                <w:spacing w:val="7"/>
                <w:sz w:val="21"/>
                <w:szCs w:val="21"/>
                <w:lang w:eastAsia="zh-CN"/>
              </w:rPr>
              <w:t>洪江市</w:t>
            </w:r>
            <w:r>
              <w:rPr>
                <w:spacing w:val="5"/>
                <w:sz w:val="21"/>
                <w:szCs w:val="21"/>
              </w:rPr>
              <w:t>民</w:t>
            </w:r>
            <w:r>
              <w:rPr>
                <w:sz w:val="21"/>
                <w:szCs w:val="21"/>
              </w:rPr>
              <w:t xml:space="preserve"> </w:t>
            </w:r>
            <w:r>
              <w:rPr>
                <w:spacing w:val="9"/>
                <w:sz w:val="21"/>
                <w:szCs w:val="21"/>
              </w:rPr>
              <w:t>政局</w:t>
            </w:r>
          </w:p>
        </w:tc>
        <w:tc>
          <w:tcPr>
            <w:tcW w:w="1289" w:type="dxa"/>
            <w:vAlign w:val="top"/>
          </w:tcPr>
          <w:p w14:paraId="0DF5F26D">
            <w:pPr>
              <w:spacing w:line="242" w:lineRule="auto"/>
              <w:rPr>
                <w:rFonts w:ascii="Arial"/>
                <w:sz w:val="21"/>
              </w:rPr>
            </w:pPr>
          </w:p>
          <w:p w14:paraId="7BAE4A79">
            <w:pPr>
              <w:spacing w:line="242" w:lineRule="auto"/>
              <w:rPr>
                <w:rFonts w:ascii="Arial"/>
                <w:sz w:val="21"/>
              </w:rPr>
            </w:pPr>
          </w:p>
          <w:p w14:paraId="0192C91A">
            <w:pPr>
              <w:spacing w:line="242" w:lineRule="auto"/>
              <w:rPr>
                <w:rFonts w:ascii="Arial"/>
                <w:sz w:val="21"/>
              </w:rPr>
            </w:pPr>
          </w:p>
          <w:p w14:paraId="5E749746">
            <w:pPr>
              <w:spacing w:line="242" w:lineRule="auto"/>
              <w:rPr>
                <w:rFonts w:ascii="Arial"/>
                <w:sz w:val="21"/>
              </w:rPr>
            </w:pPr>
          </w:p>
          <w:p w14:paraId="055F5323">
            <w:pPr>
              <w:spacing w:line="242" w:lineRule="auto"/>
              <w:rPr>
                <w:rFonts w:ascii="Arial"/>
                <w:sz w:val="21"/>
              </w:rPr>
            </w:pPr>
          </w:p>
          <w:p w14:paraId="25392ADD">
            <w:pPr>
              <w:spacing w:line="242" w:lineRule="auto"/>
              <w:rPr>
                <w:rFonts w:ascii="Arial"/>
                <w:sz w:val="21"/>
              </w:rPr>
            </w:pPr>
          </w:p>
          <w:p w14:paraId="1B2A48F7">
            <w:pPr>
              <w:spacing w:line="242" w:lineRule="auto"/>
              <w:rPr>
                <w:rFonts w:ascii="Arial"/>
                <w:sz w:val="21"/>
              </w:rPr>
            </w:pPr>
          </w:p>
          <w:p w14:paraId="0F71CAFF">
            <w:pPr>
              <w:spacing w:line="243" w:lineRule="auto"/>
              <w:rPr>
                <w:rFonts w:ascii="Arial"/>
                <w:sz w:val="21"/>
              </w:rPr>
            </w:pPr>
          </w:p>
          <w:p w14:paraId="5E3FFE59">
            <w:pPr>
              <w:spacing w:line="243" w:lineRule="auto"/>
              <w:rPr>
                <w:rFonts w:ascii="Arial"/>
                <w:sz w:val="21"/>
              </w:rPr>
            </w:pPr>
          </w:p>
          <w:p w14:paraId="3890012D">
            <w:pPr>
              <w:spacing w:line="243" w:lineRule="auto"/>
              <w:rPr>
                <w:rFonts w:ascii="Arial"/>
                <w:sz w:val="21"/>
              </w:rPr>
            </w:pPr>
          </w:p>
          <w:p w14:paraId="63B5B423">
            <w:pPr>
              <w:spacing w:line="243" w:lineRule="auto"/>
              <w:rPr>
                <w:rFonts w:ascii="Arial"/>
                <w:sz w:val="21"/>
              </w:rPr>
            </w:pPr>
          </w:p>
          <w:p w14:paraId="3F8A47A2">
            <w:pPr>
              <w:spacing w:line="243" w:lineRule="auto"/>
              <w:rPr>
                <w:rFonts w:ascii="Arial"/>
                <w:sz w:val="21"/>
              </w:rPr>
            </w:pPr>
          </w:p>
          <w:p w14:paraId="58166EEC">
            <w:pPr>
              <w:spacing w:line="243" w:lineRule="auto"/>
              <w:rPr>
                <w:rFonts w:ascii="Arial"/>
                <w:sz w:val="21"/>
              </w:rPr>
            </w:pPr>
          </w:p>
          <w:p w14:paraId="4CF98F42">
            <w:pPr>
              <w:pStyle w:val="7"/>
              <w:spacing w:before="68" w:line="219" w:lineRule="auto"/>
              <w:ind w:left="113"/>
              <w:rPr>
                <w:sz w:val="21"/>
                <w:szCs w:val="21"/>
              </w:rPr>
            </w:pPr>
            <w:r>
              <w:rPr>
                <w:spacing w:val="2"/>
                <w:sz w:val="21"/>
                <w:szCs w:val="21"/>
              </w:rPr>
              <w:t>社会救助股</w:t>
            </w:r>
          </w:p>
        </w:tc>
        <w:tc>
          <w:tcPr>
            <w:tcW w:w="690" w:type="dxa"/>
            <w:vAlign w:val="top"/>
          </w:tcPr>
          <w:p w14:paraId="280ECDBF">
            <w:pPr>
              <w:rPr>
                <w:rFonts w:ascii="Arial"/>
                <w:sz w:val="21"/>
              </w:rPr>
            </w:pPr>
          </w:p>
        </w:tc>
        <w:tc>
          <w:tcPr>
            <w:tcW w:w="3118" w:type="dxa"/>
            <w:vAlign w:val="top"/>
          </w:tcPr>
          <w:p w14:paraId="0A6D9A36">
            <w:pPr>
              <w:pStyle w:val="7"/>
              <w:spacing w:before="197" w:line="242" w:lineRule="auto"/>
              <w:ind w:left="83" w:hanging="4"/>
              <w:rPr>
                <w:rFonts w:hint="eastAsia" w:ascii="宋体" w:hAnsi="宋体" w:eastAsia="宋体" w:cs="宋体"/>
                <w:sz w:val="21"/>
                <w:szCs w:val="21"/>
              </w:rPr>
            </w:pPr>
            <w:r>
              <w:rPr>
                <w:sz w:val="21"/>
                <w:szCs w:val="21"/>
              </w:rPr>
              <w:t>《</w:t>
            </w:r>
            <w:r>
              <w:rPr>
                <w:rFonts w:hint="eastAsia"/>
                <w:sz w:val="21"/>
                <w:szCs w:val="21"/>
              </w:rPr>
              <w:t>社会救助暂行办法</w:t>
            </w:r>
            <w:r>
              <w:rPr>
                <w:sz w:val="21"/>
                <w:szCs w:val="21"/>
              </w:rPr>
              <w:t>》</w:t>
            </w:r>
            <w:r>
              <w:rPr>
                <w:b/>
                <w:bCs/>
                <w:spacing w:val="5"/>
                <w:sz w:val="21"/>
                <w:szCs w:val="21"/>
              </w:rPr>
              <w:t>第</w:t>
            </w:r>
            <w:r>
              <w:rPr>
                <w:rFonts w:hint="eastAsia"/>
                <w:b/>
                <w:bCs/>
                <w:spacing w:val="5"/>
                <w:sz w:val="21"/>
                <w:szCs w:val="21"/>
                <w:lang w:eastAsia="zh-CN"/>
              </w:rPr>
              <w:t>三</w:t>
            </w:r>
            <w:r>
              <w:rPr>
                <w:b/>
                <w:bCs/>
                <w:spacing w:val="5"/>
                <w:sz w:val="21"/>
                <w:szCs w:val="21"/>
              </w:rPr>
              <w:t>条</w:t>
            </w:r>
            <w:r>
              <w:rPr>
                <w:rFonts w:hint="eastAsia"/>
                <w:sz w:val="21"/>
                <w:szCs w:val="21"/>
              </w:rPr>
              <w:t>县级以上地方人民政府民政、应急管理、卫生健康、教育、住房城乡建设、人力资源社会保障、医疗保障等部门，按照各自职责负责本行政区域内相应的社会救助管理工作。</w:t>
            </w:r>
          </w:p>
          <w:p w14:paraId="27E1543E">
            <w:pPr>
              <w:pStyle w:val="7"/>
              <w:spacing w:before="8" w:line="233" w:lineRule="auto"/>
              <w:ind w:left="134" w:right="38" w:firstLine="50"/>
              <w:rPr>
                <w:sz w:val="21"/>
                <w:szCs w:val="21"/>
              </w:rPr>
            </w:pPr>
            <w:r>
              <w:rPr>
                <w:rFonts w:hint="default"/>
                <w:b/>
                <w:bCs/>
                <w:sz w:val="21"/>
                <w:szCs w:val="21"/>
                <w:lang w:val="en-US" w:eastAsia="zh-CN"/>
              </w:rPr>
              <w:t>第十三条</w:t>
            </w:r>
            <w:r>
              <w:rPr>
                <w:rFonts w:hint="default"/>
                <w:sz w:val="21"/>
                <w:szCs w:val="21"/>
                <w:lang w:val="en-US" w:eastAsia="zh-CN"/>
              </w:rPr>
              <w:t xml:space="preserve"> 最低生活保障家庭的人口状况、收入状况、财产状况发生变化的，应当及时告知乡镇人民政府、街道办事处。</w:t>
            </w:r>
          </w:p>
          <w:p w14:paraId="5C048AEE">
            <w:pPr>
              <w:pStyle w:val="7"/>
              <w:spacing w:before="8" w:line="233" w:lineRule="auto"/>
              <w:ind w:left="134" w:right="38" w:firstLine="50"/>
              <w:rPr>
                <w:rFonts w:hint="default"/>
                <w:sz w:val="21"/>
                <w:szCs w:val="21"/>
              </w:rPr>
            </w:pPr>
            <w:r>
              <w:rPr>
                <w:rFonts w:hint="default"/>
                <w:sz w:val="21"/>
                <w:szCs w:val="21"/>
                <w:lang w:val="en-US" w:eastAsia="zh-CN"/>
              </w:rPr>
              <w:t>县级人民政府民政部门以及乡镇人民政府、街道办事处应当对获得最低生活保障家庭的人口状况、收入状况、财产状况定期核查。</w:t>
            </w:r>
          </w:p>
          <w:p w14:paraId="06673A40">
            <w:pPr>
              <w:pStyle w:val="7"/>
              <w:spacing w:before="8" w:line="233" w:lineRule="auto"/>
              <w:ind w:left="134" w:right="38" w:firstLine="50"/>
              <w:rPr>
                <w:sz w:val="21"/>
                <w:szCs w:val="21"/>
              </w:rPr>
            </w:pPr>
            <w:r>
              <w:rPr>
                <w:rFonts w:hint="default"/>
                <w:sz w:val="21"/>
                <w:szCs w:val="21"/>
                <w:lang w:val="en-US" w:eastAsia="zh-CN"/>
              </w:rPr>
              <w:t>最低生活保障家庭的人口状况、收入状况、财产状况发生变化的，县级人民政府民政部门应当及时决定增发、减发或者停发最低生活保障金；决定停发最低生活保障金的，应当书面说明理由。</w:t>
            </w:r>
          </w:p>
        </w:tc>
        <w:tc>
          <w:tcPr>
            <w:tcW w:w="3508" w:type="dxa"/>
            <w:vAlign w:val="top"/>
          </w:tcPr>
          <w:p w14:paraId="2659BD09">
            <w:pPr>
              <w:pStyle w:val="7"/>
              <w:spacing w:before="122" w:line="254" w:lineRule="auto"/>
              <w:ind w:left="116" w:right="17" w:hanging="50"/>
              <w:jc w:val="left"/>
              <w:rPr>
                <w:spacing w:val="3"/>
                <w:sz w:val="21"/>
                <w:szCs w:val="21"/>
              </w:rPr>
            </w:pPr>
            <w:r>
              <w:rPr>
                <w:spacing w:val="-1"/>
                <w:sz w:val="21"/>
                <w:szCs w:val="21"/>
              </w:rPr>
              <w:t>湖南省实施《</w:t>
            </w:r>
            <w:r>
              <w:rPr>
                <w:rFonts w:hint="eastAsia"/>
                <w:spacing w:val="-1"/>
                <w:sz w:val="21"/>
                <w:szCs w:val="21"/>
              </w:rPr>
              <w:t>湖南省最低生活保障审核确认办法</w:t>
            </w:r>
            <w:r>
              <w:rPr>
                <w:spacing w:val="3"/>
                <w:sz w:val="21"/>
                <w:szCs w:val="21"/>
              </w:rPr>
              <w:t>》</w:t>
            </w:r>
          </w:p>
          <w:p w14:paraId="3D27B2F1">
            <w:pPr>
              <w:pStyle w:val="7"/>
              <w:spacing w:before="122" w:line="254" w:lineRule="auto"/>
              <w:ind w:left="116" w:right="17" w:hanging="50"/>
              <w:jc w:val="left"/>
              <w:rPr>
                <w:sz w:val="21"/>
                <w:szCs w:val="21"/>
              </w:rPr>
            </w:pPr>
            <w:r>
              <w:rPr>
                <w:b/>
                <w:bCs/>
                <w:spacing w:val="3"/>
                <w:sz w:val="21"/>
                <w:szCs w:val="21"/>
              </w:rPr>
              <w:t>第三条</w:t>
            </w:r>
            <w:r>
              <w:rPr>
                <w:rFonts w:hint="eastAsia"/>
                <w:color w:val="auto"/>
                <w:sz w:val="21"/>
                <w:szCs w:val="21"/>
              </w:rPr>
              <w:t>县级人民政府民政部门负责最低生活保障的审核确认工作</w:t>
            </w:r>
            <w:r>
              <w:rPr>
                <w:rFonts w:hint="eastAsia"/>
                <w:color w:val="auto"/>
                <w:sz w:val="21"/>
                <w:szCs w:val="21"/>
                <w:lang w:eastAsia="zh-CN"/>
              </w:rPr>
              <w:t>。</w:t>
            </w:r>
            <w:r>
              <w:rPr>
                <w:rFonts w:hint="eastAsia"/>
                <w:color w:val="auto"/>
                <w:sz w:val="21"/>
                <w:szCs w:val="21"/>
              </w:rPr>
              <w:t>有条件的地方可依法依规按程序将最低生活保障审核确认权限下放至乡镇人民政府（街道办事处），县级人民政府民政部门加强监督指导</w:t>
            </w:r>
            <w:r>
              <w:rPr>
                <w:color w:val="auto"/>
                <w:sz w:val="21"/>
                <w:szCs w:val="21"/>
              </w:rPr>
              <w:t>；</w:t>
            </w:r>
            <w:r>
              <w:rPr>
                <w:sz w:val="21"/>
                <w:szCs w:val="21"/>
              </w:rPr>
              <w:t>财政部门负责落实城市居民最</w:t>
            </w:r>
            <w:r>
              <w:rPr>
                <w:spacing w:val="-7"/>
                <w:sz w:val="21"/>
                <w:szCs w:val="21"/>
              </w:rPr>
              <w:t>低生活保障资金及最低生活保障工</w:t>
            </w:r>
            <w:r>
              <w:rPr>
                <w:spacing w:val="-9"/>
                <w:sz w:val="21"/>
                <w:szCs w:val="21"/>
              </w:rPr>
              <w:t>作经费并依法进行监督</w:t>
            </w:r>
            <w:r>
              <w:rPr>
                <w:rFonts w:hint="eastAsia"/>
                <w:spacing w:val="-9"/>
                <w:sz w:val="21"/>
                <w:szCs w:val="21"/>
                <w:lang w:eastAsia="zh-CN"/>
              </w:rPr>
              <w:t>；统</w:t>
            </w:r>
            <w:r>
              <w:rPr>
                <w:spacing w:val="-9"/>
                <w:sz w:val="21"/>
                <w:szCs w:val="21"/>
              </w:rPr>
              <w:t>计、物价、</w:t>
            </w:r>
            <w:r>
              <w:rPr>
                <w:spacing w:val="-6"/>
                <w:sz w:val="21"/>
                <w:szCs w:val="21"/>
              </w:rPr>
              <w:t>劳动和社会保障、人事、审计、公安</w:t>
            </w:r>
            <w:r>
              <w:rPr>
                <w:sz w:val="21"/>
                <w:szCs w:val="21"/>
              </w:rPr>
              <w:t>等部门应当在各自的职责范围内做</w:t>
            </w:r>
            <w:r>
              <w:rPr>
                <w:spacing w:val="9"/>
                <w:sz w:val="21"/>
                <w:szCs w:val="21"/>
              </w:rPr>
              <w:t xml:space="preserve"> </w:t>
            </w:r>
            <w:r>
              <w:rPr>
                <w:spacing w:val="-1"/>
                <w:sz w:val="21"/>
                <w:szCs w:val="21"/>
              </w:rPr>
              <w:t>好城市居民最低生活保障的有关工作。</w:t>
            </w:r>
            <w:r>
              <w:rPr>
                <w:rFonts w:hint="eastAsia"/>
                <w:color w:val="auto"/>
                <w:sz w:val="21"/>
                <w:szCs w:val="21"/>
              </w:rPr>
              <w:t>乡镇人民政府（街道办事处）负责最低生活保障的受理、初审工作。村（居）民委员会协助做好相关工作。</w:t>
            </w:r>
          </w:p>
        </w:tc>
        <w:tc>
          <w:tcPr>
            <w:tcW w:w="929" w:type="dxa"/>
            <w:vAlign w:val="top"/>
          </w:tcPr>
          <w:p w14:paraId="19C73F44">
            <w:pPr>
              <w:rPr>
                <w:rFonts w:ascii="Arial"/>
                <w:sz w:val="21"/>
              </w:rPr>
            </w:pPr>
          </w:p>
        </w:tc>
        <w:tc>
          <w:tcPr>
            <w:tcW w:w="720" w:type="dxa"/>
            <w:vAlign w:val="top"/>
          </w:tcPr>
          <w:p w14:paraId="1567F871">
            <w:pPr>
              <w:rPr>
                <w:rFonts w:ascii="Arial"/>
                <w:sz w:val="21"/>
              </w:rPr>
            </w:pPr>
          </w:p>
        </w:tc>
        <w:tc>
          <w:tcPr>
            <w:tcW w:w="794" w:type="dxa"/>
            <w:vAlign w:val="top"/>
          </w:tcPr>
          <w:p w14:paraId="15987521">
            <w:pPr>
              <w:rPr>
                <w:rFonts w:ascii="Arial"/>
                <w:sz w:val="21"/>
              </w:rPr>
            </w:pPr>
          </w:p>
        </w:tc>
      </w:tr>
    </w:tbl>
    <w:p w14:paraId="440BDA8A">
      <w:pPr>
        <w:rPr>
          <w:rFonts w:ascii="Arial"/>
          <w:sz w:val="21"/>
        </w:rPr>
      </w:pPr>
    </w:p>
    <w:p w14:paraId="4A6B6886">
      <w:pPr>
        <w:rPr>
          <w:rFonts w:ascii="Arial" w:hAnsi="Arial" w:eastAsia="Arial" w:cs="Arial"/>
          <w:sz w:val="21"/>
          <w:szCs w:val="21"/>
        </w:rPr>
        <w:sectPr>
          <w:pgSz w:w="16840" w:h="11900"/>
          <w:pgMar w:top="1011" w:right="864" w:bottom="0" w:left="1024" w:header="0" w:footer="0" w:gutter="0"/>
          <w:cols w:space="720" w:num="1"/>
        </w:sectPr>
      </w:pPr>
    </w:p>
    <w:p w14:paraId="082FBE05">
      <w:pPr>
        <w:spacing w:before="30"/>
      </w:pPr>
    </w:p>
    <w:p w14:paraId="71A6A0F9">
      <w:pPr>
        <w:spacing w:before="30"/>
      </w:pPr>
    </w:p>
    <w:tbl>
      <w:tblPr>
        <w:tblStyle w:val="6"/>
        <w:tblW w:w="1494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04"/>
        <w:gridCol w:w="1229"/>
        <w:gridCol w:w="1069"/>
        <w:gridCol w:w="1629"/>
        <w:gridCol w:w="1169"/>
        <w:gridCol w:w="959"/>
        <w:gridCol w:w="3268"/>
        <w:gridCol w:w="1549"/>
        <w:gridCol w:w="1409"/>
        <w:gridCol w:w="1050"/>
        <w:gridCol w:w="814"/>
      </w:tblGrid>
      <w:tr w14:paraId="00F0D7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24" w:hRule="atLeast"/>
        </w:trPr>
        <w:tc>
          <w:tcPr>
            <w:tcW w:w="804" w:type="dxa"/>
            <w:vMerge w:val="restart"/>
            <w:tcBorders>
              <w:bottom w:val="nil"/>
            </w:tcBorders>
            <w:vAlign w:val="top"/>
          </w:tcPr>
          <w:p w14:paraId="0711660F">
            <w:pPr>
              <w:spacing w:line="341" w:lineRule="auto"/>
              <w:rPr>
                <w:rFonts w:ascii="Arial"/>
                <w:sz w:val="21"/>
              </w:rPr>
            </w:pPr>
          </w:p>
          <w:p w14:paraId="145B4646">
            <w:pPr>
              <w:spacing w:line="341" w:lineRule="auto"/>
              <w:rPr>
                <w:rFonts w:ascii="Arial"/>
                <w:sz w:val="21"/>
              </w:rPr>
            </w:pPr>
          </w:p>
          <w:p w14:paraId="4C7D0C03">
            <w:pPr>
              <w:pStyle w:val="7"/>
              <w:spacing w:before="68" w:line="221" w:lineRule="auto"/>
              <w:ind w:left="184"/>
              <w:rPr>
                <w:sz w:val="21"/>
                <w:szCs w:val="21"/>
              </w:rPr>
            </w:pPr>
            <w:r>
              <w:rPr>
                <w:spacing w:val="6"/>
                <w:sz w:val="21"/>
                <w:szCs w:val="21"/>
              </w:rPr>
              <w:t>序号</w:t>
            </w:r>
          </w:p>
        </w:tc>
        <w:tc>
          <w:tcPr>
            <w:tcW w:w="1229" w:type="dxa"/>
            <w:vMerge w:val="restart"/>
            <w:tcBorders>
              <w:bottom w:val="nil"/>
            </w:tcBorders>
            <w:vAlign w:val="top"/>
          </w:tcPr>
          <w:p w14:paraId="021298BB">
            <w:pPr>
              <w:spacing w:line="340" w:lineRule="auto"/>
              <w:rPr>
                <w:rFonts w:ascii="Arial"/>
                <w:sz w:val="21"/>
              </w:rPr>
            </w:pPr>
          </w:p>
          <w:p w14:paraId="6FE072C3">
            <w:pPr>
              <w:spacing w:line="341" w:lineRule="auto"/>
              <w:rPr>
                <w:rFonts w:ascii="Arial"/>
                <w:sz w:val="21"/>
              </w:rPr>
            </w:pPr>
          </w:p>
          <w:p w14:paraId="104DF0C5">
            <w:pPr>
              <w:pStyle w:val="7"/>
              <w:spacing w:before="68" w:line="219" w:lineRule="auto"/>
              <w:ind w:left="181"/>
              <w:rPr>
                <w:sz w:val="21"/>
                <w:szCs w:val="21"/>
              </w:rPr>
            </w:pPr>
            <w:r>
              <w:rPr>
                <w:spacing w:val="3"/>
                <w:sz w:val="21"/>
                <w:szCs w:val="21"/>
              </w:rPr>
              <w:t>执法事项</w:t>
            </w:r>
          </w:p>
        </w:tc>
        <w:tc>
          <w:tcPr>
            <w:tcW w:w="1069" w:type="dxa"/>
            <w:vMerge w:val="restart"/>
            <w:tcBorders>
              <w:bottom w:val="nil"/>
            </w:tcBorders>
            <w:vAlign w:val="top"/>
          </w:tcPr>
          <w:p w14:paraId="6925107F">
            <w:pPr>
              <w:spacing w:line="250" w:lineRule="auto"/>
              <w:rPr>
                <w:rFonts w:ascii="Arial"/>
                <w:sz w:val="21"/>
              </w:rPr>
            </w:pPr>
          </w:p>
          <w:p w14:paraId="524E19BE">
            <w:pPr>
              <w:spacing w:line="251" w:lineRule="auto"/>
              <w:rPr>
                <w:rFonts w:ascii="Arial"/>
                <w:sz w:val="21"/>
              </w:rPr>
            </w:pPr>
          </w:p>
          <w:p w14:paraId="7030BE89">
            <w:pPr>
              <w:pStyle w:val="7"/>
              <w:spacing w:before="69" w:line="278" w:lineRule="auto"/>
              <w:ind w:left="420" w:right="225" w:hanging="209"/>
              <w:rPr>
                <w:sz w:val="21"/>
                <w:szCs w:val="21"/>
              </w:rPr>
            </w:pPr>
            <w:r>
              <w:rPr>
                <w:spacing w:val="-3"/>
                <w:sz w:val="21"/>
                <w:szCs w:val="21"/>
              </w:rPr>
              <w:t>执法类</w:t>
            </w:r>
            <w:r>
              <w:rPr>
                <w:sz w:val="21"/>
                <w:szCs w:val="21"/>
              </w:rPr>
              <w:t xml:space="preserve"> 别</w:t>
            </w:r>
          </w:p>
        </w:tc>
        <w:tc>
          <w:tcPr>
            <w:tcW w:w="1629" w:type="dxa"/>
            <w:vMerge w:val="restart"/>
            <w:tcBorders>
              <w:bottom w:val="nil"/>
            </w:tcBorders>
            <w:vAlign w:val="top"/>
          </w:tcPr>
          <w:p w14:paraId="0CC48A0E">
            <w:pPr>
              <w:spacing w:line="340" w:lineRule="auto"/>
              <w:rPr>
                <w:rFonts w:ascii="Arial"/>
                <w:sz w:val="21"/>
              </w:rPr>
            </w:pPr>
          </w:p>
          <w:p w14:paraId="0B9A419A">
            <w:pPr>
              <w:spacing w:line="341" w:lineRule="auto"/>
              <w:rPr>
                <w:rFonts w:ascii="Arial"/>
                <w:sz w:val="21"/>
              </w:rPr>
            </w:pPr>
          </w:p>
          <w:p w14:paraId="544B879D">
            <w:pPr>
              <w:pStyle w:val="7"/>
              <w:spacing w:before="68" w:line="219" w:lineRule="auto"/>
              <w:ind w:left="382"/>
              <w:rPr>
                <w:sz w:val="21"/>
                <w:szCs w:val="21"/>
              </w:rPr>
            </w:pPr>
            <w:r>
              <w:rPr>
                <w:spacing w:val="-2"/>
                <w:sz w:val="21"/>
                <w:szCs w:val="21"/>
              </w:rPr>
              <w:t>执法主体</w:t>
            </w:r>
          </w:p>
        </w:tc>
        <w:tc>
          <w:tcPr>
            <w:tcW w:w="1169" w:type="dxa"/>
            <w:vMerge w:val="restart"/>
            <w:tcBorders>
              <w:bottom w:val="nil"/>
            </w:tcBorders>
            <w:vAlign w:val="top"/>
          </w:tcPr>
          <w:p w14:paraId="75D6B5D8">
            <w:pPr>
              <w:spacing w:line="250" w:lineRule="auto"/>
              <w:rPr>
                <w:rFonts w:ascii="Arial"/>
                <w:sz w:val="21"/>
              </w:rPr>
            </w:pPr>
          </w:p>
          <w:p w14:paraId="0485AE79">
            <w:pPr>
              <w:spacing w:line="251" w:lineRule="auto"/>
              <w:rPr>
                <w:rFonts w:ascii="Arial"/>
                <w:sz w:val="21"/>
              </w:rPr>
            </w:pPr>
          </w:p>
          <w:p w14:paraId="0AF2EC18">
            <w:pPr>
              <w:pStyle w:val="7"/>
              <w:spacing w:before="68" w:line="219" w:lineRule="auto"/>
              <w:ind w:left="154"/>
              <w:rPr>
                <w:sz w:val="21"/>
                <w:szCs w:val="21"/>
              </w:rPr>
            </w:pPr>
            <w:r>
              <w:rPr>
                <w:spacing w:val="3"/>
                <w:sz w:val="21"/>
                <w:szCs w:val="21"/>
              </w:rPr>
              <w:t>承办机构</w:t>
            </w:r>
          </w:p>
          <w:p w14:paraId="42BE2A81">
            <w:pPr>
              <w:pStyle w:val="7"/>
              <w:spacing w:before="60" w:line="219" w:lineRule="auto"/>
              <w:ind w:left="263"/>
              <w:rPr>
                <w:sz w:val="21"/>
                <w:szCs w:val="21"/>
              </w:rPr>
            </w:pPr>
            <w:r>
              <w:rPr>
                <w:spacing w:val="11"/>
                <w:sz w:val="21"/>
                <w:szCs w:val="21"/>
              </w:rPr>
              <w:t>(科室)</w:t>
            </w:r>
          </w:p>
        </w:tc>
        <w:tc>
          <w:tcPr>
            <w:tcW w:w="8235" w:type="dxa"/>
            <w:gridSpan w:val="5"/>
            <w:vAlign w:val="top"/>
          </w:tcPr>
          <w:p w14:paraId="6560C60A">
            <w:pPr>
              <w:pStyle w:val="7"/>
              <w:spacing w:before="212" w:line="219" w:lineRule="auto"/>
              <w:ind w:left="2634"/>
              <w:rPr>
                <w:sz w:val="21"/>
                <w:szCs w:val="21"/>
              </w:rPr>
            </w:pPr>
            <w:r>
              <w:rPr>
                <w:spacing w:val="-13"/>
                <w:sz w:val="21"/>
                <w:szCs w:val="21"/>
              </w:rPr>
              <w:t>执 法</w:t>
            </w:r>
            <w:r>
              <w:rPr>
                <w:spacing w:val="-12"/>
                <w:sz w:val="21"/>
                <w:szCs w:val="21"/>
              </w:rPr>
              <w:t xml:space="preserve"> </w:t>
            </w:r>
            <w:r>
              <w:rPr>
                <w:spacing w:val="-13"/>
                <w:sz w:val="21"/>
                <w:szCs w:val="21"/>
              </w:rPr>
              <w:t>依</w:t>
            </w:r>
            <w:r>
              <w:rPr>
                <w:spacing w:val="-18"/>
                <w:sz w:val="21"/>
                <w:szCs w:val="21"/>
              </w:rPr>
              <w:t xml:space="preserve"> </w:t>
            </w:r>
            <w:r>
              <w:rPr>
                <w:spacing w:val="-13"/>
                <w:sz w:val="21"/>
                <w:szCs w:val="21"/>
              </w:rPr>
              <w:t>据</w:t>
            </w:r>
            <w:r>
              <w:rPr>
                <w:spacing w:val="20"/>
                <w:sz w:val="21"/>
                <w:szCs w:val="21"/>
              </w:rPr>
              <w:t xml:space="preserve"> </w:t>
            </w:r>
            <w:r>
              <w:rPr>
                <w:spacing w:val="-13"/>
                <w:sz w:val="21"/>
                <w:szCs w:val="21"/>
              </w:rPr>
              <w:t>( 具</w:t>
            </w:r>
            <w:r>
              <w:rPr>
                <w:spacing w:val="-18"/>
                <w:sz w:val="21"/>
                <w:szCs w:val="21"/>
              </w:rPr>
              <w:t xml:space="preserve"> </w:t>
            </w:r>
            <w:r>
              <w:rPr>
                <w:spacing w:val="-13"/>
                <w:sz w:val="21"/>
                <w:szCs w:val="21"/>
              </w:rPr>
              <w:t>体</w:t>
            </w:r>
            <w:r>
              <w:rPr>
                <w:spacing w:val="-11"/>
                <w:sz w:val="21"/>
                <w:szCs w:val="21"/>
              </w:rPr>
              <w:t xml:space="preserve"> </w:t>
            </w:r>
            <w:r>
              <w:rPr>
                <w:spacing w:val="-13"/>
                <w:sz w:val="21"/>
                <w:szCs w:val="21"/>
              </w:rPr>
              <w:t>到</w:t>
            </w:r>
            <w:r>
              <w:rPr>
                <w:spacing w:val="-16"/>
                <w:sz w:val="21"/>
                <w:szCs w:val="21"/>
              </w:rPr>
              <w:t xml:space="preserve"> </w:t>
            </w:r>
            <w:r>
              <w:rPr>
                <w:spacing w:val="-13"/>
                <w:sz w:val="21"/>
                <w:szCs w:val="21"/>
              </w:rPr>
              <w:t>条</w:t>
            </w:r>
            <w:r>
              <w:rPr>
                <w:spacing w:val="-16"/>
                <w:sz w:val="21"/>
                <w:szCs w:val="21"/>
              </w:rPr>
              <w:t xml:space="preserve"> </w:t>
            </w:r>
            <w:r>
              <w:rPr>
                <w:spacing w:val="-13"/>
                <w:sz w:val="21"/>
                <w:szCs w:val="21"/>
              </w:rPr>
              <w:t>文</w:t>
            </w:r>
            <w:r>
              <w:rPr>
                <w:spacing w:val="-16"/>
                <w:sz w:val="21"/>
                <w:szCs w:val="21"/>
              </w:rPr>
              <w:t xml:space="preserve"> </w:t>
            </w:r>
            <w:r>
              <w:rPr>
                <w:spacing w:val="-13"/>
                <w:sz w:val="21"/>
                <w:szCs w:val="21"/>
              </w:rPr>
              <w:t>)</w:t>
            </w:r>
          </w:p>
        </w:tc>
        <w:tc>
          <w:tcPr>
            <w:tcW w:w="814" w:type="dxa"/>
            <w:vMerge w:val="restart"/>
            <w:tcBorders>
              <w:bottom w:val="nil"/>
            </w:tcBorders>
            <w:vAlign w:val="top"/>
          </w:tcPr>
          <w:p w14:paraId="4914458D">
            <w:pPr>
              <w:spacing w:line="341" w:lineRule="auto"/>
              <w:rPr>
                <w:rFonts w:ascii="Arial"/>
                <w:sz w:val="21"/>
              </w:rPr>
            </w:pPr>
          </w:p>
          <w:p w14:paraId="0F1E9870">
            <w:pPr>
              <w:spacing w:line="341" w:lineRule="auto"/>
              <w:rPr>
                <w:rFonts w:ascii="Arial"/>
                <w:sz w:val="21"/>
              </w:rPr>
            </w:pPr>
          </w:p>
          <w:p w14:paraId="5E66991F">
            <w:pPr>
              <w:pStyle w:val="7"/>
              <w:spacing w:before="68" w:line="221" w:lineRule="auto"/>
              <w:ind w:left="189"/>
              <w:rPr>
                <w:sz w:val="21"/>
                <w:szCs w:val="21"/>
              </w:rPr>
            </w:pPr>
            <w:r>
              <w:rPr>
                <w:spacing w:val="5"/>
                <w:sz w:val="21"/>
                <w:szCs w:val="21"/>
              </w:rPr>
              <w:t>备注</w:t>
            </w:r>
          </w:p>
        </w:tc>
      </w:tr>
      <w:tr w14:paraId="20D8A6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9" w:hRule="atLeast"/>
        </w:trPr>
        <w:tc>
          <w:tcPr>
            <w:tcW w:w="804" w:type="dxa"/>
            <w:vMerge w:val="continue"/>
            <w:tcBorders>
              <w:top w:val="nil"/>
            </w:tcBorders>
            <w:vAlign w:val="top"/>
          </w:tcPr>
          <w:p w14:paraId="4BA823B4">
            <w:pPr>
              <w:rPr>
                <w:rFonts w:ascii="Arial"/>
                <w:sz w:val="21"/>
              </w:rPr>
            </w:pPr>
          </w:p>
        </w:tc>
        <w:tc>
          <w:tcPr>
            <w:tcW w:w="1229" w:type="dxa"/>
            <w:vMerge w:val="continue"/>
            <w:tcBorders>
              <w:top w:val="nil"/>
            </w:tcBorders>
            <w:vAlign w:val="top"/>
          </w:tcPr>
          <w:p w14:paraId="438FEBF2">
            <w:pPr>
              <w:rPr>
                <w:rFonts w:ascii="Arial"/>
                <w:sz w:val="21"/>
              </w:rPr>
            </w:pPr>
          </w:p>
        </w:tc>
        <w:tc>
          <w:tcPr>
            <w:tcW w:w="1069" w:type="dxa"/>
            <w:vMerge w:val="continue"/>
            <w:tcBorders>
              <w:top w:val="nil"/>
            </w:tcBorders>
            <w:vAlign w:val="top"/>
          </w:tcPr>
          <w:p w14:paraId="1FFC41F6">
            <w:pPr>
              <w:rPr>
                <w:rFonts w:ascii="Arial"/>
                <w:sz w:val="21"/>
              </w:rPr>
            </w:pPr>
          </w:p>
        </w:tc>
        <w:tc>
          <w:tcPr>
            <w:tcW w:w="1629" w:type="dxa"/>
            <w:vMerge w:val="continue"/>
            <w:tcBorders>
              <w:top w:val="nil"/>
            </w:tcBorders>
            <w:vAlign w:val="top"/>
          </w:tcPr>
          <w:p w14:paraId="7B954021">
            <w:pPr>
              <w:rPr>
                <w:rFonts w:ascii="Arial"/>
                <w:sz w:val="21"/>
              </w:rPr>
            </w:pPr>
          </w:p>
        </w:tc>
        <w:tc>
          <w:tcPr>
            <w:tcW w:w="1169" w:type="dxa"/>
            <w:vMerge w:val="continue"/>
            <w:tcBorders>
              <w:top w:val="nil"/>
            </w:tcBorders>
            <w:vAlign w:val="top"/>
          </w:tcPr>
          <w:p w14:paraId="6D450B2F">
            <w:pPr>
              <w:rPr>
                <w:rFonts w:ascii="Arial"/>
                <w:sz w:val="21"/>
              </w:rPr>
            </w:pPr>
          </w:p>
        </w:tc>
        <w:tc>
          <w:tcPr>
            <w:tcW w:w="959" w:type="dxa"/>
            <w:vAlign w:val="top"/>
          </w:tcPr>
          <w:p w14:paraId="604430FB">
            <w:pPr>
              <w:spacing w:line="359" w:lineRule="auto"/>
              <w:rPr>
                <w:rFonts w:ascii="Arial"/>
                <w:sz w:val="21"/>
              </w:rPr>
            </w:pPr>
          </w:p>
          <w:p w14:paraId="504AEF9A">
            <w:pPr>
              <w:pStyle w:val="7"/>
              <w:spacing w:before="68" w:line="219" w:lineRule="auto"/>
              <w:ind w:left="224"/>
              <w:rPr>
                <w:sz w:val="21"/>
                <w:szCs w:val="21"/>
              </w:rPr>
            </w:pPr>
            <w:r>
              <w:rPr>
                <w:spacing w:val="-3"/>
                <w:sz w:val="21"/>
                <w:szCs w:val="21"/>
              </w:rPr>
              <w:t>法律</w:t>
            </w:r>
          </w:p>
        </w:tc>
        <w:tc>
          <w:tcPr>
            <w:tcW w:w="3268" w:type="dxa"/>
            <w:vAlign w:val="top"/>
          </w:tcPr>
          <w:p w14:paraId="1523BDD2">
            <w:pPr>
              <w:spacing w:line="359" w:lineRule="auto"/>
              <w:rPr>
                <w:rFonts w:ascii="Arial"/>
                <w:sz w:val="21"/>
              </w:rPr>
            </w:pPr>
          </w:p>
          <w:p w14:paraId="56F711E4">
            <w:pPr>
              <w:pStyle w:val="7"/>
              <w:spacing w:before="69" w:line="220" w:lineRule="auto"/>
              <w:ind w:left="1155"/>
              <w:rPr>
                <w:sz w:val="21"/>
                <w:szCs w:val="21"/>
              </w:rPr>
            </w:pPr>
            <w:r>
              <w:rPr>
                <w:spacing w:val="2"/>
                <w:sz w:val="21"/>
                <w:szCs w:val="21"/>
              </w:rPr>
              <w:t>行政法规</w:t>
            </w:r>
          </w:p>
        </w:tc>
        <w:tc>
          <w:tcPr>
            <w:tcW w:w="1549" w:type="dxa"/>
            <w:vAlign w:val="top"/>
          </w:tcPr>
          <w:p w14:paraId="412E06FF">
            <w:pPr>
              <w:spacing w:line="360" w:lineRule="auto"/>
              <w:rPr>
                <w:rFonts w:ascii="Arial"/>
                <w:sz w:val="21"/>
              </w:rPr>
            </w:pPr>
          </w:p>
          <w:p w14:paraId="300AB39B">
            <w:pPr>
              <w:pStyle w:val="7"/>
              <w:spacing w:before="68" w:line="221" w:lineRule="auto"/>
              <w:ind w:left="177"/>
              <w:rPr>
                <w:sz w:val="21"/>
                <w:szCs w:val="21"/>
              </w:rPr>
            </w:pPr>
            <w:r>
              <w:rPr>
                <w:spacing w:val="-2"/>
                <w:sz w:val="21"/>
                <w:szCs w:val="21"/>
              </w:rPr>
              <w:t>地方性法规</w:t>
            </w:r>
          </w:p>
        </w:tc>
        <w:tc>
          <w:tcPr>
            <w:tcW w:w="1409" w:type="dxa"/>
            <w:vAlign w:val="top"/>
          </w:tcPr>
          <w:p w14:paraId="194CFABF">
            <w:pPr>
              <w:spacing w:line="357" w:lineRule="auto"/>
              <w:rPr>
                <w:rFonts w:ascii="Arial"/>
                <w:sz w:val="21"/>
              </w:rPr>
            </w:pPr>
          </w:p>
          <w:p w14:paraId="69C53072">
            <w:pPr>
              <w:pStyle w:val="7"/>
              <w:spacing w:before="69" w:line="219" w:lineRule="auto"/>
              <w:ind w:left="239"/>
              <w:rPr>
                <w:sz w:val="21"/>
                <w:szCs w:val="21"/>
              </w:rPr>
            </w:pPr>
            <w:r>
              <w:rPr>
                <w:spacing w:val="3"/>
                <w:sz w:val="21"/>
                <w:szCs w:val="21"/>
              </w:rPr>
              <w:t>部委规章</w:t>
            </w:r>
          </w:p>
        </w:tc>
        <w:tc>
          <w:tcPr>
            <w:tcW w:w="1050" w:type="dxa"/>
            <w:vAlign w:val="top"/>
          </w:tcPr>
          <w:p w14:paraId="0705F513">
            <w:pPr>
              <w:pStyle w:val="7"/>
              <w:spacing w:before="259" w:line="250" w:lineRule="auto"/>
              <w:ind w:left="309" w:right="294"/>
              <w:rPr>
                <w:sz w:val="21"/>
                <w:szCs w:val="21"/>
              </w:rPr>
            </w:pPr>
            <w:r>
              <w:rPr>
                <w:spacing w:val="-4"/>
                <w:sz w:val="21"/>
                <w:szCs w:val="21"/>
              </w:rPr>
              <w:t>政府</w:t>
            </w:r>
            <w:r>
              <w:rPr>
                <w:sz w:val="21"/>
                <w:szCs w:val="21"/>
              </w:rPr>
              <w:t xml:space="preserve"> </w:t>
            </w:r>
            <w:r>
              <w:rPr>
                <w:spacing w:val="7"/>
                <w:sz w:val="21"/>
                <w:szCs w:val="21"/>
              </w:rPr>
              <w:t>规章</w:t>
            </w:r>
          </w:p>
        </w:tc>
        <w:tc>
          <w:tcPr>
            <w:tcW w:w="814" w:type="dxa"/>
            <w:vMerge w:val="continue"/>
            <w:tcBorders>
              <w:top w:val="nil"/>
            </w:tcBorders>
            <w:vAlign w:val="top"/>
          </w:tcPr>
          <w:p w14:paraId="2FD8402A">
            <w:pPr>
              <w:rPr>
                <w:rFonts w:ascii="Arial"/>
                <w:sz w:val="21"/>
              </w:rPr>
            </w:pPr>
          </w:p>
        </w:tc>
      </w:tr>
      <w:tr w14:paraId="3AA08E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7" w:hRule="atLeast"/>
        </w:trPr>
        <w:tc>
          <w:tcPr>
            <w:tcW w:w="804" w:type="dxa"/>
            <w:vAlign w:val="top"/>
          </w:tcPr>
          <w:p w14:paraId="77F352AD">
            <w:pPr>
              <w:spacing w:line="245" w:lineRule="auto"/>
              <w:rPr>
                <w:rFonts w:ascii="Arial"/>
                <w:sz w:val="21"/>
              </w:rPr>
            </w:pPr>
          </w:p>
          <w:p w14:paraId="6779AFA9">
            <w:pPr>
              <w:spacing w:line="245" w:lineRule="auto"/>
              <w:rPr>
                <w:rFonts w:ascii="Arial"/>
                <w:sz w:val="21"/>
              </w:rPr>
            </w:pPr>
          </w:p>
          <w:p w14:paraId="3304D347">
            <w:pPr>
              <w:spacing w:line="245" w:lineRule="auto"/>
              <w:rPr>
                <w:rFonts w:ascii="Arial"/>
                <w:sz w:val="21"/>
              </w:rPr>
            </w:pPr>
          </w:p>
          <w:p w14:paraId="2449B786">
            <w:pPr>
              <w:spacing w:line="246" w:lineRule="auto"/>
              <w:rPr>
                <w:rFonts w:ascii="Arial"/>
                <w:sz w:val="21"/>
              </w:rPr>
            </w:pPr>
          </w:p>
          <w:p w14:paraId="59ED36CB">
            <w:pPr>
              <w:spacing w:line="246" w:lineRule="auto"/>
              <w:rPr>
                <w:rFonts w:ascii="Arial"/>
                <w:sz w:val="21"/>
              </w:rPr>
            </w:pPr>
          </w:p>
          <w:p w14:paraId="7BC5D573">
            <w:pPr>
              <w:pStyle w:val="7"/>
              <w:spacing w:before="69" w:line="184" w:lineRule="auto"/>
              <w:ind w:left="284"/>
              <w:rPr>
                <w:rFonts w:hint="eastAsia" w:eastAsia="宋体"/>
                <w:sz w:val="21"/>
                <w:szCs w:val="21"/>
                <w:lang w:val="en-US" w:eastAsia="zh-CN"/>
              </w:rPr>
            </w:pPr>
            <w:r>
              <w:rPr>
                <w:spacing w:val="-6"/>
                <w:sz w:val="21"/>
                <w:szCs w:val="21"/>
              </w:rPr>
              <w:t>1</w:t>
            </w:r>
            <w:r>
              <w:rPr>
                <w:rFonts w:hint="eastAsia"/>
                <w:spacing w:val="-6"/>
                <w:sz w:val="21"/>
                <w:szCs w:val="21"/>
                <w:lang w:val="en-US" w:eastAsia="zh-CN"/>
              </w:rPr>
              <w:t>2</w:t>
            </w:r>
          </w:p>
        </w:tc>
        <w:tc>
          <w:tcPr>
            <w:tcW w:w="1229" w:type="dxa"/>
            <w:vAlign w:val="top"/>
          </w:tcPr>
          <w:p w14:paraId="3EF04715">
            <w:pPr>
              <w:spacing w:line="261" w:lineRule="auto"/>
              <w:rPr>
                <w:rFonts w:ascii="Arial"/>
                <w:sz w:val="21"/>
              </w:rPr>
            </w:pPr>
          </w:p>
          <w:p w14:paraId="0F0C484D">
            <w:pPr>
              <w:spacing w:line="261" w:lineRule="auto"/>
              <w:rPr>
                <w:rFonts w:ascii="Arial"/>
                <w:sz w:val="21"/>
              </w:rPr>
            </w:pPr>
          </w:p>
          <w:p w14:paraId="18A1ED1F">
            <w:pPr>
              <w:spacing w:line="262" w:lineRule="auto"/>
              <w:rPr>
                <w:rFonts w:ascii="Arial"/>
                <w:sz w:val="21"/>
              </w:rPr>
            </w:pPr>
          </w:p>
          <w:p w14:paraId="6828ABC7">
            <w:pPr>
              <w:spacing w:line="262" w:lineRule="auto"/>
              <w:rPr>
                <w:rFonts w:ascii="Arial"/>
                <w:sz w:val="21"/>
              </w:rPr>
            </w:pPr>
          </w:p>
          <w:p w14:paraId="088F22EC">
            <w:pPr>
              <w:pStyle w:val="7"/>
              <w:spacing w:before="68" w:line="233" w:lineRule="auto"/>
              <w:ind w:left="181" w:right="184"/>
              <w:rPr>
                <w:sz w:val="21"/>
                <w:szCs w:val="21"/>
              </w:rPr>
            </w:pPr>
            <w:r>
              <w:rPr>
                <w:spacing w:val="3"/>
                <w:sz w:val="21"/>
                <w:szCs w:val="21"/>
              </w:rPr>
              <w:t>社会救助</w:t>
            </w:r>
            <w:r>
              <w:rPr>
                <w:sz w:val="21"/>
                <w:szCs w:val="21"/>
              </w:rPr>
              <w:t xml:space="preserve"> </w:t>
            </w:r>
            <w:r>
              <w:rPr>
                <w:spacing w:val="-2"/>
                <w:sz w:val="21"/>
                <w:szCs w:val="21"/>
              </w:rPr>
              <w:t>监督检查</w:t>
            </w:r>
          </w:p>
        </w:tc>
        <w:tc>
          <w:tcPr>
            <w:tcW w:w="1069" w:type="dxa"/>
            <w:vAlign w:val="top"/>
          </w:tcPr>
          <w:p w14:paraId="1C4DC3B5">
            <w:pPr>
              <w:spacing w:line="293" w:lineRule="auto"/>
              <w:rPr>
                <w:rFonts w:ascii="Arial"/>
                <w:sz w:val="21"/>
              </w:rPr>
            </w:pPr>
          </w:p>
          <w:p w14:paraId="623530AF">
            <w:pPr>
              <w:spacing w:line="294" w:lineRule="auto"/>
              <w:rPr>
                <w:rFonts w:ascii="Arial"/>
                <w:sz w:val="21"/>
              </w:rPr>
            </w:pPr>
          </w:p>
          <w:p w14:paraId="6AC026E2">
            <w:pPr>
              <w:spacing w:line="294" w:lineRule="auto"/>
              <w:rPr>
                <w:rFonts w:ascii="Arial"/>
                <w:sz w:val="21"/>
              </w:rPr>
            </w:pPr>
          </w:p>
          <w:p w14:paraId="5763B71C">
            <w:pPr>
              <w:spacing w:line="294" w:lineRule="auto"/>
              <w:rPr>
                <w:rFonts w:ascii="Arial"/>
                <w:sz w:val="21"/>
              </w:rPr>
            </w:pPr>
          </w:p>
          <w:p w14:paraId="7E4123CE">
            <w:pPr>
              <w:pStyle w:val="7"/>
              <w:spacing w:before="68" w:line="219" w:lineRule="auto"/>
              <w:ind w:left="102"/>
              <w:rPr>
                <w:sz w:val="21"/>
                <w:szCs w:val="21"/>
              </w:rPr>
            </w:pPr>
            <w:r>
              <w:rPr>
                <w:spacing w:val="2"/>
                <w:sz w:val="21"/>
                <w:szCs w:val="21"/>
              </w:rPr>
              <w:t>行政检查</w:t>
            </w:r>
          </w:p>
        </w:tc>
        <w:tc>
          <w:tcPr>
            <w:tcW w:w="1629" w:type="dxa"/>
            <w:vAlign w:val="top"/>
          </w:tcPr>
          <w:p w14:paraId="0CF9BFCC">
            <w:pPr>
              <w:spacing w:line="294" w:lineRule="auto"/>
              <w:rPr>
                <w:rFonts w:ascii="Arial"/>
                <w:sz w:val="21"/>
              </w:rPr>
            </w:pPr>
          </w:p>
          <w:p w14:paraId="73868668">
            <w:pPr>
              <w:spacing w:line="294" w:lineRule="auto"/>
              <w:rPr>
                <w:rFonts w:ascii="Arial"/>
                <w:sz w:val="21"/>
              </w:rPr>
            </w:pPr>
          </w:p>
          <w:p w14:paraId="66E629C6">
            <w:pPr>
              <w:spacing w:line="294" w:lineRule="auto"/>
              <w:rPr>
                <w:rFonts w:ascii="Arial"/>
                <w:sz w:val="21"/>
              </w:rPr>
            </w:pPr>
          </w:p>
          <w:p w14:paraId="3C24690F">
            <w:pPr>
              <w:spacing w:line="294" w:lineRule="auto"/>
              <w:rPr>
                <w:rFonts w:ascii="Arial"/>
                <w:sz w:val="21"/>
              </w:rPr>
            </w:pPr>
          </w:p>
          <w:p w14:paraId="5188855C">
            <w:pPr>
              <w:pStyle w:val="7"/>
              <w:spacing w:before="68" w:line="221" w:lineRule="auto"/>
              <w:ind w:left="172"/>
              <w:rPr>
                <w:sz w:val="21"/>
                <w:szCs w:val="21"/>
              </w:rPr>
            </w:pPr>
            <w:r>
              <w:rPr>
                <w:rFonts w:hint="eastAsia"/>
                <w:spacing w:val="3"/>
                <w:sz w:val="21"/>
                <w:szCs w:val="21"/>
                <w:lang w:eastAsia="zh-CN"/>
              </w:rPr>
              <w:t>洪江市</w:t>
            </w:r>
            <w:r>
              <w:rPr>
                <w:spacing w:val="3"/>
                <w:sz w:val="21"/>
                <w:szCs w:val="21"/>
              </w:rPr>
              <w:t>民政局</w:t>
            </w:r>
          </w:p>
        </w:tc>
        <w:tc>
          <w:tcPr>
            <w:tcW w:w="1169" w:type="dxa"/>
            <w:vAlign w:val="top"/>
          </w:tcPr>
          <w:p w14:paraId="42DCEC80">
            <w:pPr>
              <w:spacing w:line="261" w:lineRule="auto"/>
              <w:rPr>
                <w:rFonts w:ascii="Arial"/>
                <w:sz w:val="21"/>
              </w:rPr>
            </w:pPr>
          </w:p>
          <w:p w14:paraId="28840558">
            <w:pPr>
              <w:spacing w:line="261" w:lineRule="auto"/>
              <w:rPr>
                <w:rFonts w:ascii="Arial"/>
                <w:sz w:val="21"/>
              </w:rPr>
            </w:pPr>
          </w:p>
          <w:p w14:paraId="62E08254">
            <w:pPr>
              <w:spacing w:line="261" w:lineRule="auto"/>
              <w:rPr>
                <w:rFonts w:ascii="Arial"/>
                <w:sz w:val="21"/>
              </w:rPr>
            </w:pPr>
          </w:p>
          <w:p w14:paraId="3F69D0BE">
            <w:pPr>
              <w:spacing w:line="262" w:lineRule="auto"/>
              <w:rPr>
                <w:rFonts w:ascii="Arial"/>
                <w:sz w:val="21"/>
              </w:rPr>
            </w:pPr>
          </w:p>
          <w:p w14:paraId="32902B7F">
            <w:pPr>
              <w:pStyle w:val="7"/>
              <w:spacing w:before="68" w:line="254" w:lineRule="auto"/>
              <w:ind w:left="473" w:right="152" w:hanging="319"/>
              <w:rPr>
                <w:sz w:val="21"/>
                <w:szCs w:val="21"/>
              </w:rPr>
            </w:pPr>
            <w:r>
              <w:rPr>
                <w:spacing w:val="3"/>
                <w:sz w:val="21"/>
                <w:szCs w:val="21"/>
              </w:rPr>
              <w:t>社会救助</w:t>
            </w:r>
            <w:r>
              <w:rPr>
                <w:sz w:val="21"/>
                <w:szCs w:val="21"/>
              </w:rPr>
              <w:t xml:space="preserve"> 股</w:t>
            </w:r>
          </w:p>
        </w:tc>
        <w:tc>
          <w:tcPr>
            <w:tcW w:w="959" w:type="dxa"/>
            <w:vAlign w:val="top"/>
          </w:tcPr>
          <w:p w14:paraId="440950A5">
            <w:pPr>
              <w:rPr>
                <w:rFonts w:ascii="Arial"/>
                <w:sz w:val="21"/>
              </w:rPr>
            </w:pPr>
          </w:p>
        </w:tc>
        <w:tc>
          <w:tcPr>
            <w:tcW w:w="3268" w:type="dxa"/>
            <w:vAlign w:val="top"/>
          </w:tcPr>
          <w:p w14:paraId="553B9FE6">
            <w:pPr>
              <w:spacing w:line="298" w:lineRule="auto"/>
              <w:rPr>
                <w:rFonts w:ascii="Arial"/>
                <w:sz w:val="21"/>
              </w:rPr>
            </w:pPr>
          </w:p>
          <w:p w14:paraId="2F3C9667">
            <w:pPr>
              <w:spacing w:line="299" w:lineRule="auto"/>
              <w:rPr>
                <w:rFonts w:ascii="Arial"/>
                <w:sz w:val="21"/>
              </w:rPr>
            </w:pPr>
          </w:p>
          <w:p w14:paraId="29901FFE">
            <w:pPr>
              <w:pStyle w:val="7"/>
              <w:spacing w:before="69" w:line="259" w:lineRule="auto"/>
              <w:ind w:left="105" w:right="35" w:hanging="14"/>
              <w:rPr>
                <w:sz w:val="21"/>
                <w:szCs w:val="21"/>
              </w:rPr>
            </w:pPr>
            <w:r>
              <w:rPr>
                <w:spacing w:val="-2"/>
                <w:sz w:val="21"/>
                <w:szCs w:val="21"/>
              </w:rPr>
              <w:t>《社会救助暂行办法》第五十七条</w:t>
            </w:r>
            <w:r>
              <w:rPr>
                <w:spacing w:val="10"/>
                <w:sz w:val="21"/>
                <w:szCs w:val="21"/>
              </w:rPr>
              <w:t xml:space="preserve"> </w:t>
            </w:r>
            <w:r>
              <w:rPr>
                <w:spacing w:val="2"/>
                <w:sz w:val="21"/>
                <w:szCs w:val="21"/>
              </w:rPr>
              <w:t xml:space="preserve">县级以上人民政府及其社会救助  </w:t>
            </w:r>
            <w:r>
              <w:rPr>
                <w:sz w:val="21"/>
                <w:szCs w:val="21"/>
              </w:rPr>
              <w:t>管理部门应当加强对社会救助工</w:t>
            </w:r>
          </w:p>
          <w:p w14:paraId="0E273063">
            <w:pPr>
              <w:pStyle w:val="7"/>
              <w:spacing w:before="15" w:line="252" w:lineRule="auto"/>
              <w:ind w:left="125" w:right="11" w:hanging="20"/>
              <w:rPr>
                <w:sz w:val="21"/>
                <w:szCs w:val="21"/>
              </w:rPr>
            </w:pPr>
            <w:r>
              <w:rPr>
                <w:spacing w:val="-1"/>
                <w:sz w:val="21"/>
                <w:szCs w:val="21"/>
              </w:rPr>
              <w:t>作的监督检查，完善相关监督管理</w:t>
            </w:r>
            <w:r>
              <w:rPr>
                <w:spacing w:val="4"/>
                <w:sz w:val="21"/>
                <w:szCs w:val="21"/>
              </w:rPr>
              <w:t xml:space="preserve"> </w:t>
            </w:r>
            <w:r>
              <w:rPr>
                <w:spacing w:val="-2"/>
                <w:sz w:val="21"/>
                <w:szCs w:val="21"/>
              </w:rPr>
              <w:t>制度。</w:t>
            </w:r>
          </w:p>
        </w:tc>
        <w:tc>
          <w:tcPr>
            <w:tcW w:w="1549" w:type="dxa"/>
            <w:vAlign w:val="top"/>
          </w:tcPr>
          <w:p w14:paraId="18B2C791">
            <w:pPr>
              <w:rPr>
                <w:rFonts w:ascii="Arial"/>
                <w:sz w:val="21"/>
              </w:rPr>
            </w:pPr>
          </w:p>
        </w:tc>
        <w:tc>
          <w:tcPr>
            <w:tcW w:w="1409" w:type="dxa"/>
            <w:vAlign w:val="top"/>
          </w:tcPr>
          <w:p w14:paraId="7BE7D8AF">
            <w:pPr>
              <w:rPr>
                <w:rFonts w:ascii="Arial"/>
                <w:sz w:val="21"/>
              </w:rPr>
            </w:pPr>
          </w:p>
        </w:tc>
        <w:tc>
          <w:tcPr>
            <w:tcW w:w="1050" w:type="dxa"/>
            <w:vAlign w:val="top"/>
          </w:tcPr>
          <w:p w14:paraId="459A4C74">
            <w:pPr>
              <w:rPr>
                <w:rFonts w:ascii="Arial"/>
                <w:sz w:val="21"/>
              </w:rPr>
            </w:pPr>
          </w:p>
        </w:tc>
        <w:tc>
          <w:tcPr>
            <w:tcW w:w="814" w:type="dxa"/>
            <w:vAlign w:val="top"/>
          </w:tcPr>
          <w:p w14:paraId="00DB899A">
            <w:pPr>
              <w:rPr>
                <w:rFonts w:ascii="Arial"/>
                <w:sz w:val="21"/>
              </w:rPr>
            </w:pPr>
          </w:p>
        </w:tc>
      </w:tr>
      <w:tr w14:paraId="1BF559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700" w:hRule="atLeast"/>
        </w:trPr>
        <w:tc>
          <w:tcPr>
            <w:tcW w:w="804" w:type="dxa"/>
            <w:vAlign w:val="top"/>
          </w:tcPr>
          <w:p w14:paraId="176441FD"/>
          <w:p w14:paraId="5A5FE54A"/>
          <w:p w14:paraId="013A1AEA"/>
          <w:p w14:paraId="3E43CF39"/>
          <w:p w14:paraId="3943DE8B"/>
          <w:p w14:paraId="63BDC093"/>
          <w:p w14:paraId="6D2C805D"/>
          <w:p w14:paraId="0842FD34">
            <w:pPr>
              <w:pStyle w:val="7"/>
              <w:rPr>
                <w:rFonts w:hint="eastAsia" w:eastAsia="宋体"/>
                <w:sz w:val="21"/>
                <w:szCs w:val="21"/>
                <w:lang w:val="en-US" w:eastAsia="zh-CN"/>
              </w:rPr>
            </w:pPr>
            <w:r>
              <w:t>1</w:t>
            </w:r>
            <w:r>
              <w:rPr>
                <w:rFonts w:hint="eastAsia"/>
                <w:lang w:val="en-US" w:eastAsia="zh-CN"/>
              </w:rPr>
              <w:t>3</w:t>
            </w:r>
          </w:p>
        </w:tc>
        <w:tc>
          <w:tcPr>
            <w:tcW w:w="1229" w:type="dxa"/>
            <w:vAlign w:val="top"/>
          </w:tcPr>
          <w:p w14:paraId="64C24213"/>
          <w:p w14:paraId="0455A212"/>
          <w:p w14:paraId="32051D60"/>
          <w:p w14:paraId="714395AB"/>
          <w:p w14:paraId="03CD4260"/>
          <w:p w14:paraId="33198695"/>
          <w:p w14:paraId="52A70863">
            <w:pPr>
              <w:pStyle w:val="7"/>
              <w:rPr>
                <w:sz w:val="21"/>
                <w:szCs w:val="21"/>
              </w:rPr>
            </w:pPr>
            <w:r>
              <w:t>社会团体年度检查</w:t>
            </w:r>
          </w:p>
        </w:tc>
        <w:tc>
          <w:tcPr>
            <w:tcW w:w="1069" w:type="dxa"/>
            <w:vAlign w:val="top"/>
          </w:tcPr>
          <w:p w14:paraId="0715D96D"/>
          <w:p w14:paraId="3EAA0878"/>
          <w:p w14:paraId="73E92053"/>
          <w:p w14:paraId="631BCE0D"/>
          <w:p w14:paraId="73806553"/>
          <w:p w14:paraId="583ABB6E"/>
          <w:p w14:paraId="363C5692">
            <w:pPr>
              <w:pStyle w:val="7"/>
              <w:rPr>
                <w:sz w:val="21"/>
                <w:szCs w:val="21"/>
              </w:rPr>
            </w:pPr>
            <w:r>
              <w:t>行政检查</w:t>
            </w:r>
          </w:p>
        </w:tc>
        <w:tc>
          <w:tcPr>
            <w:tcW w:w="1629" w:type="dxa"/>
            <w:vAlign w:val="top"/>
          </w:tcPr>
          <w:p w14:paraId="0C03DE5D"/>
          <w:p w14:paraId="5F32C6B0"/>
          <w:p w14:paraId="2C76DC8F"/>
          <w:p w14:paraId="6C8CDAF2"/>
          <w:p w14:paraId="39E3C37E"/>
          <w:p w14:paraId="712B8A5B"/>
          <w:p w14:paraId="44EA791A">
            <w:pPr>
              <w:pStyle w:val="7"/>
              <w:rPr>
                <w:sz w:val="21"/>
                <w:szCs w:val="21"/>
              </w:rPr>
            </w:pPr>
            <w:r>
              <w:rPr>
                <w:rFonts w:hint="eastAsia"/>
              </w:rPr>
              <w:t>洪江市</w:t>
            </w:r>
            <w:r>
              <w:t>民政局</w:t>
            </w:r>
          </w:p>
        </w:tc>
        <w:tc>
          <w:tcPr>
            <w:tcW w:w="1169" w:type="dxa"/>
            <w:vAlign w:val="top"/>
          </w:tcPr>
          <w:p w14:paraId="1E80AB0D"/>
          <w:p w14:paraId="2586A186"/>
          <w:p w14:paraId="030934CA"/>
          <w:p w14:paraId="72849278"/>
          <w:p w14:paraId="491E505A"/>
          <w:p w14:paraId="40039067">
            <w:pPr>
              <w:pStyle w:val="7"/>
              <w:rPr>
                <w:sz w:val="21"/>
                <w:szCs w:val="21"/>
              </w:rPr>
            </w:pPr>
            <w:r>
              <w:t>社会</w:t>
            </w:r>
            <w:r>
              <w:rPr>
                <w:rFonts w:hint="eastAsia"/>
              </w:rPr>
              <w:t>事务和区划地名股（社会组织股、行政审批服务股）</w:t>
            </w:r>
          </w:p>
        </w:tc>
        <w:tc>
          <w:tcPr>
            <w:tcW w:w="959" w:type="dxa"/>
            <w:vAlign w:val="top"/>
          </w:tcPr>
          <w:p w14:paraId="20652C21">
            <w:pPr>
              <w:rPr>
                <w:rFonts w:ascii="Arial"/>
                <w:sz w:val="21"/>
              </w:rPr>
            </w:pPr>
          </w:p>
        </w:tc>
        <w:tc>
          <w:tcPr>
            <w:tcW w:w="3268" w:type="dxa"/>
            <w:vAlign w:val="top"/>
          </w:tcPr>
          <w:p w14:paraId="09EBB8F6">
            <w:pPr>
              <w:spacing w:line="245" w:lineRule="auto"/>
              <w:rPr>
                <w:rFonts w:ascii="Arial"/>
                <w:sz w:val="21"/>
              </w:rPr>
            </w:pPr>
          </w:p>
          <w:p w14:paraId="5FE2C23A">
            <w:pPr>
              <w:spacing w:line="245" w:lineRule="auto"/>
              <w:rPr>
                <w:rFonts w:ascii="Arial"/>
                <w:sz w:val="21"/>
              </w:rPr>
            </w:pPr>
          </w:p>
          <w:p w14:paraId="7244CE80">
            <w:pPr>
              <w:pStyle w:val="7"/>
            </w:pPr>
            <w:r>
              <w:rPr>
                <w:b/>
              </w:rPr>
              <w:t>《社会团体登记管理条例》第二十</w:t>
            </w:r>
            <w:r>
              <w:rPr>
                <w:b/>
                <w:spacing w:val="1"/>
              </w:rPr>
              <w:t>四条</w:t>
            </w:r>
            <w:r>
              <w:rPr>
                <w:spacing w:val="1"/>
              </w:rPr>
              <w:t>登记管理机关履行下列监督</w:t>
            </w:r>
            <w:r>
              <w:rPr>
                <w:spacing w:val="-1"/>
              </w:rPr>
              <w:t>管理职责：</w:t>
            </w:r>
          </w:p>
          <w:p w14:paraId="4E1FD03C">
            <w:pPr>
              <w:pStyle w:val="7"/>
            </w:pPr>
            <w:r>
              <w:t>(一)负责社会团体的成立、变更、</w:t>
            </w:r>
            <w:r>
              <w:rPr>
                <w:spacing w:val="10"/>
              </w:rPr>
              <w:t>注销的登记；</w:t>
            </w:r>
          </w:p>
          <w:p w14:paraId="10E74DF1">
            <w:pPr>
              <w:pStyle w:val="7"/>
            </w:pPr>
            <w:r>
              <w:t>(二)对社会团体实施年度检查；</w:t>
            </w:r>
          </w:p>
          <w:p w14:paraId="554D8287">
            <w:pPr>
              <w:pStyle w:val="7"/>
              <w:spacing w:before="50" w:line="243" w:lineRule="auto"/>
              <w:ind w:left="116" w:firstLine="79"/>
              <w:rPr>
                <w:sz w:val="21"/>
                <w:szCs w:val="21"/>
              </w:rPr>
            </w:pPr>
            <w:r>
              <w:t>(三)对社会团体违反本条例的问</w:t>
            </w:r>
            <w:r>
              <w:rPr>
                <w:spacing w:val="-1"/>
              </w:rPr>
              <w:t>题进行监督检查，对社会团体违反</w:t>
            </w:r>
            <w:r>
              <w:rPr>
                <w:spacing w:val="-2"/>
              </w:rPr>
              <w:t>本条例的行为给予行政处罚。</w:t>
            </w:r>
          </w:p>
        </w:tc>
        <w:tc>
          <w:tcPr>
            <w:tcW w:w="1549" w:type="dxa"/>
            <w:vAlign w:val="top"/>
          </w:tcPr>
          <w:p w14:paraId="67877FD4">
            <w:pPr>
              <w:rPr>
                <w:rFonts w:ascii="Arial"/>
                <w:sz w:val="21"/>
              </w:rPr>
            </w:pPr>
          </w:p>
        </w:tc>
        <w:tc>
          <w:tcPr>
            <w:tcW w:w="1409" w:type="dxa"/>
            <w:vAlign w:val="top"/>
          </w:tcPr>
          <w:p w14:paraId="325A2767">
            <w:pPr>
              <w:rPr>
                <w:rFonts w:ascii="Arial"/>
                <w:sz w:val="21"/>
              </w:rPr>
            </w:pPr>
          </w:p>
        </w:tc>
        <w:tc>
          <w:tcPr>
            <w:tcW w:w="1050" w:type="dxa"/>
            <w:vAlign w:val="top"/>
          </w:tcPr>
          <w:p w14:paraId="743B6BB5">
            <w:pPr>
              <w:rPr>
                <w:rFonts w:ascii="Arial"/>
                <w:sz w:val="21"/>
              </w:rPr>
            </w:pPr>
          </w:p>
        </w:tc>
        <w:tc>
          <w:tcPr>
            <w:tcW w:w="814" w:type="dxa"/>
            <w:vAlign w:val="top"/>
          </w:tcPr>
          <w:p w14:paraId="0E24C7A8">
            <w:pPr>
              <w:rPr>
                <w:rFonts w:ascii="Arial"/>
                <w:sz w:val="21"/>
              </w:rPr>
            </w:pPr>
          </w:p>
        </w:tc>
      </w:tr>
    </w:tbl>
    <w:p w14:paraId="497D18F0">
      <w:pPr>
        <w:rPr>
          <w:rFonts w:ascii="Arial"/>
          <w:sz w:val="21"/>
        </w:rPr>
      </w:pPr>
    </w:p>
    <w:p w14:paraId="64F6311B">
      <w:pPr>
        <w:rPr>
          <w:rFonts w:ascii="Arial" w:hAnsi="Arial" w:eastAsia="Arial" w:cs="Arial"/>
          <w:sz w:val="21"/>
          <w:szCs w:val="21"/>
        </w:rPr>
        <w:sectPr>
          <w:pgSz w:w="16840" w:h="11900"/>
          <w:pgMar w:top="1011" w:right="845" w:bottom="0" w:left="1035" w:header="0" w:footer="0" w:gutter="0"/>
          <w:cols w:space="720" w:num="1"/>
        </w:sectPr>
      </w:pPr>
    </w:p>
    <w:p w14:paraId="20418AB8">
      <w:pPr>
        <w:spacing w:before="20"/>
      </w:pPr>
    </w:p>
    <w:p w14:paraId="6B6E5F94">
      <w:pPr>
        <w:spacing w:before="20"/>
      </w:pPr>
    </w:p>
    <w:tbl>
      <w:tblPr>
        <w:tblStyle w:val="6"/>
        <w:tblW w:w="1495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05"/>
        <w:gridCol w:w="1229"/>
        <w:gridCol w:w="1229"/>
        <w:gridCol w:w="1469"/>
        <w:gridCol w:w="1169"/>
        <w:gridCol w:w="2688"/>
        <w:gridCol w:w="2938"/>
        <w:gridCol w:w="1029"/>
        <w:gridCol w:w="770"/>
        <w:gridCol w:w="819"/>
        <w:gridCol w:w="805"/>
      </w:tblGrid>
      <w:tr w14:paraId="7448E9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24" w:hRule="atLeast"/>
        </w:trPr>
        <w:tc>
          <w:tcPr>
            <w:tcW w:w="805" w:type="dxa"/>
            <w:vMerge w:val="restart"/>
            <w:tcBorders>
              <w:bottom w:val="nil"/>
            </w:tcBorders>
            <w:vAlign w:val="top"/>
          </w:tcPr>
          <w:p w14:paraId="536D1BBB">
            <w:pPr>
              <w:spacing w:line="268" w:lineRule="auto"/>
              <w:rPr>
                <w:rFonts w:ascii="Arial"/>
                <w:sz w:val="21"/>
              </w:rPr>
            </w:pPr>
          </w:p>
          <w:p w14:paraId="665F1E9A">
            <w:pPr>
              <w:spacing w:line="269" w:lineRule="auto"/>
              <w:rPr>
                <w:rFonts w:ascii="Arial"/>
                <w:sz w:val="21"/>
              </w:rPr>
            </w:pPr>
          </w:p>
          <w:p w14:paraId="0C2AD75C">
            <w:pPr>
              <w:pStyle w:val="7"/>
              <w:spacing w:before="71" w:line="221" w:lineRule="auto"/>
              <w:ind w:left="178"/>
            </w:pPr>
            <w:r>
              <w:rPr>
                <w:b/>
                <w:bCs/>
                <w:spacing w:val="-5"/>
              </w:rPr>
              <w:t>序号</w:t>
            </w:r>
          </w:p>
        </w:tc>
        <w:tc>
          <w:tcPr>
            <w:tcW w:w="1229" w:type="dxa"/>
            <w:vMerge w:val="restart"/>
            <w:tcBorders>
              <w:bottom w:val="nil"/>
            </w:tcBorders>
            <w:vAlign w:val="top"/>
          </w:tcPr>
          <w:p w14:paraId="5CA85449">
            <w:pPr>
              <w:spacing w:line="269" w:lineRule="auto"/>
              <w:rPr>
                <w:rFonts w:ascii="Arial"/>
                <w:sz w:val="21"/>
              </w:rPr>
            </w:pPr>
          </w:p>
          <w:p w14:paraId="00FBBD57">
            <w:pPr>
              <w:spacing w:line="270" w:lineRule="auto"/>
              <w:rPr>
                <w:rFonts w:ascii="Arial"/>
                <w:sz w:val="21"/>
              </w:rPr>
            </w:pPr>
          </w:p>
          <w:p w14:paraId="56519509">
            <w:pPr>
              <w:pStyle w:val="7"/>
              <w:spacing w:before="71" w:line="219" w:lineRule="auto"/>
              <w:ind w:left="159"/>
            </w:pPr>
            <w:r>
              <w:rPr>
                <w:spacing w:val="3"/>
              </w:rPr>
              <w:t>执法事项</w:t>
            </w:r>
          </w:p>
        </w:tc>
        <w:tc>
          <w:tcPr>
            <w:tcW w:w="1229" w:type="dxa"/>
            <w:vMerge w:val="restart"/>
            <w:tcBorders>
              <w:bottom w:val="nil"/>
            </w:tcBorders>
            <w:vAlign w:val="top"/>
          </w:tcPr>
          <w:p w14:paraId="6041E7E7">
            <w:pPr>
              <w:spacing w:line="269" w:lineRule="auto"/>
              <w:rPr>
                <w:rFonts w:ascii="Arial"/>
                <w:sz w:val="21"/>
              </w:rPr>
            </w:pPr>
          </w:p>
          <w:p w14:paraId="58074C4C">
            <w:pPr>
              <w:spacing w:line="270" w:lineRule="auto"/>
              <w:rPr>
                <w:rFonts w:ascii="Arial"/>
                <w:sz w:val="21"/>
              </w:rPr>
            </w:pPr>
          </w:p>
          <w:p w14:paraId="743B1ABC">
            <w:pPr>
              <w:pStyle w:val="7"/>
              <w:spacing w:before="71" w:line="219" w:lineRule="auto"/>
              <w:ind w:left="160"/>
            </w:pPr>
            <w:r>
              <w:rPr>
                <w:spacing w:val="4"/>
              </w:rPr>
              <w:t>执法类别</w:t>
            </w:r>
          </w:p>
        </w:tc>
        <w:tc>
          <w:tcPr>
            <w:tcW w:w="1469" w:type="dxa"/>
            <w:vMerge w:val="restart"/>
            <w:tcBorders>
              <w:bottom w:val="nil"/>
            </w:tcBorders>
            <w:vAlign w:val="top"/>
          </w:tcPr>
          <w:p w14:paraId="09625B2A">
            <w:pPr>
              <w:spacing w:line="269" w:lineRule="auto"/>
              <w:rPr>
                <w:rFonts w:ascii="Arial"/>
                <w:sz w:val="21"/>
              </w:rPr>
            </w:pPr>
          </w:p>
          <w:p w14:paraId="669AEBC4">
            <w:pPr>
              <w:spacing w:line="270" w:lineRule="auto"/>
              <w:rPr>
                <w:rFonts w:ascii="Arial"/>
                <w:sz w:val="21"/>
              </w:rPr>
            </w:pPr>
          </w:p>
          <w:p w14:paraId="7F1A3161">
            <w:pPr>
              <w:pStyle w:val="7"/>
              <w:spacing w:before="71" w:line="219" w:lineRule="auto"/>
              <w:ind w:left="282"/>
            </w:pPr>
            <w:r>
              <w:rPr>
                <w:spacing w:val="-2"/>
              </w:rPr>
              <w:t>执法主体</w:t>
            </w:r>
          </w:p>
        </w:tc>
        <w:tc>
          <w:tcPr>
            <w:tcW w:w="1169" w:type="dxa"/>
            <w:vMerge w:val="restart"/>
            <w:tcBorders>
              <w:bottom w:val="nil"/>
            </w:tcBorders>
            <w:vAlign w:val="top"/>
          </w:tcPr>
          <w:p w14:paraId="05D49BD2">
            <w:pPr>
              <w:spacing w:line="388" w:lineRule="auto"/>
              <w:rPr>
                <w:rFonts w:ascii="Arial"/>
                <w:sz w:val="21"/>
              </w:rPr>
            </w:pPr>
          </w:p>
          <w:p w14:paraId="2C6E9C9B">
            <w:pPr>
              <w:pStyle w:val="7"/>
              <w:spacing w:before="72" w:line="219" w:lineRule="auto"/>
              <w:ind w:left="132"/>
            </w:pPr>
            <w:r>
              <w:rPr>
                <w:spacing w:val="3"/>
              </w:rPr>
              <w:t>承办机构</w:t>
            </w:r>
          </w:p>
          <w:p w14:paraId="006CEC9D">
            <w:pPr>
              <w:pStyle w:val="7"/>
              <w:spacing w:before="49" w:line="219" w:lineRule="auto"/>
              <w:ind w:left="242"/>
            </w:pPr>
            <w:r>
              <w:rPr>
                <w:spacing w:val="12"/>
              </w:rPr>
              <w:t>(科室)</w:t>
            </w:r>
          </w:p>
        </w:tc>
        <w:tc>
          <w:tcPr>
            <w:tcW w:w="8244" w:type="dxa"/>
            <w:gridSpan w:val="5"/>
            <w:vAlign w:val="top"/>
          </w:tcPr>
          <w:p w14:paraId="29304D42">
            <w:pPr>
              <w:pStyle w:val="7"/>
              <w:spacing w:before="199" w:line="219" w:lineRule="auto"/>
              <w:ind w:left="2637"/>
            </w:pPr>
            <w:r>
              <w:rPr>
                <w:b/>
                <w:bCs/>
                <w:spacing w:val="-14"/>
              </w:rPr>
              <w:t>执</w:t>
            </w:r>
            <w:r>
              <w:rPr>
                <w:spacing w:val="-24"/>
              </w:rPr>
              <w:t xml:space="preserve"> </w:t>
            </w:r>
            <w:r>
              <w:rPr>
                <w:b/>
                <w:bCs/>
                <w:spacing w:val="-14"/>
              </w:rPr>
              <w:t>法</w:t>
            </w:r>
            <w:r>
              <w:rPr>
                <w:spacing w:val="-31"/>
              </w:rPr>
              <w:t xml:space="preserve"> </w:t>
            </w:r>
            <w:r>
              <w:rPr>
                <w:b/>
                <w:bCs/>
                <w:spacing w:val="-14"/>
              </w:rPr>
              <w:t>依</w:t>
            </w:r>
            <w:r>
              <w:rPr>
                <w:spacing w:val="-33"/>
              </w:rPr>
              <w:t xml:space="preserve"> </w:t>
            </w:r>
            <w:r>
              <w:rPr>
                <w:b/>
                <w:bCs/>
                <w:spacing w:val="-14"/>
              </w:rPr>
              <w:t>据</w:t>
            </w:r>
            <w:r>
              <w:rPr>
                <w:spacing w:val="-14"/>
              </w:rPr>
              <w:t xml:space="preserve"> </w:t>
            </w:r>
            <w:r>
              <w:rPr>
                <w:b/>
                <w:bCs/>
                <w:spacing w:val="-14"/>
              </w:rPr>
              <w:t>(</w:t>
            </w:r>
            <w:r>
              <w:rPr>
                <w:spacing w:val="-28"/>
              </w:rPr>
              <w:t xml:space="preserve"> </w:t>
            </w:r>
            <w:r>
              <w:rPr>
                <w:b/>
                <w:bCs/>
                <w:spacing w:val="-14"/>
              </w:rPr>
              <w:t>具</w:t>
            </w:r>
            <w:r>
              <w:rPr>
                <w:spacing w:val="-32"/>
              </w:rPr>
              <w:t xml:space="preserve"> </w:t>
            </w:r>
            <w:r>
              <w:rPr>
                <w:b/>
                <w:bCs/>
                <w:spacing w:val="-14"/>
              </w:rPr>
              <w:t>体</w:t>
            </w:r>
            <w:r>
              <w:rPr>
                <w:spacing w:val="-27"/>
              </w:rPr>
              <w:t xml:space="preserve"> </w:t>
            </w:r>
            <w:r>
              <w:rPr>
                <w:b/>
                <w:bCs/>
                <w:spacing w:val="-14"/>
              </w:rPr>
              <w:t>到</w:t>
            </w:r>
            <w:r>
              <w:rPr>
                <w:spacing w:val="-31"/>
              </w:rPr>
              <w:t xml:space="preserve"> </w:t>
            </w:r>
            <w:r>
              <w:rPr>
                <w:b/>
                <w:bCs/>
                <w:spacing w:val="-14"/>
              </w:rPr>
              <w:t>条</w:t>
            </w:r>
            <w:r>
              <w:rPr>
                <w:spacing w:val="-30"/>
              </w:rPr>
              <w:t xml:space="preserve"> </w:t>
            </w:r>
            <w:r>
              <w:rPr>
                <w:b/>
                <w:bCs/>
                <w:spacing w:val="-14"/>
              </w:rPr>
              <w:t>文</w:t>
            </w:r>
            <w:r>
              <w:rPr>
                <w:spacing w:val="-32"/>
              </w:rPr>
              <w:t xml:space="preserve"> </w:t>
            </w:r>
            <w:r>
              <w:rPr>
                <w:b/>
                <w:bCs/>
                <w:spacing w:val="-14"/>
              </w:rPr>
              <w:t>)</w:t>
            </w:r>
          </w:p>
        </w:tc>
        <w:tc>
          <w:tcPr>
            <w:tcW w:w="805" w:type="dxa"/>
            <w:vMerge w:val="restart"/>
            <w:tcBorders>
              <w:bottom w:val="nil"/>
            </w:tcBorders>
            <w:vAlign w:val="top"/>
          </w:tcPr>
          <w:p w14:paraId="30F77773">
            <w:pPr>
              <w:spacing w:line="270" w:lineRule="auto"/>
              <w:rPr>
                <w:rFonts w:ascii="Arial"/>
                <w:sz w:val="21"/>
              </w:rPr>
            </w:pPr>
          </w:p>
          <w:p w14:paraId="3511E146">
            <w:pPr>
              <w:spacing w:line="270" w:lineRule="auto"/>
              <w:rPr>
                <w:rFonts w:ascii="Arial"/>
                <w:sz w:val="21"/>
              </w:rPr>
            </w:pPr>
          </w:p>
          <w:p w14:paraId="387AEBAA">
            <w:pPr>
              <w:pStyle w:val="7"/>
              <w:spacing w:before="71" w:line="221" w:lineRule="auto"/>
              <w:ind w:left="189"/>
            </w:pPr>
            <w:r>
              <w:rPr>
                <w:spacing w:val="5"/>
              </w:rPr>
              <w:t>备注</w:t>
            </w:r>
          </w:p>
        </w:tc>
      </w:tr>
      <w:tr w14:paraId="6683D2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9" w:hRule="atLeast"/>
        </w:trPr>
        <w:tc>
          <w:tcPr>
            <w:tcW w:w="805" w:type="dxa"/>
            <w:vMerge w:val="continue"/>
            <w:tcBorders>
              <w:top w:val="nil"/>
            </w:tcBorders>
            <w:vAlign w:val="top"/>
          </w:tcPr>
          <w:p w14:paraId="2A6E904B">
            <w:pPr>
              <w:rPr>
                <w:rFonts w:ascii="Arial"/>
                <w:sz w:val="21"/>
              </w:rPr>
            </w:pPr>
          </w:p>
        </w:tc>
        <w:tc>
          <w:tcPr>
            <w:tcW w:w="1229" w:type="dxa"/>
            <w:vMerge w:val="continue"/>
            <w:tcBorders>
              <w:top w:val="nil"/>
            </w:tcBorders>
            <w:vAlign w:val="top"/>
          </w:tcPr>
          <w:p w14:paraId="36A5FEF7">
            <w:pPr>
              <w:rPr>
                <w:rFonts w:ascii="Arial"/>
                <w:sz w:val="21"/>
              </w:rPr>
            </w:pPr>
          </w:p>
        </w:tc>
        <w:tc>
          <w:tcPr>
            <w:tcW w:w="1229" w:type="dxa"/>
            <w:vMerge w:val="continue"/>
            <w:tcBorders>
              <w:top w:val="nil"/>
            </w:tcBorders>
            <w:vAlign w:val="top"/>
          </w:tcPr>
          <w:p w14:paraId="276233C4">
            <w:pPr>
              <w:rPr>
                <w:rFonts w:ascii="Arial"/>
                <w:sz w:val="21"/>
              </w:rPr>
            </w:pPr>
          </w:p>
        </w:tc>
        <w:tc>
          <w:tcPr>
            <w:tcW w:w="1469" w:type="dxa"/>
            <w:vMerge w:val="continue"/>
            <w:tcBorders>
              <w:top w:val="nil"/>
            </w:tcBorders>
            <w:vAlign w:val="top"/>
          </w:tcPr>
          <w:p w14:paraId="6E485566">
            <w:pPr>
              <w:rPr>
                <w:rFonts w:ascii="Arial"/>
                <w:sz w:val="21"/>
              </w:rPr>
            </w:pPr>
          </w:p>
        </w:tc>
        <w:tc>
          <w:tcPr>
            <w:tcW w:w="1169" w:type="dxa"/>
            <w:vMerge w:val="continue"/>
            <w:tcBorders>
              <w:top w:val="nil"/>
            </w:tcBorders>
            <w:vAlign w:val="top"/>
          </w:tcPr>
          <w:p w14:paraId="7DC9FBCA">
            <w:pPr>
              <w:rPr>
                <w:rFonts w:ascii="Arial"/>
                <w:sz w:val="21"/>
              </w:rPr>
            </w:pPr>
          </w:p>
        </w:tc>
        <w:tc>
          <w:tcPr>
            <w:tcW w:w="2688" w:type="dxa"/>
            <w:vAlign w:val="top"/>
          </w:tcPr>
          <w:p w14:paraId="2E5E37AF">
            <w:pPr>
              <w:pStyle w:val="7"/>
              <w:spacing w:before="300" w:line="219" w:lineRule="auto"/>
              <w:ind w:left="1113"/>
            </w:pPr>
            <w:r>
              <w:rPr>
                <w:spacing w:val="-3"/>
              </w:rPr>
              <w:t>法律</w:t>
            </w:r>
          </w:p>
        </w:tc>
        <w:tc>
          <w:tcPr>
            <w:tcW w:w="2938" w:type="dxa"/>
            <w:vAlign w:val="top"/>
          </w:tcPr>
          <w:p w14:paraId="5F28DE0D">
            <w:pPr>
              <w:pStyle w:val="7"/>
              <w:spacing w:before="297" w:line="220" w:lineRule="auto"/>
              <w:ind w:left="1029"/>
            </w:pPr>
            <w:r>
              <w:rPr>
                <w:b/>
                <w:bCs/>
                <w:spacing w:val="-5"/>
              </w:rPr>
              <w:t>行政法规</w:t>
            </w:r>
          </w:p>
        </w:tc>
        <w:tc>
          <w:tcPr>
            <w:tcW w:w="1029" w:type="dxa"/>
            <w:vAlign w:val="top"/>
          </w:tcPr>
          <w:p w14:paraId="2F331CDA">
            <w:pPr>
              <w:pStyle w:val="7"/>
              <w:spacing w:before="128" w:line="221" w:lineRule="auto"/>
              <w:ind w:left="181"/>
            </w:pPr>
            <w:r>
              <w:rPr>
                <w:b/>
                <w:bCs/>
                <w:spacing w:val="-5"/>
              </w:rPr>
              <w:t>地方性</w:t>
            </w:r>
          </w:p>
          <w:p w14:paraId="23D495EC">
            <w:pPr>
              <w:pStyle w:val="7"/>
              <w:spacing w:before="48" w:line="221" w:lineRule="auto"/>
              <w:ind w:left="291"/>
            </w:pPr>
            <w:r>
              <w:rPr>
                <w:b/>
                <w:bCs/>
                <w:spacing w:val="-5"/>
              </w:rPr>
              <w:t>法规</w:t>
            </w:r>
          </w:p>
        </w:tc>
        <w:tc>
          <w:tcPr>
            <w:tcW w:w="770" w:type="dxa"/>
            <w:vAlign w:val="top"/>
          </w:tcPr>
          <w:p w14:paraId="0AE42327">
            <w:pPr>
              <w:pStyle w:val="7"/>
              <w:spacing w:before="139" w:line="246" w:lineRule="auto"/>
              <w:ind w:left="158" w:right="144"/>
            </w:pPr>
            <w:r>
              <w:rPr>
                <w:spacing w:val="4"/>
              </w:rPr>
              <w:t>部委</w:t>
            </w:r>
            <w:r>
              <w:t xml:space="preserve"> </w:t>
            </w:r>
            <w:r>
              <w:rPr>
                <w:spacing w:val="8"/>
              </w:rPr>
              <w:t>规章</w:t>
            </w:r>
          </w:p>
        </w:tc>
        <w:tc>
          <w:tcPr>
            <w:tcW w:w="819" w:type="dxa"/>
            <w:vAlign w:val="top"/>
          </w:tcPr>
          <w:p w14:paraId="405AB1E3">
            <w:pPr>
              <w:pStyle w:val="7"/>
              <w:spacing w:before="140" w:line="246" w:lineRule="auto"/>
              <w:ind w:left="188" w:right="163"/>
            </w:pPr>
            <w:r>
              <w:rPr>
                <w:spacing w:val="-4"/>
              </w:rPr>
              <w:t>政府</w:t>
            </w:r>
            <w:r>
              <w:t xml:space="preserve"> </w:t>
            </w:r>
            <w:r>
              <w:rPr>
                <w:spacing w:val="8"/>
              </w:rPr>
              <w:t>规章</w:t>
            </w:r>
          </w:p>
        </w:tc>
        <w:tc>
          <w:tcPr>
            <w:tcW w:w="805" w:type="dxa"/>
            <w:vMerge w:val="continue"/>
            <w:tcBorders>
              <w:top w:val="nil"/>
            </w:tcBorders>
            <w:vAlign w:val="top"/>
          </w:tcPr>
          <w:p w14:paraId="081B6B02">
            <w:pPr>
              <w:rPr>
                <w:rFonts w:ascii="Arial"/>
                <w:sz w:val="21"/>
              </w:rPr>
            </w:pPr>
          </w:p>
        </w:tc>
      </w:tr>
      <w:tr w14:paraId="5E10E0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6" w:hRule="atLeast"/>
        </w:trPr>
        <w:tc>
          <w:tcPr>
            <w:tcW w:w="805" w:type="dxa"/>
            <w:vAlign w:val="top"/>
          </w:tcPr>
          <w:p w14:paraId="7B95D90D"/>
          <w:p w14:paraId="5407F980"/>
          <w:p w14:paraId="4FB27C76"/>
          <w:p w14:paraId="02BD513A"/>
          <w:p w14:paraId="44727FB0"/>
          <w:p w14:paraId="445F4AC0"/>
          <w:p w14:paraId="5434D2A0">
            <w:pPr>
              <w:pStyle w:val="7"/>
              <w:rPr>
                <w:rFonts w:hint="eastAsia" w:eastAsia="宋体"/>
                <w:lang w:val="en-US" w:eastAsia="zh-CN"/>
              </w:rPr>
            </w:pPr>
            <w:r>
              <w:t>1</w:t>
            </w:r>
            <w:r>
              <w:rPr>
                <w:rFonts w:hint="eastAsia"/>
                <w:lang w:val="en-US" w:eastAsia="zh-CN"/>
              </w:rPr>
              <w:t>4</w:t>
            </w:r>
          </w:p>
        </w:tc>
        <w:tc>
          <w:tcPr>
            <w:tcW w:w="1229" w:type="dxa"/>
            <w:vAlign w:val="top"/>
          </w:tcPr>
          <w:p w14:paraId="347C0B3E"/>
          <w:p w14:paraId="3AAD2B6F"/>
          <w:p w14:paraId="0DC58074"/>
          <w:p w14:paraId="4090DBD2"/>
          <w:p w14:paraId="1D93B577">
            <w:pPr>
              <w:pStyle w:val="7"/>
            </w:pPr>
            <w:r>
              <w:t>民办非企业单位年度检查</w:t>
            </w:r>
          </w:p>
        </w:tc>
        <w:tc>
          <w:tcPr>
            <w:tcW w:w="1229" w:type="dxa"/>
            <w:vAlign w:val="top"/>
          </w:tcPr>
          <w:p w14:paraId="1107383E"/>
          <w:p w14:paraId="71D054B8"/>
          <w:p w14:paraId="03686AE8"/>
          <w:p w14:paraId="53363815"/>
          <w:p w14:paraId="0A296F73"/>
          <w:p w14:paraId="5F931B25"/>
          <w:p w14:paraId="258C2241">
            <w:pPr>
              <w:pStyle w:val="7"/>
            </w:pPr>
            <w:r>
              <w:t>行政检查</w:t>
            </w:r>
          </w:p>
        </w:tc>
        <w:tc>
          <w:tcPr>
            <w:tcW w:w="1469" w:type="dxa"/>
            <w:vAlign w:val="top"/>
          </w:tcPr>
          <w:p w14:paraId="21B25CE5"/>
          <w:p w14:paraId="196636FA"/>
          <w:p w14:paraId="3FD10097"/>
          <w:p w14:paraId="12D217B9"/>
          <w:p w14:paraId="65F24420"/>
          <w:p w14:paraId="694661A7"/>
          <w:p w14:paraId="71D04EE5">
            <w:pPr>
              <w:pStyle w:val="7"/>
            </w:pPr>
            <w:r>
              <w:rPr>
                <w:rFonts w:hint="eastAsia"/>
              </w:rPr>
              <w:t>洪江市</w:t>
            </w:r>
            <w:r>
              <w:t>民政局</w:t>
            </w:r>
          </w:p>
        </w:tc>
        <w:tc>
          <w:tcPr>
            <w:tcW w:w="1169" w:type="dxa"/>
            <w:vAlign w:val="top"/>
          </w:tcPr>
          <w:p w14:paraId="2ECAA42D"/>
          <w:p w14:paraId="28AFEEAE"/>
          <w:p w14:paraId="6BD6E83A"/>
          <w:p w14:paraId="04F02D4E"/>
          <w:p w14:paraId="136C16F2">
            <w:pPr>
              <w:pStyle w:val="7"/>
            </w:pPr>
            <w:r>
              <w:t>社会</w:t>
            </w:r>
            <w:r>
              <w:rPr>
                <w:rFonts w:hint="eastAsia"/>
              </w:rPr>
              <w:t>事务和区划地名股（社会组织股、行政审批服务股）</w:t>
            </w:r>
          </w:p>
        </w:tc>
        <w:tc>
          <w:tcPr>
            <w:tcW w:w="2688" w:type="dxa"/>
            <w:vAlign w:val="top"/>
          </w:tcPr>
          <w:p w14:paraId="35E0BCA7">
            <w:pPr>
              <w:rPr>
                <w:rFonts w:ascii="Arial"/>
                <w:sz w:val="21"/>
              </w:rPr>
            </w:pPr>
          </w:p>
        </w:tc>
        <w:tc>
          <w:tcPr>
            <w:tcW w:w="2938" w:type="dxa"/>
            <w:vAlign w:val="top"/>
          </w:tcPr>
          <w:p w14:paraId="78354806">
            <w:pPr>
              <w:pStyle w:val="7"/>
            </w:pPr>
            <w:r>
              <w:rPr>
                <w:b/>
              </w:rPr>
              <w:t>《民办非企业单位登记管理暂行条例》</w:t>
            </w:r>
            <w:r>
              <w:rPr>
                <w:b/>
                <w:bCs/>
              </w:rPr>
              <w:t>第十九条</w:t>
            </w:r>
            <w:r>
              <w:t>登记管理机关履行下列监督管理职责：</w:t>
            </w:r>
          </w:p>
          <w:p w14:paraId="51CED48F">
            <w:pPr>
              <w:pStyle w:val="7"/>
            </w:pPr>
            <w:r>
              <w:t>(一)负责民办非企业单位的</w:t>
            </w:r>
            <w:r>
              <w:rPr>
                <w:spacing w:val="3"/>
              </w:rPr>
              <w:t xml:space="preserve"> </w:t>
            </w:r>
            <w:r>
              <w:rPr>
                <w:spacing w:val="9"/>
              </w:rPr>
              <w:t>成立、变更、注销登记；</w:t>
            </w:r>
          </w:p>
          <w:p w14:paraId="2448E0DD">
            <w:pPr>
              <w:pStyle w:val="7"/>
            </w:pPr>
            <w:r>
              <w:t>(二)对民办非企业单位实施</w:t>
            </w:r>
            <w:r>
              <w:rPr>
                <w:spacing w:val="22"/>
              </w:rPr>
              <w:t>年度检查；</w:t>
            </w:r>
          </w:p>
          <w:p w14:paraId="28214429">
            <w:pPr>
              <w:pStyle w:val="7"/>
              <w:spacing w:before="67" w:line="232" w:lineRule="auto"/>
              <w:ind w:left="35" w:firstLine="109"/>
            </w:pPr>
            <w:r>
              <w:t>(三)对民办非企业单位违反</w:t>
            </w:r>
            <w:r>
              <w:rPr>
                <w:spacing w:val="2"/>
              </w:rPr>
              <w:t>本条例的问题进行监督检查，</w:t>
            </w:r>
            <w:r>
              <w:t xml:space="preserve">对民办非企业单位违反本条例 </w:t>
            </w:r>
            <w:r>
              <w:rPr>
                <w:spacing w:val="4"/>
              </w:rPr>
              <w:t>的行为给予行政处罚。</w:t>
            </w:r>
          </w:p>
        </w:tc>
        <w:tc>
          <w:tcPr>
            <w:tcW w:w="1029" w:type="dxa"/>
            <w:vAlign w:val="top"/>
          </w:tcPr>
          <w:p w14:paraId="2930D6D1">
            <w:pPr>
              <w:rPr>
                <w:rFonts w:ascii="Arial"/>
                <w:sz w:val="21"/>
              </w:rPr>
            </w:pPr>
          </w:p>
        </w:tc>
        <w:tc>
          <w:tcPr>
            <w:tcW w:w="770" w:type="dxa"/>
            <w:vAlign w:val="top"/>
          </w:tcPr>
          <w:p w14:paraId="05929D86">
            <w:pPr>
              <w:rPr>
                <w:rFonts w:ascii="Arial"/>
                <w:sz w:val="21"/>
              </w:rPr>
            </w:pPr>
          </w:p>
        </w:tc>
        <w:tc>
          <w:tcPr>
            <w:tcW w:w="819" w:type="dxa"/>
            <w:vAlign w:val="top"/>
          </w:tcPr>
          <w:p w14:paraId="09CA7DF6">
            <w:pPr>
              <w:rPr>
                <w:rFonts w:ascii="Arial"/>
                <w:sz w:val="21"/>
              </w:rPr>
            </w:pPr>
          </w:p>
        </w:tc>
        <w:tc>
          <w:tcPr>
            <w:tcW w:w="805" w:type="dxa"/>
            <w:vAlign w:val="top"/>
          </w:tcPr>
          <w:p w14:paraId="5492A4EA">
            <w:pPr>
              <w:rPr>
                <w:rFonts w:ascii="Arial"/>
                <w:sz w:val="21"/>
              </w:rPr>
            </w:pPr>
          </w:p>
        </w:tc>
      </w:tr>
      <w:tr w14:paraId="516C91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461" w:hRule="atLeast"/>
        </w:trPr>
        <w:tc>
          <w:tcPr>
            <w:tcW w:w="805" w:type="dxa"/>
            <w:vAlign w:val="top"/>
          </w:tcPr>
          <w:p w14:paraId="52DF8DD9">
            <w:pPr>
              <w:spacing w:line="266" w:lineRule="auto"/>
              <w:rPr>
                <w:rFonts w:ascii="Arial"/>
                <w:sz w:val="21"/>
              </w:rPr>
            </w:pPr>
          </w:p>
          <w:p w14:paraId="1C4CD24B">
            <w:pPr>
              <w:spacing w:line="266" w:lineRule="auto"/>
              <w:rPr>
                <w:rFonts w:ascii="Arial"/>
                <w:sz w:val="21"/>
              </w:rPr>
            </w:pPr>
          </w:p>
          <w:p w14:paraId="10EECEDD">
            <w:pPr>
              <w:spacing w:line="266" w:lineRule="auto"/>
              <w:rPr>
                <w:rFonts w:ascii="Arial"/>
                <w:sz w:val="21"/>
              </w:rPr>
            </w:pPr>
          </w:p>
          <w:p w14:paraId="40CD74B8">
            <w:pPr>
              <w:spacing w:line="267" w:lineRule="auto"/>
              <w:rPr>
                <w:rFonts w:ascii="Arial"/>
                <w:sz w:val="21"/>
              </w:rPr>
            </w:pPr>
          </w:p>
          <w:p w14:paraId="6E7EB1F1">
            <w:pPr>
              <w:spacing w:line="267" w:lineRule="auto"/>
              <w:rPr>
                <w:rFonts w:ascii="Arial"/>
                <w:sz w:val="21"/>
              </w:rPr>
            </w:pPr>
          </w:p>
          <w:p w14:paraId="6A574B05">
            <w:pPr>
              <w:spacing w:line="267" w:lineRule="auto"/>
              <w:rPr>
                <w:rFonts w:ascii="Arial"/>
                <w:sz w:val="21"/>
              </w:rPr>
            </w:pPr>
          </w:p>
          <w:p w14:paraId="50337B97">
            <w:pPr>
              <w:pStyle w:val="7"/>
              <w:spacing w:before="71" w:line="184" w:lineRule="auto"/>
              <w:ind w:left="284"/>
              <w:rPr>
                <w:rFonts w:hint="eastAsia" w:eastAsia="宋体"/>
                <w:lang w:val="en-US" w:eastAsia="zh-CN"/>
              </w:rPr>
            </w:pPr>
            <w:r>
              <w:rPr>
                <w:spacing w:val="-7"/>
              </w:rPr>
              <w:t>1</w:t>
            </w:r>
            <w:r>
              <w:rPr>
                <w:rFonts w:hint="eastAsia"/>
                <w:spacing w:val="-7"/>
                <w:lang w:val="en-US" w:eastAsia="zh-CN"/>
              </w:rPr>
              <w:t>5</w:t>
            </w:r>
          </w:p>
        </w:tc>
        <w:tc>
          <w:tcPr>
            <w:tcW w:w="1229" w:type="dxa"/>
            <w:vAlign w:val="top"/>
          </w:tcPr>
          <w:p w14:paraId="2943B67D">
            <w:pPr>
              <w:spacing w:line="283" w:lineRule="auto"/>
              <w:rPr>
                <w:rFonts w:ascii="Arial"/>
                <w:sz w:val="21"/>
              </w:rPr>
            </w:pPr>
          </w:p>
          <w:p w14:paraId="19B913B7">
            <w:pPr>
              <w:spacing w:line="283" w:lineRule="auto"/>
              <w:rPr>
                <w:rFonts w:ascii="Arial"/>
                <w:sz w:val="21"/>
              </w:rPr>
            </w:pPr>
          </w:p>
          <w:p w14:paraId="2AEDE75E">
            <w:pPr>
              <w:spacing w:line="283" w:lineRule="auto"/>
              <w:rPr>
                <w:rFonts w:ascii="Arial"/>
                <w:sz w:val="21"/>
              </w:rPr>
            </w:pPr>
          </w:p>
          <w:p w14:paraId="70D7A3FE">
            <w:pPr>
              <w:spacing w:line="283" w:lineRule="auto"/>
              <w:rPr>
                <w:rFonts w:ascii="Arial"/>
                <w:sz w:val="21"/>
              </w:rPr>
            </w:pPr>
          </w:p>
          <w:p w14:paraId="1EB481F5">
            <w:pPr>
              <w:spacing w:line="284" w:lineRule="auto"/>
              <w:rPr>
                <w:rFonts w:ascii="Arial"/>
                <w:sz w:val="21"/>
              </w:rPr>
            </w:pPr>
          </w:p>
          <w:p w14:paraId="2BA7E341">
            <w:pPr>
              <w:pStyle w:val="7"/>
              <w:spacing w:before="71" w:line="235" w:lineRule="auto"/>
              <w:ind w:left="159" w:right="163"/>
            </w:pPr>
            <w:r>
              <w:rPr>
                <w:spacing w:val="3"/>
              </w:rPr>
              <w:t>慈善组织</w:t>
            </w:r>
            <w:r>
              <w:t xml:space="preserve"> </w:t>
            </w:r>
            <w:r>
              <w:rPr>
                <w:spacing w:val="3"/>
              </w:rPr>
              <w:t>年度报告</w:t>
            </w:r>
          </w:p>
        </w:tc>
        <w:tc>
          <w:tcPr>
            <w:tcW w:w="1229" w:type="dxa"/>
            <w:vAlign w:val="top"/>
          </w:tcPr>
          <w:p w14:paraId="5C21716F">
            <w:pPr>
              <w:spacing w:line="257" w:lineRule="auto"/>
              <w:rPr>
                <w:rFonts w:ascii="Arial"/>
                <w:sz w:val="21"/>
              </w:rPr>
            </w:pPr>
          </w:p>
          <w:p w14:paraId="1FF21BD0">
            <w:pPr>
              <w:spacing w:line="257" w:lineRule="auto"/>
              <w:rPr>
                <w:rFonts w:ascii="Arial"/>
                <w:sz w:val="21"/>
              </w:rPr>
            </w:pPr>
          </w:p>
          <w:p w14:paraId="11F3C1DF">
            <w:pPr>
              <w:spacing w:line="257" w:lineRule="auto"/>
              <w:rPr>
                <w:rFonts w:ascii="Arial"/>
                <w:sz w:val="21"/>
              </w:rPr>
            </w:pPr>
          </w:p>
          <w:p w14:paraId="6D25083F">
            <w:pPr>
              <w:spacing w:line="257" w:lineRule="auto"/>
              <w:rPr>
                <w:rFonts w:ascii="Arial"/>
                <w:sz w:val="21"/>
              </w:rPr>
            </w:pPr>
          </w:p>
          <w:p w14:paraId="39091EAF">
            <w:pPr>
              <w:spacing w:line="258" w:lineRule="auto"/>
              <w:rPr>
                <w:rFonts w:ascii="Arial"/>
                <w:sz w:val="21"/>
              </w:rPr>
            </w:pPr>
          </w:p>
          <w:p w14:paraId="5792C7FF">
            <w:pPr>
              <w:spacing w:line="258" w:lineRule="auto"/>
              <w:rPr>
                <w:rFonts w:ascii="Arial"/>
                <w:sz w:val="21"/>
              </w:rPr>
            </w:pPr>
          </w:p>
          <w:p w14:paraId="6DC29237">
            <w:pPr>
              <w:pStyle w:val="7"/>
              <w:spacing w:before="71" w:line="219" w:lineRule="auto"/>
              <w:ind w:left="160"/>
            </w:pPr>
            <w:r>
              <w:rPr>
                <w:spacing w:val="2"/>
              </w:rPr>
              <w:t>行政检查</w:t>
            </w:r>
          </w:p>
        </w:tc>
        <w:tc>
          <w:tcPr>
            <w:tcW w:w="1469" w:type="dxa"/>
            <w:vAlign w:val="top"/>
          </w:tcPr>
          <w:p w14:paraId="00C22461">
            <w:pPr>
              <w:spacing w:line="257" w:lineRule="auto"/>
              <w:rPr>
                <w:rFonts w:ascii="Arial"/>
                <w:sz w:val="21"/>
              </w:rPr>
            </w:pPr>
          </w:p>
          <w:p w14:paraId="4EBC2CC7">
            <w:pPr>
              <w:spacing w:line="257" w:lineRule="auto"/>
              <w:rPr>
                <w:rFonts w:ascii="Arial"/>
                <w:sz w:val="21"/>
              </w:rPr>
            </w:pPr>
          </w:p>
          <w:p w14:paraId="5FBD8AD3">
            <w:pPr>
              <w:spacing w:line="257" w:lineRule="auto"/>
              <w:rPr>
                <w:rFonts w:ascii="Arial"/>
                <w:sz w:val="21"/>
              </w:rPr>
            </w:pPr>
          </w:p>
          <w:p w14:paraId="6E501C0F">
            <w:pPr>
              <w:spacing w:line="258" w:lineRule="auto"/>
              <w:rPr>
                <w:rFonts w:ascii="Arial"/>
                <w:sz w:val="21"/>
              </w:rPr>
            </w:pPr>
          </w:p>
          <w:p w14:paraId="7024E136">
            <w:pPr>
              <w:spacing w:line="258" w:lineRule="auto"/>
              <w:rPr>
                <w:rFonts w:ascii="Arial"/>
                <w:sz w:val="21"/>
              </w:rPr>
            </w:pPr>
          </w:p>
          <w:p w14:paraId="23DCC593">
            <w:pPr>
              <w:spacing w:line="258" w:lineRule="auto"/>
              <w:rPr>
                <w:rFonts w:ascii="Arial"/>
                <w:sz w:val="21"/>
              </w:rPr>
            </w:pPr>
          </w:p>
          <w:p w14:paraId="668C0305">
            <w:pPr>
              <w:pStyle w:val="7"/>
              <w:spacing w:before="71" w:line="221" w:lineRule="auto"/>
              <w:ind w:left="61"/>
            </w:pPr>
            <w:r>
              <w:rPr>
                <w:rFonts w:hint="eastAsia"/>
                <w:spacing w:val="3"/>
                <w:lang w:eastAsia="zh-CN"/>
              </w:rPr>
              <w:t>洪江市</w:t>
            </w:r>
            <w:r>
              <w:rPr>
                <w:spacing w:val="3"/>
              </w:rPr>
              <w:t>民政局</w:t>
            </w:r>
          </w:p>
        </w:tc>
        <w:tc>
          <w:tcPr>
            <w:tcW w:w="1169" w:type="dxa"/>
            <w:vAlign w:val="top"/>
          </w:tcPr>
          <w:p w14:paraId="07EA6030">
            <w:pPr>
              <w:spacing w:line="281" w:lineRule="auto"/>
              <w:rPr>
                <w:rFonts w:ascii="Arial"/>
                <w:sz w:val="21"/>
              </w:rPr>
            </w:pPr>
          </w:p>
          <w:p w14:paraId="27868562">
            <w:pPr>
              <w:spacing w:line="281" w:lineRule="auto"/>
              <w:rPr>
                <w:rFonts w:ascii="Arial"/>
                <w:sz w:val="21"/>
              </w:rPr>
            </w:pPr>
          </w:p>
          <w:p w14:paraId="4CA1B99B">
            <w:pPr>
              <w:spacing w:line="281" w:lineRule="auto"/>
              <w:rPr>
                <w:rFonts w:ascii="Arial"/>
                <w:sz w:val="21"/>
              </w:rPr>
            </w:pPr>
          </w:p>
          <w:p w14:paraId="5CEEFD2D">
            <w:pPr>
              <w:spacing w:line="282" w:lineRule="auto"/>
              <w:rPr>
                <w:rFonts w:ascii="Arial"/>
                <w:sz w:val="21"/>
              </w:rPr>
            </w:pPr>
          </w:p>
          <w:p w14:paraId="083903A1">
            <w:pPr>
              <w:pStyle w:val="7"/>
              <w:spacing w:before="71" w:line="219" w:lineRule="auto"/>
              <w:jc w:val="center"/>
            </w:pPr>
            <w:r>
              <w:t>社会</w:t>
            </w:r>
            <w:r>
              <w:rPr>
                <w:rFonts w:hint="eastAsia"/>
              </w:rPr>
              <w:t>事务和区划地名股（社会组织股、行政审批服务股）</w:t>
            </w:r>
            <w:r>
              <w:rPr>
                <w:rFonts w:hint="eastAsia"/>
                <w:lang w:eastAsia="zh-CN"/>
              </w:rPr>
              <w:t>、洪江市</w:t>
            </w:r>
            <w:r>
              <w:rPr>
                <w:rFonts w:hint="eastAsia"/>
                <w:spacing w:val="2"/>
                <w:lang w:eastAsia="zh-CN"/>
              </w:rPr>
              <w:t>慈善会办公室</w:t>
            </w:r>
          </w:p>
        </w:tc>
        <w:tc>
          <w:tcPr>
            <w:tcW w:w="2688" w:type="dxa"/>
            <w:vAlign w:val="top"/>
          </w:tcPr>
          <w:p w14:paraId="5E766B96">
            <w:pPr>
              <w:pStyle w:val="7"/>
              <w:spacing w:before="162" w:line="246" w:lineRule="auto"/>
              <w:ind w:left="13"/>
              <w:jc w:val="right"/>
            </w:pPr>
            <w:r>
              <w:rPr>
                <w:spacing w:val="-1"/>
              </w:rPr>
              <w:t>《中华人民共和国慈善法》</w:t>
            </w:r>
            <w:r>
              <w:rPr>
                <w:spacing w:val="10"/>
              </w:rPr>
              <w:t xml:space="preserve"> </w:t>
            </w:r>
            <w:r>
              <w:rPr>
                <w:b/>
                <w:bCs/>
                <w:spacing w:val="2"/>
              </w:rPr>
              <w:t>第十三条</w:t>
            </w:r>
            <w:r>
              <w:rPr>
                <w:spacing w:val="2"/>
              </w:rPr>
              <w:t xml:space="preserve">慈善组织应当每   </w:t>
            </w:r>
            <w:r>
              <w:rPr>
                <w:spacing w:val="3"/>
              </w:rPr>
              <w:t>年向办理其登记的民政部</w:t>
            </w:r>
            <w:r>
              <w:rPr>
                <w:spacing w:val="2"/>
              </w:rPr>
              <w:t xml:space="preserve">   </w:t>
            </w:r>
            <w:r>
              <w:rPr>
                <w:spacing w:val="3"/>
              </w:rPr>
              <w:t>门报送年度工作报告和财</w:t>
            </w:r>
            <w:r>
              <w:rPr>
                <w:spacing w:val="1"/>
              </w:rPr>
              <w:t xml:space="preserve">   </w:t>
            </w:r>
            <w:r>
              <w:rPr>
                <w:spacing w:val="-8"/>
              </w:rPr>
              <w:t>务会计报告。报告应当包括</w:t>
            </w:r>
            <w:r>
              <w:rPr>
                <w:spacing w:val="1"/>
              </w:rPr>
              <w:t xml:space="preserve">  </w:t>
            </w:r>
            <w:r>
              <w:rPr>
                <w:spacing w:val="2"/>
              </w:rPr>
              <w:t>年度开展募捐和接受捐赠、</w:t>
            </w:r>
          </w:p>
          <w:p w14:paraId="66FA23F7">
            <w:pPr>
              <w:pStyle w:val="7"/>
              <w:spacing w:before="33" w:line="246" w:lineRule="auto"/>
              <w:ind w:left="13" w:right="12"/>
            </w:pPr>
            <w:r>
              <w:t>慈善财产的管理使用、慈善</w:t>
            </w:r>
            <w:r>
              <w:rPr>
                <w:spacing w:val="10"/>
              </w:rPr>
              <w:t xml:space="preserve"> </w:t>
            </w:r>
            <w:r>
              <w:t>项目实施、募捐成本、慈善</w:t>
            </w:r>
          </w:p>
          <w:p w14:paraId="77B87314">
            <w:pPr>
              <w:pStyle w:val="7"/>
              <w:spacing w:before="23" w:line="247" w:lineRule="auto"/>
              <w:ind w:left="124" w:right="114"/>
              <w:jc w:val="both"/>
            </w:pPr>
            <w:r>
              <w:rPr>
                <w:spacing w:val="1"/>
              </w:rPr>
              <w:t>组织工作人员工资福利以</w:t>
            </w:r>
            <w:r>
              <w:rPr>
                <w:spacing w:val="7"/>
              </w:rPr>
              <w:t xml:space="preserve"> </w:t>
            </w:r>
            <w:r>
              <w:rPr>
                <w:spacing w:val="-1"/>
              </w:rPr>
              <w:t>及与境外组织或者个人开</w:t>
            </w:r>
            <w:r>
              <w:rPr>
                <w:spacing w:val="2"/>
              </w:rPr>
              <w:t xml:space="preserve"> </w:t>
            </w:r>
            <w:r>
              <w:rPr>
                <w:spacing w:val="1"/>
              </w:rPr>
              <w:t>展合作等情况。</w:t>
            </w:r>
          </w:p>
        </w:tc>
        <w:tc>
          <w:tcPr>
            <w:tcW w:w="2938" w:type="dxa"/>
            <w:vAlign w:val="top"/>
          </w:tcPr>
          <w:p w14:paraId="79C115AC">
            <w:pPr>
              <w:rPr>
                <w:rFonts w:ascii="Arial"/>
                <w:sz w:val="21"/>
              </w:rPr>
            </w:pPr>
          </w:p>
        </w:tc>
        <w:tc>
          <w:tcPr>
            <w:tcW w:w="1029" w:type="dxa"/>
            <w:vAlign w:val="top"/>
          </w:tcPr>
          <w:p w14:paraId="28CCC97B">
            <w:pPr>
              <w:rPr>
                <w:rFonts w:ascii="Arial"/>
                <w:sz w:val="21"/>
              </w:rPr>
            </w:pPr>
          </w:p>
        </w:tc>
        <w:tc>
          <w:tcPr>
            <w:tcW w:w="770" w:type="dxa"/>
            <w:vAlign w:val="top"/>
          </w:tcPr>
          <w:p w14:paraId="146A07A6">
            <w:pPr>
              <w:rPr>
                <w:rFonts w:ascii="Arial"/>
                <w:sz w:val="21"/>
              </w:rPr>
            </w:pPr>
          </w:p>
        </w:tc>
        <w:tc>
          <w:tcPr>
            <w:tcW w:w="819" w:type="dxa"/>
            <w:vAlign w:val="top"/>
          </w:tcPr>
          <w:p w14:paraId="276E49AA">
            <w:pPr>
              <w:rPr>
                <w:rFonts w:ascii="Arial"/>
                <w:sz w:val="21"/>
              </w:rPr>
            </w:pPr>
          </w:p>
        </w:tc>
        <w:tc>
          <w:tcPr>
            <w:tcW w:w="805" w:type="dxa"/>
            <w:vAlign w:val="top"/>
          </w:tcPr>
          <w:p w14:paraId="2F1D2337">
            <w:pPr>
              <w:rPr>
                <w:rFonts w:ascii="Arial"/>
                <w:sz w:val="21"/>
              </w:rPr>
            </w:pPr>
          </w:p>
        </w:tc>
      </w:tr>
    </w:tbl>
    <w:p w14:paraId="6FC3DF4A">
      <w:pPr>
        <w:rPr>
          <w:rFonts w:ascii="Arial"/>
          <w:sz w:val="21"/>
        </w:rPr>
      </w:pPr>
    </w:p>
    <w:p w14:paraId="59B3D1B4">
      <w:pPr>
        <w:rPr>
          <w:rFonts w:ascii="Arial" w:hAnsi="Arial" w:eastAsia="Arial" w:cs="Arial"/>
          <w:sz w:val="21"/>
          <w:szCs w:val="21"/>
        </w:rPr>
        <w:sectPr>
          <w:pgSz w:w="16840" w:h="11900"/>
          <w:pgMar w:top="1011" w:right="864" w:bottom="0" w:left="1014" w:header="0" w:footer="0" w:gutter="0"/>
          <w:cols w:space="720" w:num="1"/>
        </w:sectPr>
      </w:pPr>
    </w:p>
    <w:p w14:paraId="60CB7A52">
      <w:pPr>
        <w:spacing w:before="10"/>
      </w:pPr>
    </w:p>
    <w:p w14:paraId="17BFC71C">
      <w:pPr>
        <w:spacing w:before="10"/>
      </w:pPr>
    </w:p>
    <w:tbl>
      <w:tblPr>
        <w:tblStyle w:val="6"/>
        <w:tblW w:w="1495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05"/>
        <w:gridCol w:w="1229"/>
        <w:gridCol w:w="1219"/>
        <w:gridCol w:w="1479"/>
        <w:gridCol w:w="1169"/>
        <w:gridCol w:w="3108"/>
        <w:gridCol w:w="1539"/>
        <w:gridCol w:w="1409"/>
        <w:gridCol w:w="1369"/>
        <w:gridCol w:w="810"/>
        <w:gridCol w:w="814"/>
      </w:tblGrid>
      <w:tr w14:paraId="78CD82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24" w:hRule="atLeast"/>
        </w:trPr>
        <w:tc>
          <w:tcPr>
            <w:tcW w:w="805" w:type="dxa"/>
            <w:vMerge w:val="restart"/>
            <w:tcBorders>
              <w:bottom w:val="nil"/>
            </w:tcBorders>
            <w:vAlign w:val="top"/>
          </w:tcPr>
          <w:p w14:paraId="78C6585B">
            <w:pPr>
              <w:spacing w:line="268" w:lineRule="auto"/>
              <w:rPr>
                <w:rFonts w:ascii="Arial"/>
                <w:sz w:val="21"/>
              </w:rPr>
            </w:pPr>
          </w:p>
          <w:p w14:paraId="324F9018">
            <w:pPr>
              <w:spacing w:line="269" w:lineRule="auto"/>
              <w:rPr>
                <w:rFonts w:ascii="Arial"/>
                <w:sz w:val="21"/>
              </w:rPr>
            </w:pPr>
          </w:p>
          <w:p w14:paraId="12C2C64F">
            <w:pPr>
              <w:pStyle w:val="7"/>
              <w:spacing w:before="71" w:line="221" w:lineRule="auto"/>
              <w:ind w:left="178"/>
            </w:pPr>
            <w:r>
              <w:rPr>
                <w:b/>
                <w:bCs/>
                <w:spacing w:val="-5"/>
              </w:rPr>
              <w:t>序号</w:t>
            </w:r>
          </w:p>
        </w:tc>
        <w:tc>
          <w:tcPr>
            <w:tcW w:w="1229" w:type="dxa"/>
            <w:vMerge w:val="restart"/>
            <w:tcBorders>
              <w:bottom w:val="nil"/>
            </w:tcBorders>
            <w:vAlign w:val="top"/>
          </w:tcPr>
          <w:p w14:paraId="12859C89">
            <w:pPr>
              <w:spacing w:line="268" w:lineRule="auto"/>
              <w:rPr>
                <w:rFonts w:ascii="Arial"/>
                <w:sz w:val="21"/>
              </w:rPr>
            </w:pPr>
          </w:p>
          <w:p w14:paraId="3EB014E8">
            <w:pPr>
              <w:spacing w:line="268" w:lineRule="auto"/>
              <w:rPr>
                <w:rFonts w:ascii="Arial"/>
                <w:sz w:val="21"/>
              </w:rPr>
            </w:pPr>
          </w:p>
          <w:p w14:paraId="5001A268">
            <w:pPr>
              <w:pStyle w:val="7"/>
              <w:spacing w:before="71" w:line="219" w:lineRule="auto"/>
              <w:ind w:left="163"/>
            </w:pPr>
            <w:r>
              <w:rPr>
                <w:b/>
                <w:bCs/>
                <w:spacing w:val="-4"/>
              </w:rPr>
              <w:t>执法事项</w:t>
            </w:r>
          </w:p>
        </w:tc>
        <w:tc>
          <w:tcPr>
            <w:tcW w:w="1219" w:type="dxa"/>
            <w:vMerge w:val="restart"/>
            <w:tcBorders>
              <w:bottom w:val="nil"/>
            </w:tcBorders>
            <w:vAlign w:val="top"/>
          </w:tcPr>
          <w:p w14:paraId="798AE3BA">
            <w:pPr>
              <w:spacing w:line="268" w:lineRule="auto"/>
              <w:rPr>
                <w:rFonts w:ascii="Arial"/>
                <w:sz w:val="21"/>
              </w:rPr>
            </w:pPr>
          </w:p>
          <w:p w14:paraId="772CA8FF">
            <w:pPr>
              <w:spacing w:line="268" w:lineRule="auto"/>
              <w:rPr>
                <w:rFonts w:ascii="Arial"/>
                <w:sz w:val="21"/>
              </w:rPr>
            </w:pPr>
          </w:p>
          <w:p w14:paraId="2AD0DE58">
            <w:pPr>
              <w:pStyle w:val="7"/>
              <w:spacing w:before="71" w:line="219" w:lineRule="auto"/>
              <w:ind w:left="164"/>
            </w:pPr>
            <w:r>
              <w:rPr>
                <w:b/>
                <w:bCs/>
              </w:rPr>
              <w:t>执法类别</w:t>
            </w:r>
          </w:p>
        </w:tc>
        <w:tc>
          <w:tcPr>
            <w:tcW w:w="1479" w:type="dxa"/>
            <w:vMerge w:val="restart"/>
            <w:tcBorders>
              <w:bottom w:val="nil"/>
            </w:tcBorders>
            <w:vAlign w:val="top"/>
          </w:tcPr>
          <w:p w14:paraId="6C6E270B">
            <w:pPr>
              <w:spacing w:line="268" w:lineRule="auto"/>
              <w:rPr>
                <w:rFonts w:ascii="Arial"/>
                <w:sz w:val="21"/>
              </w:rPr>
            </w:pPr>
          </w:p>
          <w:p w14:paraId="2927C25B">
            <w:pPr>
              <w:spacing w:line="268" w:lineRule="auto"/>
              <w:rPr>
                <w:rFonts w:ascii="Arial"/>
                <w:sz w:val="21"/>
              </w:rPr>
            </w:pPr>
          </w:p>
          <w:p w14:paraId="30224358">
            <w:pPr>
              <w:pStyle w:val="7"/>
              <w:spacing w:before="71" w:line="219" w:lineRule="auto"/>
              <w:ind w:left="295"/>
            </w:pPr>
            <w:r>
              <w:rPr>
                <w:b/>
                <w:bCs/>
                <w:spacing w:val="-4"/>
              </w:rPr>
              <w:t>执法主体</w:t>
            </w:r>
          </w:p>
        </w:tc>
        <w:tc>
          <w:tcPr>
            <w:tcW w:w="1169" w:type="dxa"/>
            <w:vMerge w:val="restart"/>
            <w:tcBorders>
              <w:bottom w:val="nil"/>
            </w:tcBorders>
            <w:vAlign w:val="top"/>
          </w:tcPr>
          <w:p w14:paraId="5DF46528">
            <w:pPr>
              <w:spacing w:line="375" w:lineRule="auto"/>
              <w:rPr>
                <w:rFonts w:ascii="Arial"/>
                <w:sz w:val="21"/>
              </w:rPr>
            </w:pPr>
          </w:p>
          <w:p w14:paraId="2C739A33">
            <w:pPr>
              <w:pStyle w:val="7"/>
              <w:spacing w:before="72" w:line="219" w:lineRule="auto"/>
              <w:ind w:left="136"/>
            </w:pPr>
            <w:r>
              <w:rPr>
                <w:b/>
                <w:bCs/>
                <w:spacing w:val="-4"/>
              </w:rPr>
              <w:t>承办机构</w:t>
            </w:r>
          </w:p>
          <w:p w14:paraId="775A5EF2">
            <w:pPr>
              <w:pStyle w:val="7"/>
              <w:spacing w:before="19" w:line="219" w:lineRule="auto"/>
              <w:ind w:left="246"/>
            </w:pPr>
            <w:r>
              <w:rPr>
                <w:b/>
                <w:bCs/>
                <w:spacing w:val="8"/>
              </w:rPr>
              <w:t>(科室)</w:t>
            </w:r>
          </w:p>
        </w:tc>
        <w:tc>
          <w:tcPr>
            <w:tcW w:w="8235" w:type="dxa"/>
            <w:gridSpan w:val="5"/>
            <w:vAlign w:val="top"/>
          </w:tcPr>
          <w:p w14:paraId="6A45A566">
            <w:pPr>
              <w:pStyle w:val="7"/>
              <w:spacing w:before="199" w:line="219" w:lineRule="auto"/>
              <w:ind w:left="2647"/>
            </w:pPr>
            <w:r>
              <w:rPr>
                <w:b/>
                <w:bCs/>
                <w:spacing w:val="-14"/>
              </w:rPr>
              <w:t>执</w:t>
            </w:r>
            <w:r>
              <w:rPr>
                <w:spacing w:val="-24"/>
              </w:rPr>
              <w:t xml:space="preserve"> </w:t>
            </w:r>
            <w:r>
              <w:rPr>
                <w:b/>
                <w:bCs/>
                <w:spacing w:val="-14"/>
              </w:rPr>
              <w:t>法</w:t>
            </w:r>
            <w:r>
              <w:rPr>
                <w:spacing w:val="-31"/>
              </w:rPr>
              <w:t xml:space="preserve"> </w:t>
            </w:r>
            <w:r>
              <w:rPr>
                <w:b/>
                <w:bCs/>
                <w:spacing w:val="-14"/>
              </w:rPr>
              <w:t>依</w:t>
            </w:r>
            <w:r>
              <w:rPr>
                <w:spacing w:val="-33"/>
              </w:rPr>
              <w:t xml:space="preserve"> </w:t>
            </w:r>
            <w:r>
              <w:rPr>
                <w:b/>
                <w:bCs/>
                <w:spacing w:val="-14"/>
              </w:rPr>
              <w:t>据</w:t>
            </w:r>
            <w:r>
              <w:rPr>
                <w:spacing w:val="-14"/>
              </w:rPr>
              <w:t xml:space="preserve"> </w:t>
            </w:r>
            <w:r>
              <w:rPr>
                <w:b/>
                <w:bCs/>
                <w:spacing w:val="-14"/>
              </w:rPr>
              <w:t>(</w:t>
            </w:r>
            <w:r>
              <w:rPr>
                <w:spacing w:val="-28"/>
              </w:rPr>
              <w:t xml:space="preserve"> </w:t>
            </w:r>
            <w:r>
              <w:rPr>
                <w:b/>
                <w:bCs/>
                <w:spacing w:val="-14"/>
              </w:rPr>
              <w:t>具</w:t>
            </w:r>
            <w:r>
              <w:rPr>
                <w:spacing w:val="-32"/>
              </w:rPr>
              <w:t xml:space="preserve"> </w:t>
            </w:r>
            <w:r>
              <w:rPr>
                <w:b/>
                <w:bCs/>
                <w:spacing w:val="-14"/>
              </w:rPr>
              <w:t>体</w:t>
            </w:r>
            <w:r>
              <w:rPr>
                <w:spacing w:val="-27"/>
              </w:rPr>
              <w:t xml:space="preserve"> </w:t>
            </w:r>
            <w:r>
              <w:rPr>
                <w:b/>
                <w:bCs/>
                <w:spacing w:val="-14"/>
              </w:rPr>
              <w:t>到</w:t>
            </w:r>
            <w:r>
              <w:rPr>
                <w:spacing w:val="-30"/>
              </w:rPr>
              <w:t xml:space="preserve"> </w:t>
            </w:r>
            <w:r>
              <w:rPr>
                <w:b/>
                <w:bCs/>
                <w:spacing w:val="-14"/>
              </w:rPr>
              <w:t>条</w:t>
            </w:r>
            <w:r>
              <w:rPr>
                <w:spacing w:val="-31"/>
              </w:rPr>
              <w:t xml:space="preserve"> </w:t>
            </w:r>
            <w:r>
              <w:rPr>
                <w:b/>
                <w:bCs/>
                <w:spacing w:val="-14"/>
              </w:rPr>
              <w:t>文</w:t>
            </w:r>
            <w:r>
              <w:rPr>
                <w:spacing w:val="-31"/>
              </w:rPr>
              <w:t xml:space="preserve"> </w:t>
            </w:r>
            <w:r>
              <w:rPr>
                <w:b/>
                <w:bCs/>
                <w:spacing w:val="-14"/>
              </w:rPr>
              <w:t>)</w:t>
            </w:r>
          </w:p>
        </w:tc>
        <w:tc>
          <w:tcPr>
            <w:tcW w:w="814" w:type="dxa"/>
            <w:vMerge w:val="restart"/>
            <w:tcBorders>
              <w:bottom w:val="nil"/>
            </w:tcBorders>
            <w:vAlign w:val="top"/>
          </w:tcPr>
          <w:p w14:paraId="6F1F3B93">
            <w:pPr>
              <w:spacing w:line="268" w:lineRule="auto"/>
              <w:rPr>
                <w:rFonts w:ascii="Arial"/>
                <w:sz w:val="21"/>
              </w:rPr>
            </w:pPr>
          </w:p>
          <w:p w14:paraId="40E395D7">
            <w:pPr>
              <w:spacing w:line="269" w:lineRule="auto"/>
              <w:rPr>
                <w:rFonts w:ascii="Arial"/>
                <w:sz w:val="21"/>
              </w:rPr>
            </w:pPr>
          </w:p>
          <w:p w14:paraId="395A3C73">
            <w:pPr>
              <w:pStyle w:val="7"/>
              <w:spacing w:before="71" w:line="221" w:lineRule="auto"/>
              <w:ind w:left="182"/>
            </w:pPr>
            <w:r>
              <w:rPr>
                <w:b/>
                <w:bCs/>
                <w:spacing w:val="-6"/>
              </w:rPr>
              <w:t>备注</w:t>
            </w:r>
          </w:p>
        </w:tc>
      </w:tr>
      <w:tr w14:paraId="4CE1E8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9" w:hRule="atLeast"/>
        </w:trPr>
        <w:tc>
          <w:tcPr>
            <w:tcW w:w="805" w:type="dxa"/>
            <w:vMerge w:val="continue"/>
            <w:tcBorders>
              <w:top w:val="nil"/>
            </w:tcBorders>
            <w:vAlign w:val="top"/>
          </w:tcPr>
          <w:p w14:paraId="10BFDB3C">
            <w:pPr>
              <w:rPr>
                <w:rFonts w:ascii="Arial"/>
                <w:sz w:val="21"/>
              </w:rPr>
            </w:pPr>
          </w:p>
        </w:tc>
        <w:tc>
          <w:tcPr>
            <w:tcW w:w="1229" w:type="dxa"/>
            <w:vMerge w:val="continue"/>
            <w:tcBorders>
              <w:top w:val="nil"/>
            </w:tcBorders>
            <w:vAlign w:val="top"/>
          </w:tcPr>
          <w:p w14:paraId="2253FD02">
            <w:pPr>
              <w:rPr>
                <w:rFonts w:ascii="Arial"/>
                <w:sz w:val="21"/>
              </w:rPr>
            </w:pPr>
          </w:p>
        </w:tc>
        <w:tc>
          <w:tcPr>
            <w:tcW w:w="1219" w:type="dxa"/>
            <w:vMerge w:val="continue"/>
            <w:tcBorders>
              <w:top w:val="nil"/>
            </w:tcBorders>
            <w:vAlign w:val="top"/>
          </w:tcPr>
          <w:p w14:paraId="59FE96C5">
            <w:pPr>
              <w:rPr>
                <w:rFonts w:ascii="Arial"/>
                <w:sz w:val="21"/>
              </w:rPr>
            </w:pPr>
          </w:p>
        </w:tc>
        <w:tc>
          <w:tcPr>
            <w:tcW w:w="1479" w:type="dxa"/>
            <w:vMerge w:val="continue"/>
            <w:tcBorders>
              <w:top w:val="nil"/>
            </w:tcBorders>
            <w:vAlign w:val="top"/>
          </w:tcPr>
          <w:p w14:paraId="2AA8AF8A">
            <w:pPr>
              <w:rPr>
                <w:rFonts w:ascii="Arial"/>
                <w:sz w:val="21"/>
              </w:rPr>
            </w:pPr>
          </w:p>
        </w:tc>
        <w:tc>
          <w:tcPr>
            <w:tcW w:w="1169" w:type="dxa"/>
            <w:vMerge w:val="continue"/>
            <w:tcBorders>
              <w:top w:val="nil"/>
            </w:tcBorders>
            <w:vAlign w:val="top"/>
          </w:tcPr>
          <w:p w14:paraId="507CD395">
            <w:pPr>
              <w:rPr>
                <w:rFonts w:ascii="Arial"/>
                <w:sz w:val="21"/>
              </w:rPr>
            </w:pPr>
          </w:p>
        </w:tc>
        <w:tc>
          <w:tcPr>
            <w:tcW w:w="3108" w:type="dxa"/>
            <w:vAlign w:val="top"/>
          </w:tcPr>
          <w:p w14:paraId="2DC5C1DA">
            <w:pPr>
              <w:pStyle w:val="7"/>
              <w:spacing w:before="297" w:line="219" w:lineRule="auto"/>
              <w:ind w:left="1327"/>
            </w:pPr>
            <w:r>
              <w:rPr>
                <w:b/>
                <w:bCs/>
                <w:spacing w:val="-5"/>
              </w:rPr>
              <w:t>法律</w:t>
            </w:r>
          </w:p>
        </w:tc>
        <w:tc>
          <w:tcPr>
            <w:tcW w:w="1539" w:type="dxa"/>
            <w:vAlign w:val="top"/>
          </w:tcPr>
          <w:p w14:paraId="4B565C40">
            <w:pPr>
              <w:pStyle w:val="7"/>
              <w:spacing w:before="297" w:line="220" w:lineRule="auto"/>
              <w:ind w:left="309"/>
            </w:pPr>
            <w:r>
              <w:rPr>
                <w:b/>
                <w:bCs/>
                <w:spacing w:val="-5"/>
              </w:rPr>
              <w:t>行政法规</w:t>
            </w:r>
          </w:p>
        </w:tc>
        <w:tc>
          <w:tcPr>
            <w:tcW w:w="1409" w:type="dxa"/>
            <w:vAlign w:val="top"/>
          </w:tcPr>
          <w:p w14:paraId="10E975E3">
            <w:pPr>
              <w:pStyle w:val="7"/>
              <w:spacing w:before="301" w:line="221" w:lineRule="auto"/>
              <w:ind w:left="127"/>
            </w:pPr>
            <w:r>
              <w:rPr>
                <w:spacing w:val="-2"/>
              </w:rPr>
              <w:t>地方性法规</w:t>
            </w:r>
          </w:p>
        </w:tc>
        <w:tc>
          <w:tcPr>
            <w:tcW w:w="1369" w:type="dxa"/>
            <w:vAlign w:val="top"/>
          </w:tcPr>
          <w:p w14:paraId="571CF54A">
            <w:pPr>
              <w:pStyle w:val="7"/>
              <w:spacing w:before="298" w:line="219" w:lineRule="auto"/>
              <w:ind w:left="218"/>
            </w:pPr>
            <w:r>
              <w:rPr>
                <w:spacing w:val="4"/>
              </w:rPr>
              <w:t>部委规章</w:t>
            </w:r>
          </w:p>
        </w:tc>
        <w:tc>
          <w:tcPr>
            <w:tcW w:w="810" w:type="dxa"/>
            <w:vAlign w:val="top"/>
          </w:tcPr>
          <w:p w14:paraId="727B7E0F">
            <w:pPr>
              <w:pStyle w:val="7"/>
              <w:spacing w:before="139" w:line="231" w:lineRule="auto"/>
              <w:ind w:left="179" w:right="164"/>
            </w:pPr>
            <w:r>
              <w:rPr>
                <w:spacing w:val="-4"/>
              </w:rPr>
              <w:t>政府</w:t>
            </w:r>
            <w:r>
              <w:t xml:space="preserve"> </w:t>
            </w:r>
            <w:r>
              <w:rPr>
                <w:spacing w:val="8"/>
              </w:rPr>
              <w:t>规章</w:t>
            </w:r>
          </w:p>
        </w:tc>
        <w:tc>
          <w:tcPr>
            <w:tcW w:w="814" w:type="dxa"/>
            <w:vMerge w:val="continue"/>
            <w:tcBorders>
              <w:top w:val="nil"/>
            </w:tcBorders>
            <w:vAlign w:val="top"/>
          </w:tcPr>
          <w:p w14:paraId="1CD7D3FC">
            <w:pPr>
              <w:rPr>
                <w:rFonts w:ascii="Arial"/>
                <w:sz w:val="21"/>
              </w:rPr>
            </w:pPr>
          </w:p>
        </w:tc>
      </w:tr>
      <w:tr w14:paraId="019439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7" w:hRule="atLeast"/>
        </w:trPr>
        <w:tc>
          <w:tcPr>
            <w:tcW w:w="805" w:type="dxa"/>
            <w:vAlign w:val="top"/>
          </w:tcPr>
          <w:p w14:paraId="498019F6">
            <w:pPr>
              <w:spacing w:line="245" w:lineRule="auto"/>
              <w:rPr>
                <w:rFonts w:ascii="Arial"/>
                <w:sz w:val="21"/>
              </w:rPr>
            </w:pPr>
          </w:p>
          <w:p w14:paraId="0CD599C2">
            <w:pPr>
              <w:spacing w:line="245" w:lineRule="auto"/>
              <w:rPr>
                <w:rFonts w:ascii="Arial"/>
                <w:sz w:val="21"/>
              </w:rPr>
            </w:pPr>
          </w:p>
          <w:p w14:paraId="0914C511">
            <w:pPr>
              <w:spacing w:line="245" w:lineRule="auto"/>
              <w:rPr>
                <w:rFonts w:ascii="Arial"/>
                <w:sz w:val="21"/>
              </w:rPr>
            </w:pPr>
          </w:p>
          <w:p w14:paraId="6C0D2D53">
            <w:pPr>
              <w:spacing w:line="246" w:lineRule="auto"/>
              <w:rPr>
                <w:rFonts w:ascii="Arial"/>
                <w:sz w:val="21"/>
              </w:rPr>
            </w:pPr>
          </w:p>
          <w:p w14:paraId="7F112E7C">
            <w:pPr>
              <w:spacing w:line="246" w:lineRule="auto"/>
              <w:rPr>
                <w:rFonts w:ascii="Arial"/>
                <w:sz w:val="21"/>
              </w:rPr>
            </w:pPr>
          </w:p>
          <w:p w14:paraId="51226ACB">
            <w:pPr>
              <w:pStyle w:val="7"/>
              <w:spacing w:before="72" w:line="184" w:lineRule="auto"/>
              <w:ind w:left="284"/>
              <w:rPr>
                <w:rFonts w:hint="eastAsia" w:eastAsia="宋体"/>
                <w:lang w:val="en-US" w:eastAsia="zh-CN"/>
              </w:rPr>
            </w:pPr>
            <w:r>
              <w:rPr>
                <w:spacing w:val="-7"/>
              </w:rPr>
              <w:t>1</w:t>
            </w:r>
            <w:r>
              <w:rPr>
                <w:rFonts w:hint="eastAsia"/>
                <w:spacing w:val="-7"/>
                <w:lang w:val="en-US" w:eastAsia="zh-CN"/>
              </w:rPr>
              <w:t>6</w:t>
            </w:r>
          </w:p>
        </w:tc>
        <w:tc>
          <w:tcPr>
            <w:tcW w:w="1229" w:type="dxa"/>
            <w:vAlign w:val="top"/>
          </w:tcPr>
          <w:p w14:paraId="1A080CA1">
            <w:pPr>
              <w:spacing w:line="298" w:lineRule="auto"/>
              <w:rPr>
                <w:rFonts w:ascii="Arial"/>
                <w:sz w:val="21"/>
              </w:rPr>
            </w:pPr>
          </w:p>
          <w:p w14:paraId="25EE73FC">
            <w:pPr>
              <w:spacing w:line="298" w:lineRule="auto"/>
              <w:rPr>
                <w:rFonts w:ascii="Arial"/>
                <w:sz w:val="21"/>
              </w:rPr>
            </w:pPr>
          </w:p>
          <w:p w14:paraId="28D9B9C4">
            <w:pPr>
              <w:spacing w:line="299" w:lineRule="auto"/>
              <w:rPr>
                <w:rFonts w:ascii="Arial"/>
                <w:sz w:val="21"/>
              </w:rPr>
            </w:pPr>
          </w:p>
          <w:p w14:paraId="48E2A11A">
            <w:pPr>
              <w:pStyle w:val="7"/>
              <w:spacing w:before="71" w:line="238" w:lineRule="auto"/>
              <w:ind w:left="159" w:right="166"/>
              <w:jc w:val="both"/>
            </w:pPr>
            <w:r>
              <w:rPr>
                <w:spacing w:val="-2"/>
              </w:rPr>
              <w:t>对慈善组</w:t>
            </w:r>
            <w:r>
              <w:t xml:space="preserve"> </w:t>
            </w:r>
            <w:r>
              <w:rPr>
                <w:spacing w:val="3"/>
              </w:rPr>
              <w:t>织的日常</w:t>
            </w:r>
            <w:r>
              <w:t xml:space="preserve"> </w:t>
            </w:r>
            <w:r>
              <w:rPr>
                <w:spacing w:val="2"/>
              </w:rPr>
              <w:t>监督检查</w:t>
            </w:r>
          </w:p>
        </w:tc>
        <w:tc>
          <w:tcPr>
            <w:tcW w:w="1219" w:type="dxa"/>
            <w:vAlign w:val="top"/>
          </w:tcPr>
          <w:p w14:paraId="1A0E58BE">
            <w:pPr>
              <w:spacing w:line="293" w:lineRule="auto"/>
              <w:rPr>
                <w:rFonts w:ascii="Arial"/>
                <w:sz w:val="21"/>
              </w:rPr>
            </w:pPr>
          </w:p>
          <w:p w14:paraId="76C23B8A">
            <w:pPr>
              <w:spacing w:line="293" w:lineRule="auto"/>
              <w:rPr>
                <w:rFonts w:ascii="Arial"/>
                <w:sz w:val="21"/>
              </w:rPr>
            </w:pPr>
          </w:p>
          <w:p w14:paraId="780D72C3">
            <w:pPr>
              <w:spacing w:line="293" w:lineRule="auto"/>
              <w:rPr>
                <w:rFonts w:ascii="Arial"/>
                <w:sz w:val="21"/>
              </w:rPr>
            </w:pPr>
          </w:p>
          <w:p w14:paraId="5D5E0169">
            <w:pPr>
              <w:spacing w:line="293" w:lineRule="auto"/>
              <w:rPr>
                <w:rFonts w:ascii="Arial"/>
                <w:sz w:val="21"/>
              </w:rPr>
            </w:pPr>
          </w:p>
          <w:p w14:paraId="0D512B8F">
            <w:pPr>
              <w:pStyle w:val="7"/>
              <w:spacing w:before="71" w:line="219" w:lineRule="auto"/>
              <w:ind w:left="160"/>
            </w:pPr>
            <w:r>
              <w:rPr>
                <w:spacing w:val="2"/>
              </w:rPr>
              <w:t>行政检查</w:t>
            </w:r>
          </w:p>
        </w:tc>
        <w:tc>
          <w:tcPr>
            <w:tcW w:w="1479" w:type="dxa"/>
            <w:vAlign w:val="top"/>
          </w:tcPr>
          <w:p w14:paraId="52ABDB07">
            <w:pPr>
              <w:spacing w:line="293" w:lineRule="auto"/>
              <w:rPr>
                <w:rFonts w:ascii="Arial"/>
                <w:sz w:val="21"/>
              </w:rPr>
            </w:pPr>
          </w:p>
          <w:p w14:paraId="4DBCEF57">
            <w:pPr>
              <w:spacing w:line="293" w:lineRule="auto"/>
              <w:rPr>
                <w:rFonts w:ascii="Arial"/>
                <w:sz w:val="21"/>
              </w:rPr>
            </w:pPr>
          </w:p>
          <w:p w14:paraId="7B6F8A43">
            <w:pPr>
              <w:spacing w:line="293" w:lineRule="auto"/>
              <w:rPr>
                <w:rFonts w:ascii="Arial"/>
                <w:sz w:val="21"/>
              </w:rPr>
            </w:pPr>
          </w:p>
          <w:p w14:paraId="5A690916">
            <w:pPr>
              <w:spacing w:line="294" w:lineRule="auto"/>
              <w:rPr>
                <w:rFonts w:ascii="Arial"/>
                <w:sz w:val="21"/>
              </w:rPr>
            </w:pPr>
          </w:p>
          <w:p w14:paraId="0237BA4F">
            <w:pPr>
              <w:pStyle w:val="7"/>
              <w:spacing w:before="72" w:line="221" w:lineRule="auto"/>
              <w:ind w:left="72"/>
            </w:pPr>
            <w:r>
              <w:rPr>
                <w:rFonts w:hint="eastAsia"/>
                <w:spacing w:val="3"/>
                <w:lang w:eastAsia="zh-CN"/>
              </w:rPr>
              <w:t>洪江市</w:t>
            </w:r>
            <w:r>
              <w:rPr>
                <w:spacing w:val="3"/>
              </w:rPr>
              <w:t>民政局</w:t>
            </w:r>
          </w:p>
        </w:tc>
        <w:tc>
          <w:tcPr>
            <w:tcW w:w="1169" w:type="dxa"/>
            <w:vAlign w:val="top"/>
          </w:tcPr>
          <w:p w14:paraId="32C3756A">
            <w:pPr>
              <w:spacing w:line="244" w:lineRule="auto"/>
              <w:rPr>
                <w:rFonts w:ascii="Arial"/>
                <w:sz w:val="21"/>
              </w:rPr>
            </w:pPr>
          </w:p>
          <w:p w14:paraId="675F15D0">
            <w:pPr>
              <w:spacing w:line="244" w:lineRule="auto"/>
              <w:rPr>
                <w:rFonts w:ascii="Arial"/>
                <w:sz w:val="21"/>
              </w:rPr>
            </w:pPr>
          </w:p>
          <w:p w14:paraId="06C50F35">
            <w:pPr>
              <w:pStyle w:val="7"/>
              <w:spacing w:before="63" w:line="221" w:lineRule="auto"/>
            </w:pPr>
            <w:r>
              <w:rPr>
                <w:rFonts w:hint="eastAsia"/>
                <w:lang w:val="en-US" w:eastAsia="zh-CN"/>
              </w:rPr>
              <w:t>社会事务和区划地名股（社会组织股、行政审批服务股）</w:t>
            </w:r>
            <w:r>
              <w:rPr>
                <w:rFonts w:hint="eastAsia"/>
                <w:spacing w:val="2"/>
                <w:lang w:eastAsia="zh-CN"/>
              </w:rPr>
              <w:t>、洪江市慈善会办公室</w:t>
            </w:r>
          </w:p>
        </w:tc>
        <w:tc>
          <w:tcPr>
            <w:tcW w:w="3108" w:type="dxa"/>
            <w:vAlign w:val="top"/>
          </w:tcPr>
          <w:p w14:paraId="71FE0A6A">
            <w:pPr>
              <w:pStyle w:val="7"/>
              <w:spacing w:before="231" w:line="219" w:lineRule="auto"/>
              <w:ind w:left="224"/>
            </w:pPr>
            <w:r>
              <w:rPr>
                <w:spacing w:val="-2"/>
              </w:rPr>
              <w:t>《中华人民共和国慈善法》</w:t>
            </w:r>
          </w:p>
          <w:p w14:paraId="2BAA43B3">
            <w:pPr>
              <w:pStyle w:val="7"/>
              <w:spacing w:before="15" w:line="219" w:lineRule="auto"/>
              <w:ind w:left="117"/>
            </w:pPr>
            <w:r>
              <w:rPr>
                <w:b/>
                <w:bCs/>
                <w:spacing w:val="-1"/>
              </w:rPr>
              <w:t>第九十三条</w:t>
            </w:r>
            <w:r>
              <w:rPr>
                <w:spacing w:val="-1"/>
              </w:rPr>
              <w:t>慈善组织开展本法</w:t>
            </w:r>
          </w:p>
          <w:p w14:paraId="36DC7713">
            <w:pPr>
              <w:pStyle w:val="7"/>
              <w:spacing w:before="43" w:line="219" w:lineRule="auto"/>
              <w:ind w:left="3"/>
            </w:pPr>
            <w:r>
              <w:t>第三条第一项、第二项规定的慈</w:t>
            </w:r>
          </w:p>
          <w:p w14:paraId="12FFEC70">
            <w:pPr>
              <w:pStyle w:val="7"/>
              <w:spacing w:before="49" w:line="219" w:lineRule="auto"/>
              <w:ind w:left="113"/>
            </w:pPr>
            <w:r>
              <w:rPr>
                <w:spacing w:val="-1"/>
              </w:rPr>
              <w:t>善活动需要慈善服务设施用地</w:t>
            </w:r>
          </w:p>
          <w:p w14:paraId="48A0A522">
            <w:pPr>
              <w:pStyle w:val="7"/>
              <w:spacing w:before="57" w:line="219" w:lineRule="auto"/>
              <w:ind w:left="3"/>
            </w:pPr>
            <w:r>
              <w:t>的，可以依法申请使用国有划拨</w:t>
            </w:r>
          </w:p>
          <w:p w14:paraId="2055437F">
            <w:pPr>
              <w:pStyle w:val="7"/>
              <w:spacing w:before="19" w:line="219" w:lineRule="auto"/>
              <w:ind w:left="3"/>
            </w:pPr>
            <w:r>
              <w:t>土地或者农村集体建设用地。慈</w:t>
            </w:r>
          </w:p>
          <w:p w14:paraId="0E8E98D8">
            <w:pPr>
              <w:pStyle w:val="7"/>
              <w:spacing w:before="31" w:line="238" w:lineRule="auto"/>
              <w:ind w:left="113" w:right="110"/>
            </w:pPr>
            <w:r>
              <w:rPr>
                <w:spacing w:val="1"/>
              </w:rPr>
              <w:t>善服务设施用地非经法定程序</w:t>
            </w:r>
            <w:r>
              <w:t xml:space="preserve"> 不得改变用途。</w:t>
            </w:r>
          </w:p>
        </w:tc>
        <w:tc>
          <w:tcPr>
            <w:tcW w:w="1539" w:type="dxa"/>
            <w:vAlign w:val="top"/>
          </w:tcPr>
          <w:p w14:paraId="2564A341">
            <w:pPr>
              <w:rPr>
                <w:rFonts w:ascii="Arial"/>
                <w:sz w:val="21"/>
              </w:rPr>
            </w:pPr>
          </w:p>
        </w:tc>
        <w:tc>
          <w:tcPr>
            <w:tcW w:w="1409" w:type="dxa"/>
            <w:vAlign w:val="top"/>
          </w:tcPr>
          <w:p w14:paraId="0012DCD6">
            <w:pPr>
              <w:rPr>
                <w:rFonts w:ascii="Arial"/>
                <w:sz w:val="21"/>
              </w:rPr>
            </w:pPr>
          </w:p>
        </w:tc>
        <w:tc>
          <w:tcPr>
            <w:tcW w:w="1369" w:type="dxa"/>
            <w:vAlign w:val="top"/>
          </w:tcPr>
          <w:p w14:paraId="7422F7F8">
            <w:pPr>
              <w:rPr>
                <w:rFonts w:ascii="Arial"/>
                <w:sz w:val="21"/>
              </w:rPr>
            </w:pPr>
          </w:p>
        </w:tc>
        <w:tc>
          <w:tcPr>
            <w:tcW w:w="810" w:type="dxa"/>
            <w:vAlign w:val="top"/>
          </w:tcPr>
          <w:p w14:paraId="6AE6F979">
            <w:pPr>
              <w:rPr>
                <w:rFonts w:ascii="Arial"/>
                <w:sz w:val="21"/>
              </w:rPr>
            </w:pPr>
          </w:p>
        </w:tc>
        <w:tc>
          <w:tcPr>
            <w:tcW w:w="814" w:type="dxa"/>
            <w:vAlign w:val="top"/>
          </w:tcPr>
          <w:p w14:paraId="42CF4050">
            <w:pPr>
              <w:rPr>
                <w:rFonts w:ascii="Arial"/>
                <w:sz w:val="21"/>
              </w:rPr>
            </w:pPr>
          </w:p>
        </w:tc>
      </w:tr>
      <w:tr w14:paraId="534D03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50" w:hRule="atLeast"/>
        </w:trPr>
        <w:tc>
          <w:tcPr>
            <w:tcW w:w="805" w:type="dxa"/>
            <w:vAlign w:val="top"/>
          </w:tcPr>
          <w:p w14:paraId="0EAD67C5">
            <w:pPr>
              <w:spacing w:line="270" w:lineRule="auto"/>
              <w:rPr>
                <w:rFonts w:ascii="Arial"/>
                <w:sz w:val="21"/>
              </w:rPr>
            </w:pPr>
          </w:p>
          <w:p w14:paraId="46BA6B63">
            <w:pPr>
              <w:spacing w:line="271" w:lineRule="auto"/>
              <w:rPr>
                <w:rFonts w:ascii="Arial"/>
                <w:sz w:val="21"/>
              </w:rPr>
            </w:pPr>
          </w:p>
          <w:p w14:paraId="4C5CAEFE">
            <w:pPr>
              <w:spacing w:line="271" w:lineRule="auto"/>
              <w:rPr>
                <w:rFonts w:ascii="Arial"/>
                <w:sz w:val="21"/>
              </w:rPr>
            </w:pPr>
          </w:p>
          <w:p w14:paraId="0E508861">
            <w:pPr>
              <w:spacing w:line="271" w:lineRule="auto"/>
              <w:rPr>
                <w:rFonts w:ascii="Arial"/>
                <w:sz w:val="21"/>
              </w:rPr>
            </w:pPr>
          </w:p>
          <w:p w14:paraId="658E764A">
            <w:pPr>
              <w:spacing w:line="271" w:lineRule="auto"/>
              <w:rPr>
                <w:rFonts w:ascii="Arial"/>
                <w:sz w:val="21"/>
              </w:rPr>
            </w:pPr>
          </w:p>
          <w:p w14:paraId="2FD6611C">
            <w:pPr>
              <w:spacing w:line="271" w:lineRule="auto"/>
              <w:rPr>
                <w:rFonts w:ascii="Arial"/>
                <w:sz w:val="21"/>
              </w:rPr>
            </w:pPr>
          </w:p>
          <w:p w14:paraId="00B555A2">
            <w:pPr>
              <w:spacing w:line="271" w:lineRule="auto"/>
              <w:rPr>
                <w:rFonts w:ascii="Arial"/>
                <w:sz w:val="21"/>
              </w:rPr>
            </w:pPr>
          </w:p>
          <w:p w14:paraId="1184C027">
            <w:pPr>
              <w:pStyle w:val="7"/>
              <w:spacing w:before="71" w:line="184" w:lineRule="auto"/>
              <w:ind w:left="284"/>
              <w:rPr>
                <w:rFonts w:hint="eastAsia" w:eastAsia="宋体"/>
                <w:lang w:val="en-US" w:eastAsia="zh-CN"/>
              </w:rPr>
            </w:pPr>
            <w:r>
              <w:rPr>
                <w:spacing w:val="-7"/>
              </w:rPr>
              <w:t>1</w:t>
            </w:r>
            <w:r>
              <w:rPr>
                <w:rFonts w:hint="eastAsia"/>
                <w:spacing w:val="-7"/>
                <w:lang w:val="en-US" w:eastAsia="zh-CN"/>
              </w:rPr>
              <w:t>7</w:t>
            </w:r>
          </w:p>
        </w:tc>
        <w:tc>
          <w:tcPr>
            <w:tcW w:w="1229" w:type="dxa"/>
            <w:vAlign w:val="top"/>
          </w:tcPr>
          <w:p w14:paraId="54FB5575">
            <w:pPr>
              <w:spacing w:line="279" w:lineRule="auto"/>
              <w:rPr>
                <w:rFonts w:ascii="Arial"/>
                <w:sz w:val="21"/>
              </w:rPr>
            </w:pPr>
          </w:p>
          <w:p w14:paraId="1C5D276E">
            <w:pPr>
              <w:spacing w:line="279" w:lineRule="auto"/>
              <w:rPr>
                <w:rFonts w:ascii="Arial"/>
                <w:sz w:val="21"/>
              </w:rPr>
            </w:pPr>
          </w:p>
          <w:p w14:paraId="7B817EA3">
            <w:pPr>
              <w:spacing w:line="279" w:lineRule="auto"/>
              <w:rPr>
                <w:rFonts w:ascii="Arial"/>
                <w:sz w:val="21"/>
              </w:rPr>
            </w:pPr>
          </w:p>
          <w:p w14:paraId="48EDF556">
            <w:pPr>
              <w:spacing w:line="279" w:lineRule="auto"/>
              <w:rPr>
                <w:rFonts w:ascii="Arial"/>
                <w:sz w:val="21"/>
              </w:rPr>
            </w:pPr>
          </w:p>
          <w:p w14:paraId="3E41FACE">
            <w:pPr>
              <w:spacing w:line="279" w:lineRule="auto"/>
              <w:rPr>
                <w:rFonts w:ascii="Arial"/>
                <w:sz w:val="21"/>
              </w:rPr>
            </w:pPr>
          </w:p>
          <w:p w14:paraId="53C41C97">
            <w:pPr>
              <w:pStyle w:val="7"/>
              <w:spacing w:before="72" w:line="241" w:lineRule="auto"/>
              <w:ind w:left="159" w:right="164"/>
              <w:jc w:val="both"/>
            </w:pPr>
            <w:r>
              <w:rPr>
                <w:spacing w:val="3"/>
              </w:rPr>
              <w:t>慈善组织</w:t>
            </w:r>
            <w:r>
              <w:t xml:space="preserve"> </w:t>
            </w:r>
            <w:r>
              <w:rPr>
                <w:spacing w:val="3"/>
              </w:rPr>
              <w:t>及其负责</w:t>
            </w:r>
            <w:r>
              <w:rPr>
                <w:spacing w:val="1"/>
              </w:rPr>
              <w:t xml:space="preserve"> </w:t>
            </w:r>
            <w:r>
              <w:rPr>
                <w:spacing w:val="3"/>
              </w:rPr>
              <w:t>人信用公</w:t>
            </w:r>
            <w:r>
              <w:t xml:space="preserve"> </w:t>
            </w:r>
            <w:r>
              <w:rPr>
                <w:spacing w:val="-2"/>
              </w:rPr>
              <w:t>示、评估</w:t>
            </w:r>
          </w:p>
        </w:tc>
        <w:tc>
          <w:tcPr>
            <w:tcW w:w="1219" w:type="dxa"/>
            <w:vAlign w:val="top"/>
          </w:tcPr>
          <w:p w14:paraId="66FE999C">
            <w:pPr>
              <w:spacing w:line="263" w:lineRule="auto"/>
              <w:rPr>
                <w:rFonts w:ascii="Arial"/>
                <w:sz w:val="21"/>
              </w:rPr>
            </w:pPr>
          </w:p>
          <w:p w14:paraId="521AFC5F">
            <w:pPr>
              <w:spacing w:line="263" w:lineRule="auto"/>
              <w:rPr>
                <w:rFonts w:ascii="Arial"/>
                <w:sz w:val="21"/>
              </w:rPr>
            </w:pPr>
          </w:p>
          <w:p w14:paraId="6D0FC7E8">
            <w:pPr>
              <w:spacing w:line="263" w:lineRule="auto"/>
              <w:rPr>
                <w:rFonts w:ascii="Arial"/>
                <w:sz w:val="21"/>
              </w:rPr>
            </w:pPr>
          </w:p>
          <w:p w14:paraId="707AB3CF">
            <w:pPr>
              <w:spacing w:line="263" w:lineRule="auto"/>
              <w:rPr>
                <w:rFonts w:ascii="Arial"/>
                <w:sz w:val="21"/>
              </w:rPr>
            </w:pPr>
          </w:p>
          <w:p w14:paraId="6A652343">
            <w:pPr>
              <w:spacing w:line="263" w:lineRule="auto"/>
              <w:rPr>
                <w:rFonts w:ascii="Arial"/>
                <w:sz w:val="21"/>
              </w:rPr>
            </w:pPr>
          </w:p>
          <w:p w14:paraId="7438C5C0">
            <w:pPr>
              <w:spacing w:line="263" w:lineRule="auto"/>
              <w:rPr>
                <w:rFonts w:ascii="Arial"/>
                <w:sz w:val="21"/>
              </w:rPr>
            </w:pPr>
          </w:p>
          <w:p w14:paraId="21087410">
            <w:pPr>
              <w:spacing w:line="263" w:lineRule="auto"/>
              <w:rPr>
                <w:rFonts w:ascii="Arial"/>
                <w:sz w:val="21"/>
              </w:rPr>
            </w:pPr>
          </w:p>
          <w:p w14:paraId="02144758">
            <w:pPr>
              <w:pStyle w:val="7"/>
              <w:spacing w:before="71" w:line="219" w:lineRule="auto"/>
              <w:ind w:left="160"/>
            </w:pPr>
            <w:r>
              <w:rPr>
                <w:spacing w:val="2"/>
              </w:rPr>
              <w:t>行政检查</w:t>
            </w:r>
          </w:p>
        </w:tc>
        <w:tc>
          <w:tcPr>
            <w:tcW w:w="1479" w:type="dxa"/>
            <w:vAlign w:val="top"/>
          </w:tcPr>
          <w:p w14:paraId="0B5443E7">
            <w:pPr>
              <w:spacing w:line="263" w:lineRule="auto"/>
              <w:rPr>
                <w:rFonts w:ascii="Arial"/>
                <w:sz w:val="21"/>
              </w:rPr>
            </w:pPr>
          </w:p>
          <w:p w14:paraId="51B60882">
            <w:pPr>
              <w:spacing w:line="263" w:lineRule="auto"/>
              <w:rPr>
                <w:rFonts w:ascii="Arial"/>
                <w:sz w:val="21"/>
              </w:rPr>
            </w:pPr>
          </w:p>
          <w:p w14:paraId="5F6F79ED">
            <w:pPr>
              <w:spacing w:line="263" w:lineRule="auto"/>
              <w:rPr>
                <w:rFonts w:ascii="Arial"/>
                <w:sz w:val="21"/>
              </w:rPr>
            </w:pPr>
          </w:p>
          <w:p w14:paraId="647DF9DA">
            <w:pPr>
              <w:spacing w:line="263" w:lineRule="auto"/>
              <w:rPr>
                <w:rFonts w:ascii="Arial"/>
                <w:sz w:val="21"/>
              </w:rPr>
            </w:pPr>
          </w:p>
          <w:p w14:paraId="78F89697">
            <w:pPr>
              <w:spacing w:line="263" w:lineRule="auto"/>
              <w:rPr>
                <w:rFonts w:ascii="Arial"/>
                <w:sz w:val="21"/>
              </w:rPr>
            </w:pPr>
          </w:p>
          <w:p w14:paraId="6A33F9BC">
            <w:pPr>
              <w:spacing w:line="263" w:lineRule="auto"/>
              <w:rPr>
                <w:rFonts w:ascii="Arial"/>
                <w:sz w:val="21"/>
              </w:rPr>
            </w:pPr>
          </w:p>
          <w:p w14:paraId="560834AB">
            <w:pPr>
              <w:spacing w:line="264" w:lineRule="auto"/>
              <w:rPr>
                <w:rFonts w:ascii="Arial"/>
                <w:sz w:val="21"/>
              </w:rPr>
            </w:pPr>
          </w:p>
          <w:p w14:paraId="098379ED">
            <w:pPr>
              <w:pStyle w:val="7"/>
              <w:spacing w:before="71" w:line="221" w:lineRule="auto"/>
              <w:ind w:left="72"/>
            </w:pPr>
            <w:r>
              <w:rPr>
                <w:rFonts w:hint="eastAsia"/>
                <w:spacing w:val="3"/>
                <w:lang w:eastAsia="zh-CN"/>
              </w:rPr>
              <w:t>洪江市</w:t>
            </w:r>
            <w:r>
              <w:rPr>
                <w:spacing w:val="3"/>
              </w:rPr>
              <w:t>民政局</w:t>
            </w:r>
          </w:p>
        </w:tc>
        <w:tc>
          <w:tcPr>
            <w:tcW w:w="1169" w:type="dxa"/>
            <w:vAlign w:val="top"/>
          </w:tcPr>
          <w:p w14:paraId="7047BEAE">
            <w:pPr>
              <w:spacing w:line="280" w:lineRule="auto"/>
              <w:rPr>
                <w:rFonts w:ascii="Arial"/>
                <w:sz w:val="21"/>
              </w:rPr>
            </w:pPr>
          </w:p>
          <w:p w14:paraId="5CB9B2B8">
            <w:pPr>
              <w:spacing w:line="280" w:lineRule="auto"/>
              <w:rPr>
                <w:rFonts w:ascii="Arial"/>
                <w:sz w:val="21"/>
              </w:rPr>
            </w:pPr>
          </w:p>
          <w:p w14:paraId="5BD08702">
            <w:pPr>
              <w:spacing w:line="280" w:lineRule="auto"/>
              <w:rPr>
                <w:rFonts w:ascii="Arial"/>
                <w:sz w:val="21"/>
              </w:rPr>
            </w:pPr>
          </w:p>
          <w:p w14:paraId="0BE96AD6">
            <w:pPr>
              <w:pStyle w:val="7"/>
              <w:spacing w:before="53" w:line="221" w:lineRule="auto"/>
            </w:pPr>
            <w:r>
              <w:rPr>
                <w:rFonts w:hint="eastAsia"/>
                <w:lang w:val="en-US" w:eastAsia="zh-CN"/>
              </w:rPr>
              <w:t>社会事务和区划地名股（社会组织股、行政审批服务股）</w:t>
            </w:r>
            <w:r>
              <w:rPr>
                <w:rFonts w:hint="eastAsia"/>
                <w:spacing w:val="2"/>
                <w:lang w:eastAsia="zh-CN"/>
              </w:rPr>
              <w:t>、洪江市慈善会办公室</w:t>
            </w:r>
          </w:p>
        </w:tc>
        <w:tc>
          <w:tcPr>
            <w:tcW w:w="3108" w:type="dxa"/>
            <w:vAlign w:val="top"/>
          </w:tcPr>
          <w:p w14:paraId="4F26DD2C">
            <w:pPr>
              <w:pStyle w:val="7"/>
              <w:spacing w:before="164" w:line="219" w:lineRule="auto"/>
              <w:ind w:left="224"/>
            </w:pPr>
            <w:r>
              <w:rPr>
                <w:spacing w:val="-2"/>
              </w:rPr>
              <w:t>《中华人民共和国慈善法》</w:t>
            </w:r>
          </w:p>
          <w:p w14:paraId="6418BE05">
            <w:pPr>
              <w:pStyle w:val="7"/>
              <w:spacing w:before="15" w:line="219" w:lineRule="auto"/>
              <w:ind w:left="117"/>
            </w:pPr>
            <w:r>
              <w:rPr>
                <w:b/>
                <w:bCs/>
                <w:spacing w:val="-1"/>
              </w:rPr>
              <w:t>第九十五条</w:t>
            </w:r>
            <w:r>
              <w:rPr>
                <w:spacing w:val="-1"/>
              </w:rPr>
              <w:t>各级人民政府及其</w:t>
            </w:r>
          </w:p>
          <w:p w14:paraId="47A1F1DC">
            <w:pPr>
              <w:pStyle w:val="7"/>
              <w:spacing w:before="62" w:line="235" w:lineRule="auto"/>
              <w:ind w:left="3" w:right="2" w:firstLine="109"/>
            </w:pPr>
            <w:r>
              <w:rPr>
                <w:spacing w:val="-1"/>
              </w:rPr>
              <w:t>有关部门可以依法通过购买服</w:t>
            </w:r>
            <w:r>
              <w:rPr>
                <w:spacing w:val="1"/>
              </w:rPr>
              <w:t xml:space="preserve">  </w:t>
            </w:r>
            <w:r>
              <w:t>务等方式，支持符合条件的慈善</w:t>
            </w:r>
            <w:r>
              <w:rPr>
                <w:spacing w:val="10"/>
              </w:rPr>
              <w:t xml:space="preserve"> </w:t>
            </w:r>
            <w:r>
              <w:t>组织向社会提供服务，并依照有</w:t>
            </w:r>
          </w:p>
          <w:p w14:paraId="7FA9D0A2">
            <w:pPr>
              <w:pStyle w:val="7"/>
              <w:spacing w:before="39"/>
              <w:ind w:left="113" w:right="114"/>
            </w:pPr>
            <w:r>
              <w:t>关政府采购的法律法规向社会</w:t>
            </w:r>
            <w:r>
              <w:rPr>
                <w:spacing w:val="8"/>
              </w:rPr>
              <w:t xml:space="preserve"> </w:t>
            </w:r>
            <w:r>
              <w:t>公开相关情况。</w:t>
            </w:r>
          </w:p>
          <w:p w14:paraId="3E2D353B">
            <w:pPr>
              <w:pStyle w:val="7"/>
              <w:spacing w:before="28" w:line="249" w:lineRule="auto"/>
              <w:ind w:left="3" w:firstLine="539"/>
            </w:pPr>
            <w:r>
              <w:rPr>
                <w:spacing w:val="2"/>
              </w:rPr>
              <w:t>国家鼓励在慈善领域应用</w:t>
            </w:r>
            <w:r>
              <w:t xml:space="preserve">  </w:t>
            </w:r>
            <w:r>
              <w:rPr>
                <w:spacing w:val="1"/>
              </w:rPr>
              <w:t>现代信息技术；鼓励社会力量通</w:t>
            </w:r>
            <w:r>
              <w:t xml:space="preserve"> </w:t>
            </w:r>
            <w:r>
              <w:rPr>
                <w:spacing w:val="-1"/>
              </w:rPr>
              <w:t>过公益创投、孵化培育、人员培</w:t>
            </w:r>
            <w:r>
              <w:t xml:space="preserve"> </w:t>
            </w:r>
            <w:r>
              <w:rPr>
                <w:spacing w:val="-2"/>
              </w:rPr>
              <w:t>训、项目指导等方式，为慈善组</w:t>
            </w:r>
            <w:r>
              <w:rPr>
                <w:spacing w:val="11"/>
              </w:rPr>
              <w:t xml:space="preserve"> </w:t>
            </w:r>
            <w:r>
              <w:rPr>
                <w:spacing w:val="8"/>
              </w:rPr>
              <w:t>织提供资金支持和能力建设服</w:t>
            </w:r>
            <w:r>
              <w:rPr>
                <w:spacing w:val="4"/>
              </w:rPr>
              <w:t xml:space="preserve">  </w:t>
            </w:r>
            <w:r>
              <w:rPr>
                <w:spacing w:val="49"/>
              </w:rPr>
              <w:t>务。</w:t>
            </w:r>
          </w:p>
        </w:tc>
        <w:tc>
          <w:tcPr>
            <w:tcW w:w="1539" w:type="dxa"/>
            <w:vAlign w:val="top"/>
          </w:tcPr>
          <w:p w14:paraId="4602F588">
            <w:pPr>
              <w:rPr>
                <w:rFonts w:ascii="Arial"/>
                <w:sz w:val="21"/>
              </w:rPr>
            </w:pPr>
          </w:p>
        </w:tc>
        <w:tc>
          <w:tcPr>
            <w:tcW w:w="1409" w:type="dxa"/>
            <w:vAlign w:val="top"/>
          </w:tcPr>
          <w:p w14:paraId="471E89F5">
            <w:pPr>
              <w:rPr>
                <w:rFonts w:ascii="Arial"/>
                <w:sz w:val="21"/>
              </w:rPr>
            </w:pPr>
          </w:p>
        </w:tc>
        <w:tc>
          <w:tcPr>
            <w:tcW w:w="1369" w:type="dxa"/>
            <w:vAlign w:val="top"/>
          </w:tcPr>
          <w:p w14:paraId="7B7B490B">
            <w:pPr>
              <w:rPr>
                <w:rFonts w:ascii="Arial"/>
                <w:sz w:val="21"/>
              </w:rPr>
            </w:pPr>
          </w:p>
        </w:tc>
        <w:tc>
          <w:tcPr>
            <w:tcW w:w="810" w:type="dxa"/>
            <w:vAlign w:val="top"/>
          </w:tcPr>
          <w:p w14:paraId="02444C69">
            <w:pPr>
              <w:rPr>
                <w:rFonts w:ascii="Arial"/>
                <w:sz w:val="21"/>
              </w:rPr>
            </w:pPr>
          </w:p>
        </w:tc>
        <w:tc>
          <w:tcPr>
            <w:tcW w:w="814" w:type="dxa"/>
            <w:vAlign w:val="top"/>
          </w:tcPr>
          <w:p w14:paraId="1F8A61ED">
            <w:pPr>
              <w:rPr>
                <w:rFonts w:ascii="Arial"/>
                <w:sz w:val="21"/>
              </w:rPr>
            </w:pPr>
          </w:p>
        </w:tc>
      </w:tr>
    </w:tbl>
    <w:p w14:paraId="41A5023E">
      <w:pPr>
        <w:rPr>
          <w:rFonts w:ascii="Arial"/>
          <w:sz w:val="21"/>
        </w:rPr>
      </w:pPr>
    </w:p>
    <w:p w14:paraId="5BB4AC08">
      <w:pPr>
        <w:rPr>
          <w:rFonts w:ascii="Arial" w:hAnsi="Arial" w:eastAsia="Arial" w:cs="Arial"/>
          <w:sz w:val="21"/>
          <w:szCs w:val="21"/>
        </w:rPr>
        <w:sectPr>
          <w:pgSz w:w="16840" w:h="11900"/>
          <w:pgMar w:top="1011" w:right="834" w:bottom="0" w:left="1044" w:header="0" w:footer="0" w:gutter="0"/>
          <w:cols w:space="720" w:num="1"/>
        </w:sectPr>
      </w:pPr>
    </w:p>
    <w:p w14:paraId="20A2BAE5">
      <w:pPr>
        <w:spacing w:before="10"/>
      </w:pPr>
    </w:p>
    <w:p w14:paraId="5A68005D">
      <w:pPr>
        <w:spacing w:before="10"/>
      </w:pPr>
    </w:p>
    <w:tbl>
      <w:tblPr>
        <w:tblStyle w:val="6"/>
        <w:tblW w:w="1493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14"/>
        <w:gridCol w:w="1219"/>
        <w:gridCol w:w="1069"/>
        <w:gridCol w:w="810"/>
        <w:gridCol w:w="1219"/>
        <w:gridCol w:w="4077"/>
        <w:gridCol w:w="1309"/>
        <w:gridCol w:w="1459"/>
        <w:gridCol w:w="1449"/>
        <w:gridCol w:w="720"/>
        <w:gridCol w:w="794"/>
      </w:tblGrid>
      <w:tr w14:paraId="4D1379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24" w:hRule="atLeast"/>
        </w:trPr>
        <w:tc>
          <w:tcPr>
            <w:tcW w:w="814" w:type="dxa"/>
            <w:vMerge w:val="restart"/>
            <w:tcBorders>
              <w:bottom w:val="nil"/>
            </w:tcBorders>
            <w:vAlign w:val="top"/>
          </w:tcPr>
          <w:p w14:paraId="3C1CD861">
            <w:pPr>
              <w:spacing w:line="334" w:lineRule="auto"/>
              <w:rPr>
                <w:rFonts w:ascii="Arial"/>
                <w:sz w:val="21"/>
              </w:rPr>
            </w:pPr>
          </w:p>
          <w:p w14:paraId="6C1DA3A1">
            <w:pPr>
              <w:spacing w:line="335" w:lineRule="auto"/>
              <w:rPr>
                <w:rFonts w:ascii="Arial"/>
                <w:sz w:val="21"/>
              </w:rPr>
            </w:pPr>
          </w:p>
          <w:p w14:paraId="0725B36F">
            <w:pPr>
              <w:pStyle w:val="7"/>
              <w:spacing w:before="72" w:line="221" w:lineRule="auto"/>
              <w:ind w:left="174"/>
            </w:pPr>
            <w:r>
              <w:rPr>
                <w:spacing w:val="6"/>
              </w:rPr>
              <w:t>序号</w:t>
            </w:r>
          </w:p>
        </w:tc>
        <w:tc>
          <w:tcPr>
            <w:tcW w:w="1219" w:type="dxa"/>
            <w:vMerge w:val="restart"/>
            <w:tcBorders>
              <w:bottom w:val="nil"/>
            </w:tcBorders>
            <w:vAlign w:val="top"/>
          </w:tcPr>
          <w:p w14:paraId="13924A84">
            <w:pPr>
              <w:spacing w:line="334" w:lineRule="auto"/>
              <w:rPr>
                <w:rFonts w:ascii="Arial"/>
                <w:sz w:val="21"/>
              </w:rPr>
            </w:pPr>
          </w:p>
          <w:p w14:paraId="74028D1C">
            <w:pPr>
              <w:spacing w:line="334" w:lineRule="auto"/>
              <w:rPr>
                <w:rFonts w:ascii="Arial"/>
                <w:sz w:val="21"/>
              </w:rPr>
            </w:pPr>
          </w:p>
          <w:p w14:paraId="2A4AABF8">
            <w:pPr>
              <w:pStyle w:val="7"/>
              <w:spacing w:before="72" w:line="219" w:lineRule="auto"/>
              <w:ind w:left="160"/>
            </w:pPr>
            <w:r>
              <w:rPr>
                <w:spacing w:val="3"/>
              </w:rPr>
              <w:t>执法事项</w:t>
            </w:r>
          </w:p>
        </w:tc>
        <w:tc>
          <w:tcPr>
            <w:tcW w:w="1069" w:type="dxa"/>
            <w:vMerge w:val="restart"/>
            <w:tcBorders>
              <w:bottom w:val="nil"/>
            </w:tcBorders>
            <w:vAlign w:val="top"/>
          </w:tcPr>
          <w:p w14:paraId="5A7B6466">
            <w:pPr>
              <w:spacing w:line="244" w:lineRule="auto"/>
              <w:rPr>
                <w:rFonts w:ascii="Arial"/>
                <w:sz w:val="21"/>
              </w:rPr>
            </w:pPr>
          </w:p>
          <w:p w14:paraId="459B9A9B">
            <w:pPr>
              <w:spacing w:line="244" w:lineRule="auto"/>
              <w:rPr>
                <w:rFonts w:ascii="Arial"/>
                <w:sz w:val="21"/>
              </w:rPr>
            </w:pPr>
          </w:p>
          <w:p w14:paraId="5C730C51">
            <w:pPr>
              <w:pStyle w:val="7"/>
              <w:spacing w:before="72" w:line="265" w:lineRule="auto"/>
              <w:ind w:left="410" w:right="215" w:hanging="219"/>
            </w:pPr>
            <w:r>
              <w:rPr>
                <w:spacing w:val="-3"/>
              </w:rPr>
              <w:t>执法类</w:t>
            </w:r>
            <w:r>
              <w:t xml:space="preserve"> 别</w:t>
            </w:r>
          </w:p>
        </w:tc>
        <w:tc>
          <w:tcPr>
            <w:tcW w:w="810" w:type="dxa"/>
            <w:vMerge w:val="restart"/>
            <w:tcBorders>
              <w:bottom w:val="nil"/>
            </w:tcBorders>
            <w:vAlign w:val="top"/>
          </w:tcPr>
          <w:p w14:paraId="0F9883FE">
            <w:pPr>
              <w:spacing w:line="249" w:lineRule="auto"/>
              <w:rPr>
                <w:rFonts w:ascii="Arial"/>
                <w:sz w:val="21"/>
              </w:rPr>
            </w:pPr>
          </w:p>
          <w:p w14:paraId="1DDAED33">
            <w:pPr>
              <w:spacing w:line="249" w:lineRule="auto"/>
              <w:rPr>
                <w:rFonts w:ascii="Arial"/>
                <w:sz w:val="21"/>
              </w:rPr>
            </w:pPr>
          </w:p>
          <w:p w14:paraId="4EA44536">
            <w:pPr>
              <w:pStyle w:val="7"/>
              <w:spacing w:before="71" w:line="229" w:lineRule="auto"/>
              <w:ind w:left="172" w:right="195"/>
            </w:pPr>
            <w:r>
              <w:rPr>
                <w:spacing w:val="-5"/>
              </w:rPr>
              <w:t>执法</w:t>
            </w:r>
            <w:r>
              <w:t xml:space="preserve"> </w:t>
            </w:r>
            <w:r>
              <w:rPr>
                <w:spacing w:val="-6"/>
              </w:rPr>
              <w:t>主体</w:t>
            </w:r>
          </w:p>
        </w:tc>
        <w:tc>
          <w:tcPr>
            <w:tcW w:w="1219" w:type="dxa"/>
            <w:vMerge w:val="restart"/>
            <w:tcBorders>
              <w:bottom w:val="nil"/>
            </w:tcBorders>
            <w:vAlign w:val="top"/>
          </w:tcPr>
          <w:p w14:paraId="4AA1C0C4">
            <w:pPr>
              <w:spacing w:line="249" w:lineRule="auto"/>
              <w:rPr>
                <w:rFonts w:ascii="Arial"/>
                <w:sz w:val="21"/>
              </w:rPr>
            </w:pPr>
          </w:p>
          <w:p w14:paraId="1DF34EC4">
            <w:pPr>
              <w:spacing w:line="249" w:lineRule="auto"/>
              <w:rPr>
                <w:rFonts w:ascii="Arial"/>
                <w:sz w:val="21"/>
              </w:rPr>
            </w:pPr>
          </w:p>
          <w:p w14:paraId="6EAE679C">
            <w:pPr>
              <w:pStyle w:val="7"/>
              <w:spacing w:before="71" w:line="219" w:lineRule="auto"/>
              <w:ind w:left="162"/>
            </w:pPr>
            <w:r>
              <w:rPr>
                <w:spacing w:val="3"/>
              </w:rPr>
              <w:t>承办机构</w:t>
            </w:r>
          </w:p>
          <w:p w14:paraId="3A64274A">
            <w:pPr>
              <w:pStyle w:val="7"/>
              <w:spacing w:before="39" w:line="219" w:lineRule="auto"/>
              <w:ind w:left="272"/>
            </w:pPr>
            <w:r>
              <w:rPr>
                <w:spacing w:val="12"/>
              </w:rPr>
              <w:t>(科室)</w:t>
            </w:r>
          </w:p>
        </w:tc>
        <w:tc>
          <w:tcPr>
            <w:tcW w:w="9014" w:type="dxa"/>
            <w:gridSpan w:val="5"/>
            <w:vAlign w:val="top"/>
          </w:tcPr>
          <w:p w14:paraId="469C95F0">
            <w:pPr>
              <w:pStyle w:val="7"/>
              <w:spacing w:before="202" w:line="219" w:lineRule="auto"/>
              <w:ind w:left="2993"/>
            </w:pPr>
            <w:r>
              <w:rPr>
                <w:spacing w:val="-12"/>
              </w:rPr>
              <w:t>执</w:t>
            </w:r>
            <w:r>
              <w:rPr>
                <w:spacing w:val="-22"/>
              </w:rPr>
              <w:t xml:space="preserve"> </w:t>
            </w:r>
            <w:r>
              <w:rPr>
                <w:spacing w:val="-12"/>
              </w:rPr>
              <w:t>法</w:t>
            </w:r>
            <w:r>
              <w:rPr>
                <w:spacing w:val="-30"/>
              </w:rPr>
              <w:t xml:space="preserve"> </w:t>
            </w:r>
            <w:r>
              <w:rPr>
                <w:spacing w:val="-12"/>
              </w:rPr>
              <w:t>依</w:t>
            </w:r>
            <w:r>
              <w:rPr>
                <w:spacing w:val="-32"/>
              </w:rPr>
              <w:t xml:space="preserve"> </w:t>
            </w:r>
            <w:r>
              <w:rPr>
                <w:spacing w:val="-12"/>
              </w:rPr>
              <w:t>据 (</w:t>
            </w:r>
            <w:r>
              <w:rPr>
                <w:spacing w:val="-27"/>
              </w:rPr>
              <w:t xml:space="preserve"> </w:t>
            </w:r>
            <w:r>
              <w:rPr>
                <w:spacing w:val="-12"/>
              </w:rPr>
              <w:t>具</w:t>
            </w:r>
            <w:r>
              <w:rPr>
                <w:spacing w:val="-32"/>
              </w:rPr>
              <w:t xml:space="preserve"> </w:t>
            </w:r>
            <w:r>
              <w:rPr>
                <w:spacing w:val="-12"/>
              </w:rPr>
              <w:t>体</w:t>
            </w:r>
            <w:r>
              <w:rPr>
                <w:spacing w:val="-26"/>
              </w:rPr>
              <w:t xml:space="preserve"> </w:t>
            </w:r>
            <w:r>
              <w:rPr>
                <w:spacing w:val="-12"/>
              </w:rPr>
              <w:t>到</w:t>
            </w:r>
            <w:r>
              <w:rPr>
                <w:spacing w:val="-30"/>
              </w:rPr>
              <w:t xml:space="preserve"> </w:t>
            </w:r>
            <w:r>
              <w:rPr>
                <w:spacing w:val="-12"/>
              </w:rPr>
              <w:t>条</w:t>
            </w:r>
            <w:r>
              <w:rPr>
                <w:spacing w:val="-30"/>
              </w:rPr>
              <w:t xml:space="preserve"> </w:t>
            </w:r>
            <w:r>
              <w:rPr>
                <w:spacing w:val="-12"/>
              </w:rPr>
              <w:t>文</w:t>
            </w:r>
            <w:r>
              <w:rPr>
                <w:spacing w:val="-31"/>
              </w:rPr>
              <w:t xml:space="preserve"> </w:t>
            </w:r>
            <w:r>
              <w:rPr>
                <w:spacing w:val="-12"/>
              </w:rPr>
              <w:t>)</w:t>
            </w:r>
          </w:p>
        </w:tc>
        <w:tc>
          <w:tcPr>
            <w:tcW w:w="794" w:type="dxa"/>
            <w:vMerge w:val="restart"/>
            <w:tcBorders>
              <w:bottom w:val="nil"/>
            </w:tcBorders>
            <w:vAlign w:val="top"/>
          </w:tcPr>
          <w:p w14:paraId="5C84B390">
            <w:pPr>
              <w:spacing w:line="334" w:lineRule="auto"/>
              <w:rPr>
                <w:rFonts w:ascii="Arial"/>
                <w:sz w:val="21"/>
              </w:rPr>
            </w:pPr>
          </w:p>
          <w:p w14:paraId="02AEACF1">
            <w:pPr>
              <w:spacing w:line="335" w:lineRule="auto"/>
              <w:rPr>
                <w:rFonts w:ascii="Arial"/>
                <w:sz w:val="21"/>
              </w:rPr>
            </w:pPr>
          </w:p>
          <w:p w14:paraId="614CBF36">
            <w:pPr>
              <w:pStyle w:val="7"/>
              <w:spacing w:before="72" w:line="221" w:lineRule="auto"/>
              <w:ind w:left="179"/>
            </w:pPr>
            <w:r>
              <w:rPr>
                <w:spacing w:val="5"/>
              </w:rPr>
              <w:t>备注</w:t>
            </w:r>
          </w:p>
        </w:tc>
      </w:tr>
      <w:tr w14:paraId="69652E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8" w:hRule="atLeast"/>
        </w:trPr>
        <w:tc>
          <w:tcPr>
            <w:tcW w:w="814" w:type="dxa"/>
            <w:vMerge w:val="continue"/>
            <w:tcBorders>
              <w:top w:val="nil"/>
            </w:tcBorders>
            <w:vAlign w:val="top"/>
          </w:tcPr>
          <w:p w14:paraId="6D39C3DB">
            <w:pPr>
              <w:rPr>
                <w:rFonts w:ascii="Arial"/>
                <w:sz w:val="21"/>
              </w:rPr>
            </w:pPr>
          </w:p>
        </w:tc>
        <w:tc>
          <w:tcPr>
            <w:tcW w:w="1219" w:type="dxa"/>
            <w:vMerge w:val="continue"/>
            <w:tcBorders>
              <w:top w:val="nil"/>
            </w:tcBorders>
            <w:vAlign w:val="top"/>
          </w:tcPr>
          <w:p w14:paraId="60CB4CAD">
            <w:pPr>
              <w:rPr>
                <w:rFonts w:ascii="Arial"/>
                <w:sz w:val="21"/>
              </w:rPr>
            </w:pPr>
          </w:p>
        </w:tc>
        <w:tc>
          <w:tcPr>
            <w:tcW w:w="1069" w:type="dxa"/>
            <w:vMerge w:val="continue"/>
            <w:tcBorders>
              <w:top w:val="nil"/>
            </w:tcBorders>
            <w:vAlign w:val="top"/>
          </w:tcPr>
          <w:p w14:paraId="13648578">
            <w:pPr>
              <w:rPr>
                <w:rFonts w:ascii="Arial"/>
                <w:sz w:val="21"/>
              </w:rPr>
            </w:pPr>
          </w:p>
        </w:tc>
        <w:tc>
          <w:tcPr>
            <w:tcW w:w="810" w:type="dxa"/>
            <w:vMerge w:val="continue"/>
            <w:tcBorders>
              <w:top w:val="nil"/>
            </w:tcBorders>
            <w:vAlign w:val="top"/>
          </w:tcPr>
          <w:p w14:paraId="1F0BAE51">
            <w:pPr>
              <w:rPr>
                <w:rFonts w:ascii="Arial"/>
                <w:sz w:val="21"/>
              </w:rPr>
            </w:pPr>
          </w:p>
        </w:tc>
        <w:tc>
          <w:tcPr>
            <w:tcW w:w="1219" w:type="dxa"/>
            <w:vMerge w:val="continue"/>
            <w:tcBorders>
              <w:top w:val="nil"/>
            </w:tcBorders>
            <w:vAlign w:val="top"/>
          </w:tcPr>
          <w:p w14:paraId="1BE7C57B">
            <w:pPr>
              <w:rPr>
                <w:rFonts w:ascii="Arial"/>
                <w:sz w:val="21"/>
              </w:rPr>
            </w:pPr>
          </w:p>
        </w:tc>
        <w:tc>
          <w:tcPr>
            <w:tcW w:w="4077" w:type="dxa"/>
            <w:vAlign w:val="top"/>
          </w:tcPr>
          <w:p w14:paraId="459DB888">
            <w:pPr>
              <w:spacing w:line="346" w:lineRule="auto"/>
              <w:rPr>
                <w:rFonts w:ascii="Arial"/>
                <w:sz w:val="21"/>
              </w:rPr>
            </w:pPr>
          </w:p>
          <w:p w14:paraId="032FBA04">
            <w:pPr>
              <w:pStyle w:val="7"/>
              <w:spacing w:before="72" w:line="219" w:lineRule="auto"/>
              <w:ind w:left="1793"/>
            </w:pPr>
            <w:r>
              <w:rPr>
                <w:spacing w:val="-3"/>
              </w:rPr>
              <w:t>法律</w:t>
            </w:r>
          </w:p>
        </w:tc>
        <w:tc>
          <w:tcPr>
            <w:tcW w:w="1309" w:type="dxa"/>
            <w:vAlign w:val="top"/>
          </w:tcPr>
          <w:p w14:paraId="14BD70BA">
            <w:pPr>
              <w:spacing w:line="347" w:lineRule="auto"/>
              <w:rPr>
                <w:rFonts w:ascii="Arial"/>
                <w:sz w:val="21"/>
              </w:rPr>
            </w:pPr>
          </w:p>
          <w:p w14:paraId="428A0A9C">
            <w:pPr>
              <w:pStyle w:val="7"/>
              <w:spacing w:before="71" w:line="220" w:lineRule="auto"/>
              <w:ind w:left="186"/>
            </w:pPr>
            <w:r>
              <w:rPr>
                <w:spacing w:val="2"/>
              </w:rPr>
              <w:t>行政法规</w:t>
            </w:r>
          </w:p>
        </w:tc>
        <w:tc>
          <w:tcPr>
            <w:tcW w:w="1459" w:type="dxa"/>
            <w:vAlign w:val="top"/>
          </w:tcPr>
          <w:p w14:paraId="275EBA7C">
            <w:pPr>
              <w:spacing w:line="347" w:lineRule="auto"/>
              <w:rPr>
                <w:rFonts w:ascii="Arial"/>
                <w:sz w:val="21"/>
              </w:rPr>
            </w:pPr>
          </w:p>
          <w:p w14:paraId="0C2AAC1A">
            <w:pPr>
              <w:pStyle w:val="7"/>
              <w:spacing w:before="72" w:line="221" w:lineRule="auto"/>
              <w:ind w:left="157"/>
            </w:pPr>
            <w:r>
              <w:rPr>
                <w:spacing w:val="-2"/>
              </w:rPr>
              <w:t>地方性法规</w:t>
            </w:r>
          </w:p>
        </w:tc>
        <w:tc>
          <w:tcPr>
            <w:tcW w:w="1449" w:type="dxa"/>
            <w:vAlign w:val="top"/>
          </w:tcPr>
          <w:p w14:paraId="08A89906">
            <w:pPr>
              <w:spacing w:line="345" w:lineRule="auto"/>
              <w:rPr>
                <w:rFonts w:ascii="Arial"/>
                <w:sz w:val="21"/>
              </w:rPr>
            </w:pPr>
          </w:p>
          <w:p w14:paraId="709E379E">
            <w:pPr>
              <w:pStyle w:val="7"/>
              <w:spacing w:before="71" w:line="219" w:lineRule="auto"/>
              <w:ind w:left="258"/>
            </w:pPr>
            <w:r>
              <w:rPr>
                <w:spacing w:val="4"/>
              </w:rPr>
              <w:t>部委规章</w:t>
            </w:r>
          </w:p>
        </w:tc>
        <w:tc>
          <w:tcPr>
            <w:tcW w:w="720" w:type="dxa"/>
            <w:vAlign w:val="top"/>
          </w:tcPr>
          <w:p w14:paraId="6FFA3487">
            <w:pPr>
              <w:pStyle w:val="7"/>
              <w:spacing w:before="269" w:line="231" w:lineRule="auto"/>
              <w:ind w:left="139" w:right="113"/>
            </w:pPr>
            <w:r>
              <w:rPr>
                <w:spacing w:val="-4"/>
              </w:rPr>
              <w:t>政府</w:t>
            </w:r>
            <w:r>
              <w:t xml:space="preserve"> </w:t>
            </w:r>
            <w:r>
              <w:rPr>
                <w:spacing w:val="8"/>
              </w:rPr>
              <w:t>规章</w:t>
            </w:r>
          </w:p>
        </w:tc>
        <w:tc>
          <w:tcPr>
            <w:tcW w:w="794" w:type="dxa"/>
            <w:vMerge w:val="continue"/>
            <w:tcBorders>
              <w:top w:val="nil"/>
            </w:tcBorders>
            <w:vAlign w:val="top"/>
          </w:tcPr>
          <w:p w14:paraId="15A1DC82">
            <w:pPr>
              <w:rPr>
                <w:rFonts w:ascii="Arial"/>
                <w:sz w:val="21"/>
              </w:rPr>
            </w:pPr>
          </w:p>
        </w:tc>
      </w:tr>
      <w:tr w14:paraId="40490A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77" w:hRule="atLeast"/>
        </w:trPr>
        <w:tc>
          <w:tcPr>
            <w:tcW w:w="814" w:type="dxa"/>
            <w:vAlign w:val="top"/>
          </w:tcPr>
          <w:p w14:paraId="5925578E">
            <w:pPr>
              <w:spacing w:line="241" w:lineRule="auto"/>
              <w:rPr>
                <w:rFonts w:ascii="Arial"/>
                <w:sz w:val="21"/>
              </w:rPr>
            </w:pPr>
          </w:p>
          <w:p w14:paraId="3FCEBDBE">
            <w:pPr>
              <w:spacing w:line="241" w:lineRule="auto"/>
              <w:rPr>
                <w:rFonts w:ascii="Arial"/>
                <w:sz w:val="21"/>
              </w:rPr>
            </w:pPr>
          </w:p>
          <w:p w14:paraId="5C29FE2B">
            <w:pPr>
              <w:spacing w:line="242" w:lineRule="auto"/>
              <w:rPr>
                <w:rFonts w:ascii="Arial"/>
                <w:sz w:val="21"/>
              </w:rPr>
            </w:pPr>
          </w:p>
          <w:p w14:paraId="0DA0D454">
            <w:pPr>
              <w:spacing w:line="242" w:lineRule="auto"/>
              <w:rPr>
                <w:rFonts w:ascii="Arial"/>
                <w:sz w:val="21"/>
              </w:rPr>
            </w:pPr>
          </w:p>
          <w:p w14:paraId="46542F52">
            <w:pPr>
              <w:spacing w:line="242" w:lineRule="auto"/>
              <w:rPr>
                <w:rFonts w:ascii="Arial"/>
                <w:sz w:val="21"/>
              </w:rPr>
            </w:pPr>
          </w:p>
          <w:p w14:paraId="72582C62">
            <w:pPr>
              <w:spacing w:line="242" w:lineRule="auto"/>
              <w:rPr>
                <w:rFonts w:ascii="Arial"/>
                <w:sz w:val="21"/>
              </w:rPr>
            </w:pPr>
          </w:p>
          <w:p w14:paraId="0B9F59B3">
            <w:pPr>
              <w:spacing w:line="242" w:lineRule="auto"/>
              <w:rPr>
                <w:rFonts w:ascii="Arial"/>
                <w:sz w:val="21"/>
              </w:rPr>
            </w:pPr>
          </w:p>
          <w:p w14:paraId="1947DB67">
            <w:pPr>
              <w:spacing w:line="242" w:lineRule="auto"/>
              <w:rPr>
                <w:rFonts w:ascii="Arial"/>
                <w:sz w:val="21"/>
              </w:rPr>
            </w:pPr>
          </w:p>
          <w:p w14:paraId="28C0C0ED">
            <w:pPr>
              <w:spacing w:line="242" w:lineRule="auto"/>
              <w:rPr>
                <w:rFonts w:ascii="Arial"/>
                <w:sz w:val="21"/>
              </w:rPr>
            </w:pPr>
          </w:p>
          <w:p w14:paraId="72CEA89C">
            <w:pPr>
              <w:spacing w:line="242" w:lineRule="auto"/>
              <w:rPr>
                <w:rFonts w:ascii="Arial"/>
                <w:sz w:val="21"/>
              </w:rPr>
            </w:pPr>
          </w:p>
          <w:p w14:paraId="6C45E43D">
            <w:pPr>
              <w:spacing w:line="242" w:lineRule="auto"/>
              <w:rPr>
                <w:rFonts w:ascii="Arial"/>
                <w:sz w:val="21"/>
              </w:rPr>
            </w:pPr>
          </w:p>
          <w:p w14:paraId="4B6CB0F3">
            <w:pPr>
              <w:spacing w:line="242" w:lineRule="auto"/>
              <w:rPr>
                <w:rFonts w:ascii="Arial"/>
                <w:sz w:val="21"/>
              </w:rPr>
            </w:pPr>
          </w:p>
          <w:p w14:paraId="222BF579">
            <w:pPr>
              <w:spacing w:line="242" w:lineRule="auto"/>
              <w:rPr>
                <w:rFonts w:ascii="Arial"/>
                <w:sz w:val="21"/>
              </w:rPr>
            </w:pPr>
          </w:p>
          <w:p w14:paraId="6AC93CAD">
            <w:pPr>
              <w:pStyle w:val="7"/>
              <w:spacing w:before="72" w:line="222" w:lineRule="auto"/>
              <w:ind w:left="125"/>
            </w:pPr>
            <w:r>
              <w:rPr>
                <w:spacing w:val="-4"/>
              </w:rPr>
              <w:t>1</w:t>
            </w:r>
            <w:r>
              <w:rPr>
                <w:rFonts w:hint="eastAsia"/>
                <w:spacing w:val="-4"/>
                <w:lang w:val="en-US" w:eastAsia="zh-CN"/>
              </w:rPr>
              <w:t>8</w:t>
            </w:r>
            <w:r>
              <w:rPr>
                <w:spacing w:val="-4"/>
              </w:rPr>
              <w:t>(1)</w:t>
            </w:r>
          </w:p>
        </w:tc>
        <w:tc>
          <w:tcPr>
            <w:tcW w:w="1219" w:type="dxa"/>
            <w:vAlign w:val="top"/>
          </w:tcPr>
          <w:p w14:paraId="78EC8BB7">
            <w:pPr>
              <w:spacing w:line="260" w:lineRule="auto"/>
              <w:rPr>
                <w:rFonts w:ascii="Arial"/>
                <w:sz w:val="21"/>
              </w:rPr>
            </w:pPr>
          </w:p>
          <w:p w14:paraId="10395452">
            <w:pPr>
              <w:spacing w:line="260" w:lineRule="auto"/>
              <w:rPr>
                <w:rFonts w:ascii="Arial"/>
                <w:sz w:val="21"/>
              </w:rPr>
            </w:pPr>
          </w:p>
          <w:p w14:paraId="1BB04F80">
            <w:pPr>
              <w:spacing w:line="260" w:lineRule="auto"/>
              <w:rPr>
                <w:rFonts w:ascii="Arial"/>
                <w:sz w:val="21"/>
              </w:rPr>
            </w:pPr>
          </w:p>
          <w:p w14:paraId="6C78AFC5">
            <w:pPr>
              <w:spacing w:line="260" w:lineRule="auto"/>
              <w:rPr>
                <w:rFonts w:ascii="Arial"/>
                <w:sz w:val="21"/>
              </w:rPr>
            </w:pPr>
          </w:p>
          <w:p w14:paraId="69A785C2">
            <w:pPr>
              <w:spacing w:line="260" w:lineRule="auto"/>
              <w:rPr>
                <w:rFonts w:ascii="Arial"/>
                <w:sz w:val="21"/>
              </w:rPr>
            </w:pPr>
          </w:p>
          <w:p w14:paraId="1649888F">
            <w:pPr>
              <w:spacing w:line="260" w:lineRule="auto"/>
              <w:rPr>
                <w:rFonts w:ascii="Arial"/>
                <w:sz w:val="21"/>
              </w:rPr>
            </w:pPr>
          </w:p>
          <w:p w14:paraId="2F9D016F">
            <w:pPr>
              <w:spacing w:line="260" w:lineRule="auto"/>
              <w:rPr>
                <w:rFonts w:ascii="Arial"/>
                <w:sz w:val="21"/>
              </w:rPr>
            </w:pPr>
          </w:p>
          <w:p w14:paraId="775D0260">
            <w:pPr>
              <w:spacing w:line="260" w:lineRule="auto"/>
              <w:rPr>
                <w:rFonts w:ascii="Arial"/>
                <w:sz w:val="21"/>
              </w:rPr>
            </w:pPr>
          </w:p>
          <w:p w14:paraId="03F8CD62">
            <w:pPr>
              <w:spacing w:line="260" w:lineRule="auto"/>
              <w:rPr>
                <w:rFonts w:ascii="Arial"/>
                <w:sz w:val="21"/>
              </w:rPr>
            </w:pPr>
          </w:p>
          <w:p w14:paraId="2C8215C5">
            <w:pPr>
              <w:spacing w:line="260" w:lineRule="auto"/>
              <w:rPr>
                <w:rFonts w:ascii="Arial"/>
                <w:sz w:val="21"/>
              </w:rPr>
            </w:pPr>
          </w:p>
          <w:p w14:paraId="5AF7B2FD">
            <w:pPr>
              <w:spacing w:line="261" w:lineRule="auto"/>
              <w:rPr>
                <w:rFonts w:ascii="Arial"/>
                <w:sz w:val="21"/>
              </w:rPr>
            </w:pPr>
          </w:p>
          <w:p w14:paraId="24A5F6B4">
            <w:pPr>
              <w:pStyle w:val="7"/>
              <w:spacing w:before="71" w:line="219" w:lineRule="auto"/>
              <w:ind w:left="160"/>
            </w:pPr>
            <w:r>
              <w:rPr>
                <w:spacing w:val="3"/>
              </w:rPr>
              <w:t>养老机构</w:t>
            </w:r>
          </w:p>
          <w:p w14:paraId="15B8F2B8">
            <w:pPr>
              <w:pStyle w:val="7"/>
              <w:spacing w:before="40" w:line="219" w:lineRule="auto"/>
              <w:ind w:left="160"/>
            </w:pPr>
            <w:r>
              <w:rPr>
                <w:spacing w:val="2"/>
              </w:rPr>
              <w:t>的监督检</w:t>
            </w:r>
          </w:p>
          <w:p w14:paraId="75C43F71">
            <w:pPr>
              <w:pStyle w:val="7"/>
              <w:spacing w:before="46" w:line="227" w:lineRule="auto"/>
              <w:ind w:left="490"/>
            </w:pPr>
            <w:r>
              <w:t>查</w:t>
            </w:r>
          </w:p>
        </w:tc>
        <w:tc>
          <w:tcPr>
            <w:tcW w:w="1069" w:type="dxa"/>
            <w:vAlign w:val="top"/>
          </w:tcPr>
          <w:p w14:paraId="4D7B4787">
            <w:pPr>
              <w:spacing w:line="241" w:lineRule="auto"/>
              <w:rPr>
                <w:rFonts w:ascii="Arial"/>
                <w:sz w:val="21"/>
              </w:rPr>
            </w:pPr>
          </w:p>
          <w:p w14:paraId="4842D4A8">
            <w:pPr>
              <w:spacing w:line="241" w:lineRule="auto"/>
              <w:rPr>
                <w:rFonts w:ascii="Arial"/>
                <w:sz w:val="21"/>
              </w:rPr>
            </w:pPr>
          </w:p>
          <w:p w14:paraId="2757233D">
            <w:pPr>
              <w:spacing w:line="241" w:lineRule="auto"/>
              <w:rPr>
                <w:rFonts w:ascii="Arial"/>
                <w:sz w:val="21"/>
              </w:rPr>
            </w:pPr>
          </w:p>
          <w:p w14:paraId="7034E319">
            <w:pPr>
              <w:spacing w:line="241" w:lineRule="auto"/>
              <w:rPr>
                <w:rFonts w:ascii="Arial"/>
                <w:sz w:val="21"/>
              </w:rPr>
            </w:pPr>
          </w:p>
          <w:p w14:paraId="0C533A15">
            <w:pPr>
              <w:spacing w:line="241" w:lineRule="auto"/>
              <w:rPr>
                <w:rFonts w:ascii="Arial"/>
                <w:sz w:val="21"/>
              </w:rPr>
            </w:pPr>
          </w:p>
          <w:p w14:paraId="0F28C5E9">
            <w:pPr>
              <w:spacing w:line="242" w:lineRule="auto"/>
              <w:rPr>
                <w:rFonts w:ascii="Arial"/>
                <w:sz w:val="21"/>
              </w:rPr>
            </w:pPr>
          </w:p>
          <w:p w14:paraId="67950FCA">
            <w:pPr>
              <w:spacing w:line="242" w:lineRule="auto"/>
              <w:rPr>
                <w:rFonts w:ascii="Arial"/>
                <w:sz w:val="21"/>
              </w:rPr>
            </w:pPr>
          </w:p>
          <w:p w14:paraId="4A88D4D9">
            <w:pPr>
              <w:spacing w:line="242" w:lineRule="auto"/>
              <w:rPr>
                <w:rFonts w:ascii="Arial"/>
                <w:sz w:val="21"/>
              </w:rPr>
            </w:pPr>
          </w:p>
          <w:p w14:paraId="3797CBFF">
            <w:pPr>
              <w:spacing w:line="242" w:lineRule="auto"/>
              <w:rPr>
                <w:rFonts w:ascii="Arial"/>
                <w:sz w:val="21"/>
              </w:rPr>
            </w:pPr>
          </w:p>
          <w:p w14:paraId="1D8AD9D7">
            <w:pPr>
              <w:spacing w:line="242" w:lineRule="auto"/>
              <w:rPr>
                <w:rFonts w:ascii="Arial"/>
                <w:sz w:val="21"/>
              </w:rPr>
            </w:pPr>
          </w:p>
          <w:p w14:paraId="34B62FF7">
            <w:pPr>
              <w:spacing w:line="242" w:lineRule="auto"/>
              <w:rPr>
                <w:rFonts w:ascii="Arial"/>
                <w:sz w:val="21"/>
              </w:rPr>
            </w:pPr>
          </w:p>
          <w:p w14:paraId="55C0BFB3">
            <w:pPr>
              <w:spacing w:line="242" w:lineRule="auto"/>
              <w:rPr>
                <w:rFonts w:ascii="Arial"/>
                <w:sz w:val="21"/>
              </w:rPr>
            </w:pPr>
          </w:p>
          <w:p w14:paraId="46F3ED86">
            <w:pPr>
              <w:spacing w:line="242" w:lineRule="auto"/>
              <w:rPr>
                <w:rFonts w:ascii="Arial"/>
                <w:sz w:val="21"/>
              </w:rPr>
            </w:pPr>
          </w:p>
          <w:p w14:paraId="329F6084">
            <w:pPr>
              <w:pStyle w:val="7"/>
              <w:spacing w:before="71" w:line="219" w:lineRule="auto"/>
              <w:ind w:left="81"/>
            </w:pPr>
            <w:r>
              <w:rPr>
                <w:spacing w:val="2"/>
              </w:rPr>
              <w:t>行政检查</w:t>
            </w:r>
          </w:p>
        </w:tc>
        <w:tc>
          <w:tcPr>
            <w:tcW w:w="810" w:type="dxa"/>
            <w:vAlign w:val="top"/>
          </w:tcPr>
          <w:p w14:paraId="44B7DDA8">
            <w:pPr>
              <w:spacing w:line="261" w:lineRule="auto"/>
              <w:rPr>
                <w:rFonts w:ascii="Arial"/>
                <w:sz w:val="21"/>
              </w:rPr>
            </w:pPr>
          </w:p>
          <w:p w14:paraId="53AB9447">
            <w:pPr>
              <w:spacing w:line="261" w:lineRule="auto"/>
              <w:rPr>
                <w:rFonts w:ascii="Arial"/>
                <w:sz w:val="21"/>
              </w:rPr>
            </w:pPr>
          </w:p>
          <w:p w14:paraId="6E545098">
            <w:pPr>
              <w:spacing w:line="261" w:lineRule="auto"/>
              <w:rPr>
                <w:rFonts w:ascii="Arial"/>
                <w:sz w:val="21"/>
              </w:rPr>
            </w:pPr>
          </w:p>
          <w:p w14:paraId="041CFC48">
            <w:pPr>
              <w:spacing w:line="261" w:lineRule="auto"/>
              <w:rPr>
                <w:rFonts w:ascii="Arial"/>
                <w:sz w:val="21"/>
              </w:rPr>
            </w:pPr>
          </w:p>
          <w:p w14:paraId="24D35832">
            <w:pPr>
              <w:spacing w:line="261" w:lineRule="auto"/>
              <w:rPr>
                <w:rFonts w:ascii="Arial"/>
                <w:sz w:val="21"/>
              </w:rPr>
            </w:pPr>
          </w:p>
          <w:p w14:paraId="5F5D171D">
            <w:pPr>
              <w:spacing w:line="261" w:lineRule="auto"/>
              <w:rPr>
                <w:rFonts w:ascii="Arial"/>
                <w:sz w:val="21"/>
              </w:rPr>
            </w:pPr>
          </w:p>
          <w:p w14:paraId="5CE82BBF">
            <w:pPr>
              <w:spacing w:line="261" w:lineRule="auto"/>
              <w:rPr>
                <w:rFonts w:ascii="Arial"/>
                <w:sz w:val="21"/>
              </w:rPr>
            </w:pPr>
          </w:p>
          <w:p w14:paraId="23C84070">
            <w:pPr>
              <w:spacing w:line="262" w:lineRule="auto"/>
              <w:rPr>
                <w:rFonts w:ascii="Arial"/>
                <w:sz w:val="21"/>
              </w:rPr>
            </w:pPr>
          </w:p>
          <w:p w14:paraId="11C351FD">
            <w:pPr>
              <w:spacing w:line="262" w:lineRule="auto"/>
              <w:rPr>
                <w:rFonts w:ascii="Arial"/>
                <w:sz w:val="21"/>
              </w:rPr>
            </w:pPr>
          </w:p>
          <w:p w14:paraId="77119FBE">
            <w:pPr>
              <w:spacing w:line="262" w:lineRule="auto"/>
              <w:rPr>
                <w:rFonts w:ascii="Arial"/>
                <w:sz w:val="21"/>
              </w:rPr>
            </w:pPr>
          </w:p>
          <w:p w14:paraId="3E93430E">
            <w:pPr>
              <w:spacing w:line="262" w:lineRule="auto"/>
              <w:rPr>
                <w:rFonts w:ascii="Arial"/>
                <w:sz w:val="21"/>
              </w:rPr>
            </w:pPr>
          </w:p>
          <w:p w14:paraId="08706998">
            <w:pPr>
              <w:pStyle w:val="7"/>
              <w:spacing w:before="71" w:line="243" w:lineRule="auto"/>
              <w:ind w:left="172" w:right="167"/>
              <w:jc w:val="both"/>
            </w:pPr>
            <w:r>
              <w:rPr>
                <w:rFonts w:hint="eastAsia"/>
                <w:spacing w:val="8"/>
                <w:lang w:eastAsia="zh-CN"/>
              </w:rPr>
              <w:t>洪江市</w:t>
            </w:r>
            <w:r>
              <w:rPr>
                <w:spacing w:val="6"/>
              </w:rPr>
              <w:t>民</w:t>
            </w:r>
            <w:r>
              <w:t xml:space="preserve"> </w:t>
            </w:r>
            <w:r>
              <w:rPr>
                <w:spacing w:val="9"/>
              </w:rPr>
              <w:t>政局</w:t>
            </w:r>
          </w:p>
        </w:tc>
        <w:tc>
          <w:tcPr>
            <w:tcW w:w="1219" w:type="dxa"/>
            <w:vAlign w:val="top"/>
          </w:tcPr>
          <w:p w14:paraId="3E73425F">
            <w:pPr>
              <w:spacing w:line="247" w:lineRule="auto"/>
              <w:rPr>
                <w:rFonts w:ascii="Arial"/>
                <w:sz w:val="21"/>
              </w:rPr>
            </w:pPr>
          </w:p>
          <w:p w14:paraId="70431745">
            <w:pPr>
              <w:spacing w:line="247" w:lineRule="auto"/>
              <w:rPr>
                <w:rFonts w:ascii="Arial"/>
                <w:sz w:val="21"/>
              </w:rPr>
            </w:pPr>
          </w:p>
          <w:p w14:paraId="583DF545">
            <w:pPr>
              <w:spacing w:line="247" w:lineRule="auto"/>
              <w:rPr>
                <w:rFonts w:ascii="Arial"/>
                <w:sz w:val="21"/>
              </w:rPr>
            </w:pPr>
          </w:p>
          <w:p w14:paraId="7071ED9E">
            <w:pPr>
              <w:spacing w:line="247" w:lineRule="auto"/>
              <w:rPr>
                <w:rFonts w:ascii="Arial"/>
                <w:sz w:val="21"/>
              </w:rPr>
            </w:pPr>
          </w:p>
          <w:p w14:paraId="040FAC74">
            <w:pPr>
              <w:spacing w:line="248" w:lineRule="auto"/>
              <w:rPr>
                <w:rFonts w:ascii="Arial"/>
                <w:sz w:val="21"/>
              </w:rPr>
            </w:pPr>
          </w:p>
          <w:p w14:paraId="42768686">
            <w:pPr>
              <w:spacing w:line="248" w:lineRule="auto"/>
              <w:rPr>
                <w:rFonts w:ascii="Arial"/>
                <w:sz w:val="21"/>
              </w:rPr>
            </w:pPr>
          </w:p>
          <w:p w14:paraId="20D7062F">
            <w:pPr>
              <w:spacing w:line="248" w:lineRule="auto"/>
              <w:rPr>
                <w:rFonts w:ascii="Arial"/>
                <w:sz w:val="21"/>
              </w:rPr>
            </w:pPr>
          </w:p>
          <w:p w14:paraId="0BDCCFF9">
            <w:pPr>
              <w:spacing w:line="248" w:lineRule="auto"/>
              <w:rPr>
                <w:rFonts w:ascii="Arial"/>
                <w:sz w:val="21"/>
              </w:rPr>
            </w:pPr>
          </w:p>
          <w:p w14:paraId="08AE9A57">
            <w:pPr>
              <w:spacing w:line="248" w:lineRule="auto"/>
              <w:rPr>
                <w:rFonts w:ascii="Arial"/>
                <w:sz w:val="21"/>
              </w:rPr>
            </w:pPr>
          </w:p>
          <w:p w14:paraId="5A9444A0">
            <w:pPr>
              <w:spacing w:line="248" w:lineRule="auto"/>
              <w:rPr>
                <w:rFonts w:ascii="Arial"/>
                <w:sz w:val="21"/>
              </w:rPr>
            </w:pPr>
          </w:p>
          <w:p w14:paraId="04E9D587">
            <w:pPr>
              <w:spacing w:line="248" w:lineRule="auto"/>
              <w:rPr>
                <w:rFonts w:ascii="Arial"/>
                <w:sz w:val="21"/>
              </w:rPr>
            </w:pPr>
          </w:p>
          <w:p w14:paraId="3F0AD07A">
            <w:pPr>
              <w:pStyle w:val="7"/>
              <w:spacing w:before="39" w:line="219" w:lineRule="auto"/>
              <w:jc w:val="center"/>
              <w:rPr>
                <w:rFonts w:hint="eastAsia" w:eastAsia="宋体"/>
                <w:lang w:eastAsia="zh-CN"/>
              </w:rPr>
            </w:pPr>
            <w:r>
              <w:rPr>
                <w:rFonts w:hint="eastAsia"/>
                <w:spacing w:val="3"/>
                <w:lang w:eastAsia="zh-CN"/>
              </w:rPr>
              <w:t>养老服务和儿童福利股（老龄工作股、安全生产监督管理股）</w:t>
            </w:r>
          </w:p>
        </w:tc>
        <w:tc>
          <w:tcPr>
            <w:tcW w:w="4077" w:type="dxa"/>
            <w:vAlign w:val="top"/>
          </w:tcPr>
          <w:p w14:paraId="75F4F9AF">
            <w:pPr>
              <w:pStyle w:val="7"/>
              <w:spacing w:before="112" w:line="239" w:lineRule="auto"/>
              <w:ind w:left="172" w:hanging="99"/>
            </w:pPr>
            <w:r>
              <w:rPr>
                <w:spacing w:val="-1"/>
              </w:rPr>
              <w:t>《中华人民共和国老年人权益保障法》第</w:t>
            </w:r>
            <w:r>
              <w:rPr>
                <w:spacing w:val="9"/>
              </w:rPr>
              <w:t xml:space="preserve"> </w:t>
            </w:r>
            <w:r>
              <w:t>四十四条地方各级人民政府加强对本行</w:t>
            </w:r>
            <w:r>
              <w:rPr>
                <w:spacing w:val="1"/>
              </w:rPr>
              <w:t xml:space="preserve">  </w:t>
            </w:r>
            <w:r>
              <w:rPr>
                <w:spacing w:val="-4"/>
              </w:rPr>
              <w:t>政区域养老机构管理工作的领导，建立养</w:t>
            </w:r>
            <w:r>
              <w:rPr>
                <w:spacing w:val="4"/>
              </w:rPr>
              <w:t xml:space="preserve"> </w:t>
            </w:r>
            <w:r>
              <w:rPr>
                <w:spacing w:val="-1"/>
              </w:rPr>
              <w:t>老机构综合监管制度。</w:t>
            </w:r>
          </w:p>
          <w:p w14:paraId="3D778BEF">
            <w:pPr>
              <w:pStyle w:val="7"/>
              <w:spacing w:before="38" w:line="247" w:lineRule="auto"/>
              <w:ind w:left="173" w:firstLine="139"/>
              <w:jc w:val="both"/>
            </w:pPr>
            <w:r>
              <w:rPr>
                <w:spacing w:val="-2"/>
              </w:rPr>
              <w:t>县级以上人民政府民政部门负责养老机</w:t>
            </w:r>
            <w:r>
              <w:rPr>
                <w:spacing w:val="14"/>
              </w:rPr>
              <w:t xml:space="preserve"> </w:t>
            </w:r>
            <w:r>
              <w:rPr>
                <w:spacing w:val="-4"/>
              </w:rPr>
              <w:t>构的指导、监督和管理，其他有关部门依</w:t>
            </w:r>
            <w:r>
              <w:rPr>
                <w:spacing w:val="4"/>
              </w:rPr>
              <w:t xml:space="preserve"> </w:t>
            </w:r>
            <w:r>
              <w:rPr>
                <w:spacing w:val="-1"/>
              </w:rPr>
              <w:t>照职责分工对养老机构实施监督。</w:t>
            </w:r>
          </w:p>
          <w:p w14:paraId="47339EDC">
            <w:pPr>
              <w:pStyle w:val="7"/>
              <w:spacing w:before="27" w:line="219" w:lineRule="auto"/>
              <w:ind w:left="103"/>
            </w:pPr>
            <w:r>
              <w:rPr>
                <w:spacing w:val="1"/>
              </w:rPr>
              <w:t>第四十五条县级以上人民政府民政部门</w:t>
            </w:r>
          </w:p>
          <w:p w14:paraId="7AE850E8">
            <w:pPr>
              <w:pStyle w:val="7"/>
              <w:spacing w:before="38" w:line="248" w:lineRule="auto"/>
              <w:ind w:left="172" w:hanging="69"/>
            </w:pPr>
            <w:r>
              <w:t>依法履行监督检查职责，可以采取以下措</w:t>
            </w:r>
            <w:r>
              <w:rPr>
                <w:spacing w:val="2"/>
              </w:rPr>
              <w:t xml:space="preserve"> </w:t>
            </w:r>
            <w:r>
              <w:rPr>
                <w:spacing w:val="-5"/>
              </w:rPr>
              <w:t>施</w:t>
            </w:r>
            <w:r>
              <w:rPr>
                <w:spacing w:val="-52"/>
              </w:rPr>
              <w:t xml:space="preserve"> </w:t>
            </w:r>
            <w:r>
              <w:rPr>
                <w:spacing w:val="-5"/>
              </w:rPr>
              <w:t>：</w:t>
            </w:r>
          </w:p>
          <w:p w14:paraId="26C56EA0">
            <w:pPr>
              <w:pStyle w:val="7"/>
              <w:spacing w:line="218" w:lineRule="auto"/>
              <w:ind w:left="173"/>
            </w:pPr>
            <w:r>
              <w:rPr>
                <w:spacing w:val="6"/>
              </w:rPr>
              <w:t>(一)向养老机构和个人了解情况；</w:t>
            </w:r>
          </w:p>
          <w:p w14:paraId="38EED02F">
            <w:pPr>
              <w:pStyle w:val="7"/>
              <w:spacing w:before="41" w:line="248" w:lineRule="auto"/>
              <w:ind w:left="173" w:right="139"/>
            </w:pPr>
            <w:r>
              <w:t>(二)进入涉嫌违法的养老机构进行现场</w:t>
            </w:r>
            <w:r>
              <w:rPr>
                <w:spacing w:val="12"/>
              </w:rPr>
              <w:t xml:space="preserve"> </w:t>
            </w:r>
            <w:r>
              <w:rPr>
                <w:spacing w:val="-7"/>
              </w:rPr>
              <w:t>检</w:t>
            </w:r>
            <w:r>
              <w:rPr>
                <w:spacing w:val="-14"/>
              </w:rPr>
              <w:t xml:space="preserve"> </w:t>
            </w:r>
            <w:r>
              <w:rPr>
                <w:spacing w:val="-7"/>
              </w:rPr>
              <w:t>查</w:t>
            </w:r>
            <w:r>
              <w:rPr>
                <w:spacing w:val="-25"/>
              </w:rPr>
              <w:t xml:space="preserve"> </w:t>
            </w:r>
            <w:r>
              <w:rPr>
                <w:spacing w:val="-7"/>
              </w:rPr>
              <w:t>；</w:t>
            </w:r>
          </w:p>
          <w:p w14:paraId="5C2EF7B9">
            <w:pPr>
              <w:pStyle w:val="7"/>
              <w:spacing w:before="18" w:line="239" w:lineRule="auto"/>
              <w:ind w:left="173" w:right="121" w:firstLine="19"/>
            </w:pPr>
            <w:r>
              <w:t>(三)查阅或者复制有关合同、票据、账</w:t>
            </w:r>
            <w:r>
              <w:rPr>
                <w:spacing w:val="10"/>
              </w:rPr>
              <w:t xml:space="preserve"> </w:t>
            </w:r>
            <w:r>
              <w:rPr>
                <w:spacing w:val="12"/>
              </w:rPr>
              <w:t>簿及其他有关资料；</w:t>
            </w:r>
          </w:p>
          <w:p w14:paraId="41765439">
            <w:pPr>
              <w:pStyle w:val="7"/>
              <w:spacing w:before="19" w:line="241" w:lineRule="auto"/>
              <w:ind w:left="93" w:firstLine="77"/>
            </w:pPr>
            <w:r>
              <w:rPr>
                <w:spacing w:val="-5"/>
              </w:rPr>
              <w:t>(四)发现养老机构存在可能危及人身健</w:t>
            </w:r>
            <w:r>
              <w:t xml:space="preserve">   </w:t>
            </w:r>
            <w:r>
              <w:rPr>
                <w:spacing w:val="-11"/>
              </w:rPr>
              <w:t>康和生命财产安全风险的，责令限期改正，</w:t>
            </w:r>
            <w:r>
              <w:rPr>
                <w:spacing w:val="1"/>
              </w:rPr>
              <w:t xml:space="preserve"> </w:t>
            </w:r>
            <w:r>
              <w:t>逾期不改正的，责令停业整顿。</w:t>
            </w:r>
          </w:p>
          <w:p w14:paraId="047ABD4A">
            <w:pPr>
              <w:pStyle w:val="7"/>
              <w:spacing w:before="38" w:line="247" w:lineRule="auto"/>
              <w:ind w:left="173" w:firstLine="139"/>
              <w:jc w:val="both"/>
            </w:pPr>
            <w:r>
              <w:rPr>
                <w:spacing w:val="-2"/>
              </w:rPr>
              <w:t>县级以上人民政府民政部门调查养老机</w:t>
            </w:r>
            <w:r>
              <w:rPr>
                <w:spacing w:val="15"/>
              </w:rPr>
              <w:t xml:space="preserve"> </w:t>
            </w:r>
            <w:r>
              <w:rPr>
                <w:spacing w:val="-4"/>
              </w:rPr>
              <w:t>构涉嫌违法的行为，应当遵守《中华人民</w:t>
            </w:r>
            <w:r>
              <w:rPr>
                <w:spacing w:val="4"/>
              </w:rPr>
              <w:t xml:space="preserve"> </w:t>
            </w:r>
            <w:r>
              <w:rPr>
                <w:spacing w:val="-4"/>
              </w:rPr>
              <w:t>共和国行政强制法》和其他有关法律、行</w:t>
            </w:r>
            <w:r>
              <w:rPr>
                <w:spacing w:val="3"/>
              </w:rPr>
              <w:t xml:space="preserve"> </w:t>
            </w:r>
            <w:r>
              <w:rPr>
                <w:spacing w:val="-1"/>
              </w:rPr>
              <w:t>政法规的规定。</w:t>
            </w:r>
          </w:p>
        </w:tc>
        <w:tc>
          <w:tcPr>
            <w:tcW w:w="1309" w:type="dxa"/>
            <w:vAlign w:val="top"/>
          </w:tcPr>
          <w:p w14:paraId="67114942">
            <w:pPr>
              <w:rPr>
                <w:rFonts w:ascii="Arial"/>
                <w:sz w:val="21"/>
              </w:rPr>
            </w:pPr>
          </w:p>
        </w:tc>
        <w:tc>
          <w:tcPr>
            <w:tcW w:w="1459" w:type="dxa"/>
            <w:vAlign w:val="top"/>
          </w:tcPr>
          <w:p w14:paraId="53DF55ED">
            <w:pPr>
              <w:rPr>
                <w:rFonts w:ascii="Arial"/>
                <w:sz w:val="21"/>
              </w:rPr>
            </w:pPr>
          </w:p>
        </w:tc>
        <w:tc>
          <w:tcPr>
            <w:tcW w:w="1449" w:type="dxa"/>
            <w:vAlign w:val="top"/>
          </w:tcPr>
          <w:p w14:paraId="67D07062">
            <w:pPr>
              <w:rPr>
                <w:rFonts w:ascii="Arial"/>
                <w:sz w:val="21"/>
              </w:rPr>
            </w:pPr>
          </w:p>
        </w:tc>
        <w:tc>
          <w:tcPr>
            <w:tcW w:w="720" w:type="dxa"/>
            <w:vAlign w:val="top"/>
          </w:tcPr>
          <w:p w14:paraId="4BD51EAE">
            <w:pPr>
              <w:rPr>
                <w:rFonts w:ascii="Arial"/>
                <w:sz w:val="21"/>
              </w:rPr>
            </w:pPr>
          </w:p>
        </w:tc>
        <w:tc>
          <w:tcPr>
            <w:tcW w:w="794" w:type="dxa"/>
            <w:vAlign w:val="top"/>
          </w:tcPr>
          <w:p w14:paraId="348E86A4">
            <w:pPr>
              <w:rPr>
                <w:rFonts w:ascii="Arial"/>
                <w:sz w:val="21"/>
              </w:rPr>
            </w:pPr>
          </w:p>
        </w:tc>
      </w:tr>
    </w:tbl>
    <w:p w14:paraId="62D241EC">
      <w:pPr>
        <w:pStyle w:val="2"/>
      </w:pPr>
    </w:p>
    <w:p w14:paraId="7AFC2DB6">
      <w:pPr>
        <w:sectPr>
          <w:pgSz w:w="16840" w:h="11900"/>
          <w:pgMar w:top="1011" w:right="834" w:bottom="0" w:left="1055" w:header="0" w:footer="0" w:gutter="0"/>
          <w:cols w:space="720" w:num="1"/>
        </w:sectPr>
      </w:pPr>
    </w:p>
    <w:p w14:paraId="3DD2325B">
      <w:pPr>
        <w:spacing w:before="25"/>
      </w:pPr>
    </w:p>
    <w:p w14:paraId="046C9B82">
      <w:pPr>
        <w:spacing w:before="25"/>
      </w:pPr>
    </w:p>
    <w:tbl>
      <w:tblPr>
        <w:tblStyle w:val="6"/>
        <w:tblW w:w="1495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05"/>
        <w:gridCol w:w="1229"/>
        <w:gridCol w:w="1049"/>
        <w:gridCol w:w="809"/>
        <w:gridCol w:w="1229"/>
        <w:gridCol w:w="720"/>
        <w:gridCol w:w="719"/>
        <w:gridCol w:w="720"/>
        <w:gridCol w:w="6146"/>
        <w:gridCol w:w="720"/>
        <w:gridCol w:w="804"/>
      </w:tblGrid>
      <w:tr w14:paraId="2D49A8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24" w:hRule="atLeast"/>
        </w:trPr>
        <w:tc>
          <w:tcPr>
            <w:tcW w:w="805" w:type="dxa"/>
            <w:vMerge w:val="restart"/>
            <w:tcBorders>
              <w:bottom w:val="nil"/>
            </w:tcBorders>
            <w:vAlign w:val="top"/>
          </w:tcPr>
          <w:p w14:paraId="66B0B9BD">
            <w:pPr>
              <w:spacing w:line="327" w:lineRule="auto"/>
              <w:rPr>
                <w:rFonts w:ascii="Arial"/>
                <w:sz w:val="21"/>
              </w:rPr>
            </w:pPr>
          </w:p>
          <w:p w14:paraId="70AAF3EF">
            <w:pPr>
              <w:spacing w:line="327" w:lineRule="auto"/>
              <w:rPr>
                <w:rFonts w:ascii="Arial"/>
                <w:sz w:val="21"/>
              </w:rPr>
            </w:pPr>
          </w:p>
          <w:p w14:paraId="557CA2A3">
            <w:pPr>
              <w:pStyle w:val="7"/>
              <w:spacing w:before="78" w:line="221" w:lineRule="auto"/>
              <w:ind w:left="155"/>
              <w:rPr>
                <w:sz w:val="24"/>
                <w:szCs w:val="24"/>
              </w:rPr>
            </w:pPr>
            <w:r>
              <w:rPr>
                <w:spacing w:val="7"/>
                <w:sz w:val="24"/>
                <w:szCs w:val="24"/>
              </w:rPr>
              <w:t>序号</w:t>
            </w:r>
          </w:p>
        </w:tc>
        <w:tc>
          <w:tcPr>
            <w:tcW w:w="1229" w:type="dxa"/>
            <w:vMerge w:val="restart"/>
            <w:tcBorders>
              <w:bottom w:val="nil"/>
            </w:tcBorders>
            <w:vAlign w:val="top"/>
          </w:tcPr>
          <w:p w14:paraId="6FBDDAF8">
            <w:pPr>
              <w:spacing w:line="343" w:lineRule="auto"/>
              <w:rPr>
                <w:rFonts w:ascii="Arial"/>
                <w:sz w:val="21"/>
              </w:rPr>
            </w:pPr>
          </w:p>
          <w:p w14:paraId="6CE0444F">
            <w:pPr>
              <w:spacing w:line="343" w:lineRule="auto"/>
              <w:rPr>
                <w:rFonts w:ascii="Arial"/>
                <w:sz w:val="21"/>
              </w:rPr>
            </w:pPr>
          </w:p>
          <w:p w14:paraId="58951AB9">
            <w:pPr>
              <w:pStyle w:val="7"/>
              <w:spacing w:before="62" w:line="219" w:lineRule="auto"/>
              <w:ind w:left="220"/>
              <w:rPr>
                <w:sz w:val="19"/>
                <w:szCs w:val="19"/>
              </w:rPr>
            </w:pPr>
            <w:r>
              <w:rPr>
                <w:spacing w:val="-2"/>
                <w:sz w:val="19"/>
                <w:szCs w:val="19"/>
              </w:rPr>
              <w:t>执法事项</w:t>
            </w:r>
          </w:p>
        </w:tc>
        <w:tc>
          <w:tcPr>
            <w:tcW w:w="1049" w:type="dxa"/>
            <w:vMerge w:val="restart"/>
            <w:tcBorders>
              <w:bottom w:val="nil"/>
            </w:tcBorders>
            <w:vAlign w:val="top"/>
          </w:tcPr>
          <w:p w14:paraId="35F89569">
            <w:pPr>
              <w:spacing w:line="241" w:lineRule="auto"/>
              <w:rPr>
                <w:rFonts w:ascii="Arial"/>
                <w:sz w:val="21"/>
              </w:rPr>
            </w:pPr>
          </w:p>
          <w:p w14:paraId="5BFC73B2">
            <w:pPr>
              <w:spacing w:line="241" w:lineRule="auto"/>
              <w:rPr>
                <w:rFonts w:ascii="Arial"/>
                <w:sz w:val="21"/>
              </w:rPr>
            </w:pPr>
          </w:p>
          <w:p w14:paraId="4622BA01">
            <w:pPr>
              <w:pStyle w:val="7"/>
              <w:spacing w:before="78" w:line="230" w:lineRule="auto"/>
              <w:ind w:left="390" w:right="177" w:hanging="239"/>
              <w:rPr>
                <w:sz w:val="24"/>
                <w:szCs w:val="24"/>
              </w:rPr>
            </w:pPr>
            <w:r>
              <w:rPr>
                <w:spacing w:val="-4"/>
                <w:sz w:val="24"/>
                <w:szCs w:val="24"/>
              </w:rPr>
              <w:t>执法类</w:t>
            </w:r>
            <w:r>
              <w:rPr>
                <w:spacing w:val="1"/>
                <w:sz w:val="24"/>
                <w:szCs w:val="24"/>
              </w:rPr>
              <w:t xml:space="preserve"> </w:t>
            </w:r>
            <w:r>
              <w:rPr>
                <w:sz w:val="24"/>
                <w:szCs w:val="24"/>
              </w:rPr>
              <w:t>别</w:t>
            </w:r>
          </w:p>
        </w:tc>
        <w:tc>
          <w:tcPr>
            <w:tcW w:w="809" w:type="dxa"/>
            <w:vMerge w:val="restart"/>
            <w:tcBorders>
              <w:bottom w:val="nil"/>
            </w:tcBorders>
            <w:vAlign w:val="top"/>
          </w:tcPr>
          <w:p w14:paraId="4DF98B52">
            <w:pPr>
              <w:spacing w:line="254" w:lineRule="auto"/>
              <w:rPr>
                <w:rFonts w:ascii="Arial"/>
                <w:sz w:val="21"/>
              </w:rPr>
            </w:pPr>
          </w:p>
          <w:p w14:paraId="568915A8">
            <w:pPr>
              <w:spacing w:line="254" w:lineRule="auto"/>
              <w:rPr>
                <w:rFonts w:ascii="Arial"/>
                <w:sz w:val="21"/>
              </w:rPr>
            </w:pPr>
          </w:p>
          <w:p w14:paraId="7A46DA90">
            <w:pPr>
              <w:pStyle w:val="7"/>
              <w:spacing w:before="62" w:line="280" w:lineRule="auto"/>
              <w:ind w:left="202" w:right="224"/>
              <w:rPr>
                <w:sz w:val="19"/>
                <w:szCs w:val="19"/>
              </w:rPr>
            </w:pPr>
            <w:r>
              <w:rPr>
                <w:spacing w:val="-4"/>
                <w:sz w:val="19"/>
                <w:szCs w:val="19"/>
              </w:rPr>
              <w:t>执法</w:t>
            </w:r>
            <w:r>
              <w:rPr>
                <w:sz w:val="19"/>
                <w:szCs w:val="19"/>
              </w:rPr>
              <w:t xml:space="preserve"> </w:t>
            </w:r>
            <w:r>
              <w:rPr>
                <w:spacing w:val="-5"/>
                <w:sz w:val="19"/>
                <w:szCs w:val="19"/>
              </w:rPr>
              <w:t>主体</w:t>
            </w:r>
          </w:p>
        </w:tc>
        <w:tc>
          <w:tcPr>
            <w:tcW w:w="1229" w:type="dxa"/>
            <w:vMerge w:val="restart"/>
            <w:tcBorders>
              <w:bottom w:val="nil"/>
            </w:tcBorders>
            <w:vAlign w:val="top"/>
          </w:tcPr>
          <w:p w14:paraId="0B7465E7">
            <w:pPr>
              <w:spacing w:line="263" w:lineRule="auto"/>
              <w:rPr>
                <w:rFonts w:ascii="Arial"/>
                <w:sz w:val="21"/>
              </w:rPr>
            </w:pPr>
          </w:p>
          <w:p w14:paraId="7EFA548A">
            <w:pPr>
              <w:spacing w:line="264" w:lineRule="auto"/>
              <w:rPr>
                <w:rFonts w:ascii="Arial"/>
                <w:sz w:val="21"/>
              </w:rPr>
            </w:pPr>
          </w:p>
          <w:p w14:paraId="2BE61577">
            <w:pPr>
              <w:pStyle w:val="7"/>
              <w:spacing w:before="62" w:line="258" w:lineRule="auto"/>
              <w:ind w:left="243" w:right="214" w:hanging="20"/>
              <w:rPr>
                <w:sz w:val="19"/>
                <w:szCs w:val="19"/>
              </w:rPr>
            </w:pPr>
            <w:r>
              <w:rPr>
                <w:spacing w:val="-2"/>
                <w:sz w:val="19"/>
                <w:szCs w:val="19"/>
              </w:rPr>
              <w:t>承办机构</w:t>
            </w:r>
            <w:r>
              <w:rPr>
                <w:sz w:val="19"/>
                <w:szCs w:val="19"/>
              </w:rPr>
              <w:t xml:space="preserve"> </w:t>
            </w:r>
            <w:r>
              <w:rPr>
                <w:spacing w:val="-14"/>
                <w:sz w:val="19"/>
                <w:szCs w:val="19"/>
              </w:rPr>
              <w:t>( 科 室 )</w:t>
            </w:r>
          </w:p>
        </w:tc>
        <w:tc>
          <w:tcPr>
            <w:tcW w:w="9025" w:type="dxa"/>
            <w:gridSpan w:val="5"/>
            <w:vAlign w:val="top"/>
          </w:tcPr>
          <w:p w14:paraId="39DBDDC1">
            <w:pPr>
              <w:pStyle w:val="7"/>
              <w:spacing w:before="190" w:line="219" w:lineRule="auto"/>
              <w:ind w:left="3037"/>
              <w:rPr>
                <w:sz w:val="24"/>
                <w:szCs w:val="24"/>
              </w:rPr>
            </w:pPr>
            <w:r>
              <w:rPr>
                <w:b/>
                <w:bCs/>
                <w:spacing w:val="41"/>
                <w:sz w:val="24"/>
                <w:szCs w:val="24"/>
              </w:rPr>
              <w:t>执法依据(具体到条文)</w:t>
            </w:r>
          </w:p>
        </w:tc>
        <w:tc>
          <w:tcPr>
            <w:tcW w:w="804" w:type="dxa"/>
            <w:vMerge w:val="restart"/>
            <w:tcBorders>
              <w:bottom w:val="nil"/>
            </w:tcBorders>
            <w:vAlign w:val="top"/>
          </w:tcPr>
          <w:p w14:paraId="4ECCF389">
            <w:pPr>
              <w:spacing w:line="325" w:lineRule="auto"/>
              <w:rPr>
                <w:rFonts w:ascii="Arial"/>
                <w:sz w:val="21"/>
              </w:rPr>
            </w:pPr>
          </w:p>
          <w:p w14:paraId="03A3D03E">
            <w:pPr>
              <w:spacing w:line="325" w:lineRule="auto"/>
              <w:rPr>
                <w:rFonts w:ascii="Arial"/>
                <w:sz w:val="21"/>
              </w:rPr>
            </w:pPr>
          </w:p>
          <w:p w14:paraId="2001E137">
            <w:pPr>
              <w:pStyle w:val="7"/>
              <w:spacing w:before="78" w:line="221" w:lineRule="auto"/>
              <w:ind w:left="182"/>
              <w:rPr>
                <w:sz w:val="24"/>
                <w:szCs w:val="24"/>
              </w:rPr>
            </w:pPr>
            <w:r>
              <w:rPr>
                <w:b/>
                <w:bCs/>
                <w:spacing w:val="-6"/>
                <w:sz w:val="24"/>
                <w:szCs w:val="24"/>
              </w:rPr>
              <w:t>备注</w:t>
            </w:r>
          </w:p>
        </w:tc>
      </w:tr>
      <w:tr w14:paraId="0033AC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8" w:hRule="atLeast"/>
        </w:trPr>
        <w:tc>
          <w:tcPr>
            <w:tcW w:w="805" w:type="dxa"/>
            <w:vMerge w:val="continue"/>
            <w:tcBorders>
              <w:top w:val="nil"/>
            </w:tcBorders>
            <w:vAlign w:val="top"/>
          </w:tcPr>
          <w:p w14:paraId="73FA7EAE">
            <w:pPr>
              <w:rPr>
                <w:rFonts w:ascii="Arial"/>
                <w:sz w:val="21"/>
              </w:rPr>
            </w:pPr>
          </w:p>
        </w:tc>
        <w:tc>
          <w:tcPr>
            <w:tcW w:w="1229" w:type="dxa"/>
            <w:vMerge w:val="continue"/>
            <w:tcBorders>
              <w:top w:val="nil"/>
            </w:tcBorders>
            <w:vAlign w:val="top"/>
          </w:tcPr>
          <w:p w14:paraId="7B99F1D5">
            <w:pPr>
              <w:rPr>
                <w:rFonts w:ascii="Arial"/>
                <w:sz w:val="21"/>
              </w:rPr>
            </w:pPr>
          </w:p>
        </w:tc>
        <w:tc>
          <w:tcPr>
            <w:tcW w:w="1049" w:type="dxa"/>
            <w:vMerge w:val="continue"/>
            <w:tcBorders>
              <w:top w:val="nil"/>
            </w:tcBorders>
            <w:vAlign w:val="top"/>
          </w:tcPr>
          <w:p w14:paraId="3E35A59F">
            <w:pPr>
              <w:rPr>
                <w:rFonts w:ascii="Arial"/>
                <w:sz w:val="21"/>
              </w:rPr>
            </w:pPr>
          </w:p>
        </w:tc>
        <w:tc>
          <w:tcPr>
            <w:tcW w:w="809" w:type="dxa"/>
            <w:vMerge w:val="continue"/>
            <w:tcBorders>
              <w:top w:val="nil"/>
            </w:tcBorders>
            <w:vAlign w:val="top"/>
          </w:tcPr>
          <w:p w14:paraId="0BAE400A">
            <w:pPr>
              <w:rPr>
                <w:rFonts w:ascii="Arial"/>
                <w:sz w:val="21"/>
              </w:rPr>
            </w:pPr>
          </w:p>
        </w:tc>
        <w:tc>
          <w:tcPr>
            <w:tcW w:w="1229" w:type="dxa"/>
            <w:vMerge w:val="continue"/>
            <w:tcBorders>
              <w:top w:val="nil"/>
            </w:tcBorders>
            <w:vAlign w:val="top"/>
          </w:tcPr>
          <w:p w14:paraId="2351FF59">
            <w:pPr>
              <w:rPr>
                <w:rFonts w:ascii="Arial"/>
                <w:sz w:val="21"/>
              </w:rPr>
            </w:pPr>
          </w:p>
        </w:tc>
        <w:tc>
          <w:tcPr>
            <w:tcW w:w="720" w:type="dxa"/>
            <w:vAlign w:val="top"/>
          </w:tcPr>
          <w:p w14:paraId="34F62046">
            <w:pPr>
              <w:spacing w:line="331" w:lineRule="auto"/>
              <w:rPr>
                <w:rFonts w:ascii="Arial"/>
                <w:sz w:val="21"/>
              </w:rPr>
            </w:pPr>
          </w:p>
          <w:p w14:paraId="74AA7342">
            <w:pPr>
              <w:pStyle w:val="7"/>
              <w:spacing w:before="78" w:line="219" w:lineRule="auto"/>
              <w:ind w:left="134"/>
              <w:rPr>
                <w:sz w:val="24"/>
                <w:szCs w:val="24"/>
              </w:rPr>
            </w:pPr>
            <w:r>
              <w:rPr>
                <w:spacing w:val="-3"/>
                <w:sz w:val="24"/>
                <w:szCs w:val="24"/>
              </w:rPr>
              <w:t>法律</w:t>
            </w:r>
          </w:p>
        </w:tc>
        <w:tc>
          <w:tcPr>
            <w:tcW w:w="719" w:type="dxa"/>
            <w:vAlign w:val="top"/>
          </w:tcPr>
          <w:p w14:paraId="391F8EAE">
            <w:pPr>
              <w:pStyle w:val="7"/>
              <w:spacing w:before="258" w:line="220" w:lineRule="auto"/>
              <w:ind w:left="117"/>
              <w:rPr>
                <w:sz w:val="24"/>
                <w:szCs w:val="24"/>
              </w:rPr>
            </w:pPr>
            <w:r>
              <w:rPr>
                <w:b/>
                <w:bCs/>
                <w:spacing w:val="-6"/>
                <w:sz w:val="24"/>
                <w:szCs w:val="24"/>
              </w:rPr>
              <w:t>行政</w:t>
            </w:r>
          </w:p>
          <w:p w14:paraId="7C4335D8">
            <w:pPr>
              <w:pStyle w:val="7"/>
              <w:spacing w:before="29" w:line="221" w:lineRule="auto"/>
              <w:ind w:left="114"/>
              <w:rPr>
                <w:sz w:val="24"/>
                <w:szCs w:val="24"/>
              </w:rPr>
            </w:pPr>
            <w:r>
              <w:rPr>
                <w:spacing w:val="5"/>
                <w:sz w:val="24"/>
                <w:szCs w:val="24"/>
              </w:rPr>
              <w:t>法规</w:t>
            </w:r>
          </w:p>
        </w:tc>
        <w:tc>
          <w:tcPr>
            <w:tcW w:w="720" w:type="dxa"/>
            <w:vAlign w:val="top"/>
          </w:tcPr>
          <w:p w14:paraId="631E96D7">
            <w:pPr>
              <w:pStyle w:val="7"/>
              <w:spacing w:before="98" w:line="221" w:lineRule="auto"/>
              <w:ind w:left="118"/>
              <w:rPr>
                <w:sz w:val="24"/>
                <w:szCs w:val="24"/>
              </w:rPr>
            </w:pPr>
            <w:r>
              <w:rPr>
                <w:b/>
                <w:bCs/>
                <w:spacing w:val="-5"/>
                <w:sz w:val="24"/>
                <w:szCs w:val="24"/>
              </w:rPr>
              <w:t>地方</w:t>
            </w:r>
          </w:p>
          <w:p w14:paraId="5357CD6F">
            <w:pPr>
              <w:pStyle w:val="7"/>
              <w:spacing w:before="32" w:line="221" w:lineRule="auto"/>
              <w:ind w:left="118"/>
              <w:rPr>
                <w:sz w:val="24"/>
                <w:szCs w:val="24"/>
              </w:rPr>
            </w:pPr>
            <w:r>
              <w:rPr>
                <w:b/>
                <w:bCs/>
                <w:spacing w:val="-6"/>
                <w:sz w:val="24"/>
                <w:szCs w:val="24"/>
              </w:rPr>
              <w:t>性法</w:t>
            </w:r>
          </w:p>
          <w:p w14:paraId="25505779">
            <w:pPr>
              <w:pStyle w:val="7"/>
              <w:spacing w:before="4" w:line="221" w:lineRule="auto"/>
              <w:ind w:left="238"/>
              <w:rPr>
                <w:sz w:val="24"/>
                <w:szCs w:val="24"/>
              </w:rPr>
            </w:pPr>
            <w:r>
              <w:rPr>
                <w:b/>
                <w:bCs/>
                <w:spacing w:val="-3"/>
                <w:sz w:val="24"/>
                <w:szCs w:val="24"/>
              </w:rPr>
              <w:t>规</w:t>
            </w:r>
          </w:p>
        </w:tc>
        <w:tc>
          <w:tcPr>
            <w:tcW w:w="6146" w:type="dxa"/>
            <w:vAlign w:val="top"/>
          </w:tcPr>
          <w:p w14:paraId="56BDA7C5">
            <w:pPr>
              <w:spacing w:line="326" w:lineRule="auto"/>
              <w:rPr>
                <w:rFonts w:ascii="Arial"/>
                <w:sz w:val="21"/>
              </w:rPr>
            </w:pPr>
          </w:p>
          <w:p w14:paraId="4A669A51">
            <w:pPr>
              <w:pStyle w:val="7"/>
              <w:spacing w:before="78" w:line="219" w:lineRule="auto"/>
              <w:ind w:left="2588"/>
              <w:rPr>
                <w:sz w:val="24"/>
                <w:szCs w:val="24"/>
              </w:rPr>
            </w:pPr>
            <w:r>
              <w:rPr>
                <w:b/>
                <w:bCs/>
                <w:sz w:val="24"/>
                <w:szCs w:val="24"/>
              </w:rPr>
              <w:t>部委规章</w:t>
            </w:r>
          </w:p>
        </w:tc>
        <w:tc>
          <w:tcPr>
            <w:tcW w:w="720" w:type="dxa"/>
            <w:vAlign w:val="top"/>
          </w:tcPr>
          <w:p w14:paraId="2722C5D6">
            <w:pPr>
              <w:pStyle w:val="7"/>
              <w:spacing w:before="266" w:line="217" w:lineRule="auto"/>
              <w:ind w:left="122" w:right="96"/>
              <w:rPr>
                <w:sz w:val="24"/>
                <w:szCs w:val="24"/>
              </w:rPr>
            </w:pPr>
            <w:r>
              <w:rPr>
                <w:b/>
                <w:bCs/>
                <w:spacing w:val="-7"/>
                <w:sz w:val="24"/>
                <w:szCs w:val="24"/>
              </w:rPr>
              <w:t>政府</w:t>
            </w:r>
            <w:r>
              <w:rPr>
                <w:sz w:val="24"/>
                <w:szCs w:val="24"/>
              </w:rPr>
              <w:t xml:space="preserve"> </w:t>
            </w:r>
            <w:r>
              <w:rPr>
                <w:b/>
                <w:bCs/>
                <w:spacing w:val="2"/>
                <w:sz w:val="24"/>
                <w:szCs w:val="24"/>
              </w:rPr>
              <w:t>规章</w:t>
            </w:r>
          </w:p>
        </w:tc>
        <w:tc>
          <w:tcPr>
            <w:tcW w:w="804" w:type="dxa"/>
            <w:vMerge w:val="continue"/>
            <w:tcBorders>
              <w:top w:val="nil"/>
            </w:tcBorders>
            <w:vAlign w:val="top"/>
          </w:tcPr>
          <w:p w14:paraId="356792E6">
            <w:pPr>
              <w:rPr>
                <w:rFonts w:ascii="Arial"/>
                <w:sz w:val="21"/>
              </w:rPr>
            </w:pPr>
          </w:p>
        </w:tc>
      </w:tr>
      <w:tr w14:paraId="51ED6C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77" w:hRule="atLeast"/>
        </w:trPr>
        <w:tc>
          <w:tcPr>
            <w:tcW w:w="805" w:type="dxa"/>
            <w:vAlign w:val="top"/>
          </w:tcPr>
          <w:p w14:paraId="4AB3EB2E">
            <w:pPr>
              <w:spacing w:line="244" w:lineRule="auto"/>
              <w:rPr>
                <w:rFonts w:ascii="Arial"/>
                <w:sz w:val="21"/>
              </w:rPr>
            </w:pPr>
          </w:p>
          <w:p w14:paraId="45711928">
            <w:pPr>
              <w:spacing w:line="244" w:lineRule="auto"/>
              <w:rPr>
                <w:rFonts w:ascii="Arial"/>
                <w:sz w:val="21"/>
              </w:rPr>
            </w:pPr>
          </w:p>
          <w:p w14:paraId="3D8DDA22">
            <w:pPr>
              <w:spacing w:line="244" w:lineRule="auto"/>
              <w:rPr>
                <w:rFonts w:ascii="Arial"/>
                <w:sz w:val="21"/>
              </w:rPr>
            </w:pPr>
          </w:p>
          <w:p w14:paraId="13F4382C">
            <w:pPr>
              <w:spacing w:line="244" w:lineRule="auto"/>
              <w:rPr>
                <w:rFonts w:ascii="Arial"/>
                <w:sz w:val="21"/>
              </w:rPr>
            </w:pPr>
          </w:p>
          <w:p w14:paraId="22189753">
            <w:pPr>
              <w:spacing w:line="244" w:lineRule="auto"/>
              <w:rPr>
                <w:rFonts w:ascii="Arial"/>
                <w:sz w:val="21"/>
              </w:rPr>
            </w:pPr>
          </w:p>
          <w:p w14:paraId="211F794A">
            <w:pPr>
              <w:spacing w:line="244" w:lineRule="auto"/>
              <w:rPr>
                <w:rFonts w:ascii="Arial"/>
                <w:sz w:val="21"/>
              </w:rPr>
            </w:pPr>
          </w:p>
          <w:p w14:paraId="17DC2885">
            <w:pPr>
              <w:spacing w:line="244" w:lineRule="auto"/>
              <w:rPr>
                <w:rFonts w:ascii="Arial"/>
                <w:sz w:val="21"/>
              </w:rPr>
            </w:pPr>
          </w:p>
          <w:p w14:paraId="6748EF0A">
            <w:pPr>
              <w:spacing w:line="244" w:lineRule="auto"/>
              <w:rPr>
                <w:rFonts w:ascii="Arial"/>
                <w:sz w:val="21"/>
              </w:rPr>
            </w:pPr>
          </w:p>
          <w:p w14:paraId="2EAA25D2">
            <w:pPr>
              <w:spacing w:line="244" w:lineRule="auto"/>
              <w:rPr>
                <w:rFonts w:ascii="Arial"/>
                <w:sz w:val="21"/>
              </w:rPr>
            </w:pPr>
          </w:p>
          <w:p w14:paraId="06E73B78">
            <w:pPr>
              <w:spacing w:line="244" w:lineRule="auto"/>
              <w:rPr>
                <w:rFonts w:ascii="Arial"/>
                <w:sz w:val="21"/>
              </w:rPr>
            </w:pPr>
          </w:p>
          <w:p w14:paraId="5CDB8C48">
            <w:pPr>
              <w:spacing w:line="244" w:lineRule="auto"/>
              <w:rPr>
                <w:rFonts w:ascii="Arial"/>
                <w:sz w:val="21"/>
              </w:rPr>
            </w:pPr>
          </w:p>
          <w:p w14:paraId="4BF00C56">
            <w:pPr>
              <w:spacing w:line="244" w:lineRule="auto"/>
              <w:rPr>
                <w:rFonts w:ascii="Arial"/>
                <w:sz w:val="21"/>
              </w:rPr>
            </w:pPr>
          </w:p>
          <w:p w14:paraId="40F4781A">
            <w:pPr>
              <w:spacing w:line="244" w:lineRule="auto"/>
              <w:rPr>
                <w:rFonts w:ascii="Arial"/>
                <w:sz w:val="21"/>
              </w:rPr>
            </w:pPr>
          </w:p>
          <w:p w14:paraId="1714A3FC">
            <w:pPr>
              <w:pStyle w:val="7"/>
              <w:spacing w:before="62" w:line="222" w:lineRule="auto"/>
              <w:ind w:left="155"/>
              <w:rPr>
                <w:sz w:val="19"/>
                <w:szCs w:val="19"/>
              </w:rPr>
            </w:pPr>
            <w:r>
              <w:rPr>
                <w:spacing w:val="-4"/>
                <w:sz w:val="19"/>
                <w:szCs w:val="19"/>
              </w:rPr>
              <w:t>1</w:t>
            </w:r>
            <w:r>
              <w:rPr>
                <w:rFonts w:hint="eastAsia"/>
                <w:spacing w:val="-4"/>
                <w:sz w:val="19"/>
                <w:szCs w:val="19"/>
                <w:lang w:val="en-US" w:eastAsia="zh-CN"/>
              </w:rPr>
              <w:t>8</w:t>
            </w:r>
            <w:r>
              <w:rPr>
                <w:spacing w:val="-4"/>
                <w:sz w:val="19"/>
                <w:szCs w:val="19"/>
              </w:rPr>
              <w:t>(2)</w:t>
            </w:r>
          </w:p>
        </w:tc>
        <w:tc>
          <w:tcPr>
            <w:tcW w:w="1229" w:type="dxa"/>
            <w:vAlign w:val="top"/>
          </w:tcPr>
          <w:p w14:paraId="3E707557">
            <w:pPr>
              <w:spacing w:line="260" w:lineRule="auto"/>
              <w:rPr>
                <w:rFonts w:ascii="Arial"/>
                <w:sz w:val="21"/>
              </w:rPr>
            </w:pPr>
          </w:p>
          <w:p w14:paraId="29E64824">
            <w:pPr>
              <w:spacing w:line="261" w:lineRule="auto"/>
              <w:rPr>
                <w:rFonts w:ascii="Arial"/>
                <w:sz w:val="21"/>
              </w:rPr>
            </w:pPr>
          </w:p>
          <w:p w14:paraId="3CC2C1FF">
            <w:pPr>
              <w:spacing w:line="261" w:lineRule="auto"/>
              <w:rPr>
                <w:rFonts w:ascii="Arial"/>
                <w:sz w:val="21"/>
              </w:rPr>
            </w:pPr>
          </w:p>
          <w:p w14:paraId="3CD26E37">
            <w:pPr>
              <w:spacing w:line="261" w:lineRule="auto"/>
              <w:rPr>
                <w:rFonts w:ascii="Arial"/>
                <w:sz w:val="21"/>
              </w:rPr>
            </w:pPr>
          </w:p>
          <w:p w14:paraId="44780A95">
            <w:pPr>
              <w:spacing w:line="261" w:lineRule="auto"/>
              <w:rPr>
                <w:rFonts w:ascii="Arial"/>
                <w:sz w:val="21"/>
              </w:rPr>
            </w:pPr>
          </w:p>
          <w:p w14:paraId="252AC27A">
            <w:pPr>
              <w:spacing w:line="261" w:lineRule="auto"/>
              <w:rPr>
                <w:rFonts w:ascii="Arial"/>
                <w:sz w:val="21"/>
              </w:rPr>
            </w:pPr>
          </w:p>
          <w:p w14:paraId="6011A9CE">
            <w:pPr>
              <w:spacing w:line="261" w:lineRule="auto"/>
              <w:rPr>
                <w:rFonts w:ascii="Arial"/>
                <w:sz w:val="21"/>
              </w:rPr>
            </w:pPr>
          </w:p>
          <w:p w14:paraId="57907727">
            <w:pPr>
              <w:spacing w:line="261" w:lineRule="auto"/>
              <w:rPr>
                <w:rFonts w:ascii="Arial"/>
                <w:sz w:val="21"/>
              </w:rPr>
            </w:pPr>
          </w:p>
          <w:p w14:paraId="6F8213A2">
            <w:pPr>
              <w:spacing w:line="261" w:lineRule="auto"/>
              <w:rPr>
                <w:rFonts w:ascii="Arial"/>
                <w:sz w:val="21"/>
              </w:rPr>
            </w:pPr>
          </w:p>
          <w:p w14:paraId="623F1588">
            <w:pPr>
              <w:spacing w:line="261" w:lineRule="auto"/>
              <w:rPr>
                <w:rFonts w:ascii="Arial"/>
                <w:sz w:val="21"/>
              </w:rPr>
            </w:pPr>
          </w:p>
          <w:p w14:paraId="71A2BBD2">
            <w:pPr>
              <w:spacing w:line="261" w:lineRule="auto"/>
              <w:rPr>
                <w:rFonts w:ascii="Arial"/>
                <w:sz w:val="21"/>
              </w:rPr>
            </w:pPr>
          </w:p>
          <w:p w14:paraId="7A1B8EF9">
            <w:pPr>
              <w:pStyle w:val="7"/>
              <w:spacing w:before="61" w:line="219" w:lineRule="auto"/>
              <w:ind w:left="220"/>
              <w:rPr>
                <w:sz w:val="19"/>
                <w:szCs w:val="19"/>
              </w:rPr>
            </w:pPr>
            <w:r>
              <w:rPr>
                <w:spacing w:val="3"/>
                <w:sz w:val="19"/>
                <w:szCs w:val="19"/>
              </w:rPr>
              <w:t>养老机构</w:t>
            </w:r>
          </w:p>
          <w:p w14:paraId="266EB21D">
            <w:pPr>
              <w:pStyle w:val="7"/>
              <w:spacing w:before="65" w:line="219" w:lineRule="auto"/>
              <w:ind w:left="220"/>
              <w:rPr>
                <w:sz w:val="19"/>
                <w:szCs w:val="19"/>
              </w:rPr>
            </w:pPr>
            <w:r>
              <w:rPr>
                <w:spacing w:val="2"/>
                <w:sz w:val="19"/>
                <w:szCs w:val="19"/>
              </w:rPr>
              <w:t>的监督检</w:t>
            </w:r>
          </w:p>
          <w:p w14:paraId="788DDADC">
            <w:pPr>
              <w:pStyle w:val="7"/>
              <w:spacing w:before="101" w:line="227" w:lineRule="auto"/>
              <w:ind w:left="510"/>
              <w:rPr>
                <w:sz w:val="19"/>
                <w:szCs w:val="19"/>
              </w:rPr>
            </w:pPr>
            <w:r>
              <w:rPr>
                <w:sz w:val="19"/>
                <w:szCs w:val="19"/>
              </w:rPr>
              <w:t>查</w:t>
            </w:r>
          </w:p>
        </w:tc>
        <w:tc>
          <w:tcPr>
            <w:tcW w:w="1049" w:type="dxa"/>
            <w:vAlign w:val="top"/>
          </w:tcPr>
          <w:p w14:paraId="074557E0">
            <w:pPr>
              <w:rPr>
                <w:rFonts w:ascii="Arial"/>
                <w:sz w:val="21"/>
              </w:rPr>
            </w:pPr>
          </w:p>
          <w:p w14:paraId="79D146B0">
            <w:pPr>
              <w:rPr>
                <w:rFonts w:ascii="Arial"/>
                <w:sz w:val="21"/>
              </w:rPr>
            </w:pPr>
          </w:p>
          <w:p w14:paraId="7931918D">
            <w:pPr>
              <w:rPr>
                <w:rFonts w:ascii="Arial"/>
                <w:sz w:val="21"/>
              </w:rPr>
            </w:pPr>
          </w:p>
          <w:p w14:paraId="09488AE4">
            <w:pPr>
              <w:rPr>
                <w:rFonts w:ascii="Arial"/>
                <w:sz w:val="21"/>
              </w:rPr>
            </w:pPr>
          </w:p>
          <w:p w14:paraId="1BB24C49">
            <w:pPr>
              <w:rPr>
                <w:rFonts w:ascii="Arial"/>
                <w:sz w:val="21"/>
              </w:rPr>
            </w:pPr>
          </w:p>
          <w:p w14:paraId="3A636BF9">
            <w:pPr>
              <w:rPr>
                <w:rFonts w:ascii="Arial"/>
                <w:sz w:val="21"/>
              </w:rPr>
            </w:pPr>
          </w:p>
          <w:p w14:paraId="79734E98">
            <w:pPr>
              <w:rPr>
                <w:rFonts w:ascii="Arial"/>
                <w:sz w:val="21"/>
              </w:rPr>
            </w:pPr>
          </w:p>
          <w:p w14:paraId="04FDFE46">
            <w:pPr>
              <w:rPr>
                <w:rFonts w:ascii="Arial"/>
                <w:sz w:val="21"/>
              </w:rPr>
            </w:pPr>
          </w:p>
          <w:p w14:paraId="023CC813">
            <w:pPr>
              <w:spacing w:line="241" w:lineRule="auto"/>
              <w:rPr>
                <w:rFonts w:ascii="Arial"/>
                <w:sz w:val="21"/>
              </w:rPr>
            </w:pPr>
          </w:p>
          <w:p w14:paraId="141E13FC">
            <w:pPr>
              <w:spacing w:line="241" w:lineRule="auto"/>
              <w:rPr>
                <w:rFonts w:ascii="Arial"/>
                <w:sz w:val="21"/>
              </w:rPr>
            </w:pPr>
          </w:p>
          <w:p w14:paraId="02BD9527">
            <w:pPr>
              <w:spacing w:line="241" w:lineRule="auto"/>
              <w:rPr>
                <w:rFonts w:ascii="Arial"/>
                <w:sz w:val="21"/>
              </w:rPr>
            </w:pPr>
          </w:p>
          <w:p w14:paraId="4FAB31D4">
            <w:pPr>
              <w:spacing w:line="241" w:lineRule="auto"/>
              <w:rPr>
                <w:rFonts w:ascii="Arial"/>
                <w:sz w:val="21"/>
              </w:rPr>
            </w:pPr>
          </w:p>
          <w:p w14:paraId="3C25A5D8">
            <w:pPr>
              <w:spacing w:line="241" w:lineRule="auto"/>
              <w:rPr>
                <w:rFonts w:ascii="Arial"/>
                <w:sz w:val="21"/>
              </w:rPr>
            </w:pPr>
          </w:p>
          <w:p w14:paraId="7F324DB9">
            <w:pPr>
              <w:pStyle w:val="7"/>
              <w:spacing w:before="78" w:line="219" w:lineRule="auto"/>
              <w:ind w:left="31"/>
              <w:rPr>
                <w:sz w:val="24"/>
                <w:szCs w:val="24"/>
              </w:rPr>
            </w:pPr>
            <w:r>
              <w:rPr>
                <w:spacing w:val="3"/>
                <w:sz w:val="24"/>
                <w:szCs w:val="24"/>
              </w:rPr>
              <w:t>行政检查</w:t>
            </w:r>
          </w:p>
        </w:tc>
        <w:tc>
          <w:tcPr>
            <w:tcW w:w="809" w:type="dxa"/>
            <w:vAlign w:val="top"/>
          </w:tcPr>
          <w:p w14:paraId="57A03E5E">
            <w:pPr>
              <w:spacing w:line="261" w:lineRule="auto"/>
              <w:rPr>
                <w:rFonts w:ascii="Arial"/>
                <w:sz w:val="21"/>
              </w:rPr>
            </w:pPr>
          </w:p>
          <w:p w14:paraId="49543C1D">
            <w:pPr>
              <w:spacing w:line="261" w:lineRule="auto"/>
              <w:rPr>
                <w:rFonts w:ascii="Arial"/>
                <w:sz w:val="21"/>
              </w:rPr>
            </w:pPr>
          </w:p>
          <w:p w14:paraId="608163E9">
            <w:pPr>
              <w:spacing w:line="261" w:lineRule="auto"/>
              <w:rPr>
                <w:rFonts w:ascii="Arial"/>
                <w:sz w:val="21"/>
              </w:rPr>
            </w:pPr>
          </w:p>
          <w:p w14:paraId="77EF27B0">
            <w:pPr>
              <w:spacing w:line="261" w:lineRule="auto"/>
              <w:rPr>
                <w:rFonts w:ascii="Arial"/>
                <w:sz w:val="21"/>
              </w:rPr>
            </w:pPr>
          </w:p>
          <w:p w14:paraId="30506A67">
            <w:pPr>
              <w:spacing w:line="261" w:lineRule="auto"/>
              <w:rPr>
                <w:rFonts w:ascii="Arial"/>
                <w:sz w:val="21"/>
              </w:rPr>
            </w:pPr>
          </w:p>
          <w:p w14:paraId="78F28A4F">
            <w:pPr>
              <w:spacing w:line="261" w:lineRule="auto"/>
              <w:rPr>
                <w:rFonts w:ascii="Arial"/>
                <w:sz w:val="21"/>
              </w:rPr>
            </w:pPr>
          </w:p>
          <w:p w14:paraId="33CB380B">
            <w:pPr>
              <w:spacing w:line="261" w:lineRule="auto"/>
              <w:rPr>
                <w:rFonts w:ascii="Arial"/>
                <w:sz w:val="21"/>
              </w:rPr>
            </w:pPr>
          </w:p>
          <w:p w14:paraId="5D3555EA">
            <w:pPr>
              <w:spacing w:line="261" w:lineRule="auto"/>
              <w:rPr>
                <w:rFonts w:ascii="Arial"/>
                <w:sz w:val="21"/>
              </w:rPr>
            </w:pPr>
          </w:p>
          <w:p w14:paraId="339BB526">
            <w:pPr>
              <w:spacing w:line="261" w:lineRule="auto"/>
              <w:rPr>
                <w:rFonts w:ascii="Arial"/>
                <w:sz w:val="21"/>
              </w:rPr>
            </w:pPr>
          </w:p>
          <w:p w14:paraId="7453F3AB">
            <w:pPr>
              <w:spacing w:line="261" w:lineRule="auto"/>
              <w:rPr>
                <w:rFonts w:ascii="Arial"/>
                <w:sz w:val="21"/>
              </w:rPr>
            </w:pPr>
          </w:p>
          <w:p w14:paraId="117CC99C">
            <w:pPr>
              <w:spacing w:line="262" w:lineRule="auto"/>
              <w:rPr>
                <w:rFonts w:ascii="Arial"/>
                <w:sz w:val="21"/>
              </w:rPr>
            </w:pPr>
          </w:p>
          <w:p w14:paraId="22DD02AD">
            <w:pPr>
              <w:pStyle w:val="7"/>
              <w:spacing w:before="62" w:line="288" w:lineRule="auto"/>
              <w:ind w:left="202" w:right="199"/>
              <w:jc w:val="both"/>
              <w:rPr>
                <w:sz w:val="19"/>
                <w:szCs w:val="19"/>
              </w:rPr>
            </w:pPr>
            <w:r>
              <w:rPr>
                <w:rFonts w:hint="eastAsia"/>
                <w:spacing w:val="7"/>
                <w:sz w:val="19"/>
                <w:szCs w:val="19"/>
                <w:lang w:eastAsia="zh-CN"/>
              </w:rPr>
              <w:t>洪江市</w:t>
            </w:r>
            <w:r>
              <w:rPr>
                <w:spacing w:val="-5"/>
                <w:sz w:val="19"/>
                <w:szCs w:val="19"/>
              </w:rPr>
              <w:t>民</w:t>
            </w:r>
            <w:r>
              <w:rPr>
                <w:sz w:val="19"/>
                <w:szCs w:val="19"/>
              </w:rPr>
              <w:t xml:space="preserve"> </w:t>
            </w:r>
            <w:r>
              <w:rPr>
                <w:spacing w:val="8"/>
                <w:sz w:val="19"/>
                <w:szCs w:val="19"/>
              </w:rPr>
              <w:t>政局</w:t>
            </w:r>
          </w:p>
        </w:tc>
        <w:tc>
          <w:tcPr>
            <w:tcW w:w="1229" w:type="dxa"/>
            <w:vAlign w:val="top"/>
          </w:tcPr>
          <w:p w14:paraId="2E1558C6">
            <w:pPr>
              <w:spacing w:line="247" w:lineRule="auto"/>
              <w:rPr>
                <w:rFonts w:ascii="Arial"/>
                <w:sz w:val="21"/>
              </w:rPr>
            </w:pPr>
          </w:p>
          <w:p w14:paraId="19F84BD6">
            <w:pPr>
              <w:spacing w:line="247" w:lineRule="auto"/>
              <w:rPr>
                <w:rFonts w:ascii="Arial"/>
                <w:sz w:val="21"/>
              </w:rPr>
            </w:pPr>
          </w:p>
          <w:p w14:paraId="51BA769F">
            <w:pPr>
              <w:spacing w:line="247" w:lineRule="auto"/>
              <w:rPr>
                <w:rFonts w:ascii="Arial"/>
                <w:sz w:val="21"/>
              </w:rPr>
            </w:pPr>
          </w:p>
          <w:p w14:paraId="05C8C317">
            <w:pPr>
              <w:spacing w:line="247" w:lineRule="auto"/>
              <w:rPr>
                <w:rFonts w:ascii="Arial"/>
                <w:sz w:val="21"/>
              </w:rPr>
            </w:pPr>
          </w:p>
          <w:p w14:paraId="0944479A">
            <w:pPr>
              <w:spacing w:line="247" w:lineRule="auto"/>
              <w:rPr>
                <w:rFonts w:ascii="Arial"/>
                <w:sz w:val="21"/>
              </w:rPr>
            </w:pPr>
          </w:p>
          <w:p w14:paraId="0BC8E357">
            <w:pPr>
              <w:spacing w:line="247" w:lineRule="auto"/>
              <w:rPr>
                <w:rFonts w:ascii="Arial"/>
                <w:sz w:val="21"/>
              </w:rPr>
            </w:pPr>
          </w:p>
          <w:p w14:paraId="52471B30">
            <w:pPr>
              <w:spacing w:line="248" w:lineRule="auto"/>
              <w:rPr>
                <w:rFonts w:ascii="Arial"/>
                <w:sz w:val="21"/>
              </w:rPr>
            </w:pPr>
          </w:p>
          <w:p w14:paraId="458A1A97">
            <w:pPr>
              <w:spacing w:line="248" w:lineRule="auto"/>
              <w:rPr>
                <w:rFonts w:ascii="Arial"/>
                <w:sz w:val="21"/>
              </w:rPr>
            </w:pPr>
          </w:p>
          <w:p w14:paraId="56A9ED0E">
            <w:pPr>
              <w:spacing w:line="248" w:lineRule="auto"/>
              <w:rPr>
                <w:rFonts w:ascii="Arial"/>
                <w:sz w:val="21"/>
              </w:rPr>
            </w:pPr>
          </w:p>
          <w:p w14:paraId="6BA6B59B">
            <w:pPr>
              <w:spacing w:line="248" w:lineRule="auto"/>
              <w:rPr>
                <w:rFonts w:ascii="Arial"/>
                <w:sz w:val="21"/>
              </w:rPr>
            </w:pPr>
          </w:p>
          <w:p w14:paraId="5EF00E40">
            <w:pPr>
              <w:spacing w:line="248" w:lineRule="auto"/>
              <w:rPr>
                <w:rFonts w:ascii="Arial"/>
                <w:sz w:val="21"/>
              </w:rPr>
            </w:pPr>
          </w:p>
          <w:p w14:paraId="23671602">
            <w:pPr>
              <w:pStyle w:val="7"/>
              <w:spacing w:before="94" w:line="219" w:lineRule="auto"/>
              <w:jc w:val="center"/>
              <w:rPr>
                <w:sz w:val="19"/>
                <w:szCs w:val="19"/>
              </w:rPr>
            </w:pPr>
            <w:r>
              <w:rPr>
                <w:rFonts w:hint="eastAsia"/>
                <w:spacing w:val="3"/>
                <w:lang w:eastAsia="zh-CN"/>
              </w:rPr>
              <w:t>养老服务和儿童福利股（老龄工作股、安全生产监督管理股）</w:t>
            </w:r>
          </w:p>
        </w:tc>
        <w:tc>
          <w:tcPr>
            <w:tcW w:w="720" w:type="dxa"/>
            <w:vAlign w:val="top"/>
          </w:tcPr>
          <w:p w14:paraId="13FEFEE5">
            <w:pPr>
              <w:rPr>
                <w:rFonts w:ascii="Arial"/>
                <w:sz w:val="21"/>
              </w:rPr>
            </w:pPr>
          </w:p>
        </w:tc>
        <w:tc>
          <w:tcPr>
            <w:tcW w:w="719" w:type="dxa"/>
            <w:vAlign w:val="top"/>
          </w:tcPr>
          <w:p w14:paraId="10350E80">
            <w:pPr>
              <w:rPr>
                <w:rFonts w:ascii="Arial"/>
                <w:sz w:val="21"/>
              </w:rPr>
            </w:pPr>
          </w:p>
        </w:tc>
        <w:tc>
          <w:tcPr>
            <w:tcW w:w="720" w:type="dxa"/>
            <w:vAlign w:val="top"/>
          </w:tcPr>
          <w:p w14:paraId="302EC0E1">
            <w:pPr>
              <w:rPr>
                <w:rFonts w:ascii="Arial"/>
                <w:sz w:val="21"/>
              </w:rPr>
            </w:pPr>
          </w:p>
        </w:tc>
        <w:tc>
          <w:tcPr>
            <w:tcW w:w="6146" w:type="dxa"/>
            <w:vAlign w:val="top"/>
          </w:tcPr>
          <w:p w14:paraId="71F84B56">
            <w:pPr>
              <w:pStyle w:val="7"/>
              <w:spacing w:before="127" w:line="260" w:lineRule="auto"/>
              <w:ind w:left="75" w:firstLine="24"/>
              <w:jc w:val="both"/>
              <w:rPr>
                <w:sz w:val="19"/>
                <w:szCs w:val="19"/>
              </w:rPr>
            </w:pPr>
            <w:r>
              <w:rPr>
                <w:spacing w:val="-8"/>
                <w:sz w:val="19"/>
                <w:szCs w:val="19"/>
              </w:rPr>
              <w:t>《养老机构管理办法》</w:t>
            </w:r>
            <w:r>
              <w:rPr>
                <w:b/>
                <w:bCs/>
                <w:spacing w:val="-8"/>
                <w:sz w:val="19"/>
                <w:szCs w:val="19"/>
              </w:rPr>
              <w:t>第三十六条</w:t>
            </w:r>
            <w:r>
              <w:rPr>
                <w:spacing w:val="-8"/>
                <w:sz w:val="19"/>
                <w:szCs w:val="19"/>
              </w:rPr>
              <w:t>民政部门应当加强对养老机构服务和运营</w:t>
            </w:r>
            <w:r>
              <w:rPr>
                <w:spacing w:val="15"/>
                <w:sz w:val="19"/>
                <w:szCs w:val="19"/>
              </w:rPr>
              <w:t xml:space="preserve"> </w:t>
            </w:r>
            <w:r>
              <w:rPr>
                <w:spacing w:val="-1"/>
                <w:sz w:val="19"/>
                <w:szCs w:val="19"/>
              </w:rPr>
              <w:t>的监督检查，发现违反本办法规定的，及时依法予以处理并向社会公布。</w:t>
            </w:r>
            <w:r>
              <w:rPr>
                <w:spacing w:val="11"/>
                <w:sz w:val="19"/>
                <w:szCs w:val="19"/>
              </w:rPr>
              <w:t xml:space="preserve"> </w:t>
            </w:r>
            <w:r>
              <w:rPr>
                <w:spacing w:val="-7"/>
                <w:sz w:val="19"/>
                <w:szCs w:val="19"/>
              </w:rPr>
              <w:t>民政部门在监督检查中发现养老机构存在应当由其他部门查处的违法违规行</w:t>
            </w:r>
            <w:r>
              <w:rPr>
                <w:spacing w:val="14"/>
                <w:sz w:val="19"/>
                <w:szCs w:val="19"/>
              </w:rPr>
              <w:t xml:space="preserve"> </w:t>
            </w:r>
            <w:r>
              <w:rPr>
                <w:spacing w:val="2"/>
                <w:sz w:val="19"/>
                <w:szCs w:val="19"/>
              </w:rPr>
              <w:t>为的，及时通报有关部门处理。</w:t>
            </w:r>
          </w:p>
          <w:p w14:paraId="514E7ECE">
            <w:pPr>
              <w:pStyle w:val="7"/>
              <w:spacing w:line="219" w:lineRule="auto"/>
              <w:ind w:left="117"/>
              <w:rPr>
                <w:sz w:val="19"/>
                <w:szCs w:val="19"/>
              </w:rPr>
            </w:pPr>
            <w:r>
              <w:rPr>
                <w:b/>
                <w:bCs/>
                <w:spacing w:val="-1"/>
                <w:sz w:val="19"/>
                <w:szCs w:val="19"/>
              </w:rPr>
              <w:t>第三十七条</w:t>
            </w:r>
            <w:r>
              <w:rPr>
                <w:spacing w:val="-1"/>
                <w:sz w:val="19"/>
                <w:szCs w:val="19"/>
              </w:rPr>
              <w:t>民政部门依法履行监督检查职责，可以采取以下措施：</w:t>
            </w:r>
          </w:p>
          <w:p w14:paraId="4004C847">
            <w:pPr>
              <w:pStyle w:val="7"/>
              <w:spacing w:before="46" w:line="219" w:lineRule="auto"/>
              <w:ind w:left="185"/>
              <w:rPr>
                <w:sz w:val="19"/>
                <w:szCs w:val="19"/>
              </w:rPr>
            </w:pPr>
            <w:r>
              <w:rPr>
                <w:spacing w:val="5"/>
                <w:sz w:val="19"/>
                <w:szCs w:val="19"/>
              </w:rPr>
              <w:t>(一)向养老机构和个人了解情况；</w:t>
            </w:r>
          </w:p>
          <w:p w14:paraId="7A7833C2">
            <w:pPr>
              <w:pStyle w:val="7"/>
              <w:spacing w:before="14" w:line="219" w:lineRule="auto"/>
              <w:ind w:left="165"/>
              <w:rPr>
                <w:sz w:val="19"/>
                <w:szCs w:val="19"/>
              </w:rPr>
            </w:pPr>
            <w:r>
              <w:rPr>
                <w:spacing w:val="4"/>
                <w:sz w:val="19"/>
                <w:szCs w:val="19"/>
              </w:rPr>
              <w:t>(二)进入涉嫌违法的养老机构进行现场检查；</w:t>
            </w:r>
          </w:p>
          <w:p w14:paraId="5B11E4FE">
            <w:pPr>
              <w:pStyle w:val="7"/>
              <w:spacing w:before="34" w:line="219" w:lineRule="auto"/>
              <w:ind w:left="194"/>
              <w:rPr>
                <w:sz w:val="19"/>
                <w:szCs w:val="19"/>
              </w:rPr>
            </w:pPr>
            <w:r>
              <w:rPr>
                <w:spacing w:val="3"/>
                <w:sz w:val="19"/>
                <w:szCs w:val="19"/>
              </w:rPr>
              <w:t>(三)查阅或者复制有关合同、票据、账簿及其他有关资料；</w:t>
            </w:r>
          </w:p>
          <w:p w14:paraId="035CF614">
            <w:pPr>
              <w:pStyle w:val="7"/>
              <w:spacing w:before="44" w:line="236" w:lineRule="auto"/>
              <w:ind w:left="115" w:firstLine="60"/>
              <w:rPr>
                <w:sz w:val="19"/>
                <w:szCs w:val="19"/>
              </w:rPr>
            </w:pPr>
            <w:r>
              <w:rPr>
                <w:spacing w:val="-4"/>
                <w:sz w:val="19"/>
                <w:szCs w:val="19"/>
              </w:rPr>
              <w:t>(四)发现养老机构存在可能危及人身健康和生命财产安全风险的，责令限</w:t>
            </w:r>
            <w:r>
              <w:rPr>
                <w:spacing w:val="11"/>
                <w:sz w:val="19"/>
                <w:szCs w:val="19"/>
              </w:rPr>
              <w:t xml:space="preserve"> </w:t>
            </w:r>
            <w:r>
              <w:rPr>
                <w:spacing w:val="-1"/>
                <w:sz w:val="19"/>
                <w:szCs w:val="19"/>
              </w:rPr>
              <w:t>期改正，逾期不改正的，责令停业整顿。</w:t>
            </w:r>
          </w:p>
          <w:p w14:paraId="2B6A0984">
            <w:pPr>
              <w:pStyle w:val="7"/>
              <w:spacing w:before="4" w:line="254" w:lineRule="auto"/>
              <w:ind w:left="105" w:firstLine="9"/>
              <w:jc w:val="both"/>
              <w:rPr>
                <w:sz w:val="19"/>
                <w:szCs w:val="19"/>
              </w:rPr>
            </w:pPr>
            <w:r>
              <w:rPr>
                <w:spacing w:val="-5"/>
                <w:sz w:val="19"/>
                <w:szCs w:val="19"/>
              </w:rPr>
              <w:t>民政部门实施监督检查时，监督检查人员不得少于2人，应当出示执法证件</w:t>
            </w:r>
            <w:r>
              <w:rPr>
                <w:spacing w:val="3"/>
                <w:sz w:val="19"/>
                <w:szCs w:val="19"/>
              </w:rPr>
              <w:t xml:space="preserve"> </w:t>
            </w:r>
            <w:r>
              <w:rPr>
                <w:spacing w:val="-7"/>
                <w:sz w:val="19"/>
                <w:szCs w:val="19"/>
              </w:rPr>
              <w:t>对民政部门依法进行的监督检查，养老机构应当配合</w:t>
            </w:r>
            <w:r>
              <w:rPr>
                <w:spacing w:val="-8"/>
                <w:sz w:val="19"/>
                <w:szCs w:val="19"/>
              </w:rPr>
              <w:t>，如实提供相关资料和</w:t>
            </w:r>
            <w:r>
              <w:rPr>
                <w:sz w:val="19"/>
                <w:szCs w:val="19"/>
              </w:rPr>
              <w:t xml:space="preserve"> </w:t>
            </w:r>
            <w:r>
              <w:rPr>
                <w:spacing w:val="-1"/>
                <w:sz w:val="19"/>
                <w:szCs w:val="19"/>
              </w:rPr>
              <w:t>信息，不得隐瞒、拒绝、阻碍。</w:t>
            </w:r>
          </w:p>
          <w:p w14:paraId="01C38D31">
            <w:pPr>
              <w:pStyle w:val="7"/>
              <w:spacing w:before="28" w:line="239" w:lineRule="auto"/>
              <w:ind w:left="25" w:firstLine="109"/>
              <w:jc w:val="both"/>
              <w:rPr>
                <w:sz w:val="19"/>
                <w:szCs w:val="19"/>
              </w:rPr>
            </w:pPr>
            <w:r>
              <w:rPr>
                <w:spacing w:val="-3"/>
                <w:sz w:val="19"/>
                <w:szCs w:val="19"/>
              </w:rPr>
              <w:t>第三十八条对已经备案的养老机构，备案民政部门应当自备案之日起20个</w:t>
            </w:r>
            <w:r>
              <w:rPr>
                <w:spacing w:val="15"/>
                <w:sz w:val="19"/>
                <w:szCs w:val="19"/>
              </w:rPr>
              <w:t xml:space="preserve"> </w:t>
            </w:r>
            <w:r>
              <w:rPr>
                <w:spacing w:val="-5"/>
                <w:sz w:val="19"/>
                <w:szCs w:val="19"/>
              </w:rPr>
              <w:t>工作日以内进行现场检查，并核实备案信息；对未备案的养老机构，服务场</w:t>
            </w:r>
            <w:r>
              <w:rPr>
                <w:spacing w:val="4"/>
                <w:sz w:val="19"/>
                <w:szCs w:val="19"/>
              </w:rPr>
              <w:t xml:space="preserve"> </w:t>
            </w:r>
            <w:r>
              <w:rPr>
                <w:spacing w:val="-1"/>
                <w:sz w:val="19"/>
                <w:szCs w:val="19"/>
              </w:rPr>
              <w:t>所所在地的县级人民政府民政部门应当自发现其收住老年人之日起20个工</w:t>
            </w:r>
            <w:r>
              <w:rPr>
                <w:spacing w:val="14"/>
                <w:sz w:val="19"/>
                <w:szCs w:val="19"/>
              </w:rPr>
              <w:t xml:space="preserve"> </w:t>
            </w:r>
            <w:r>
              <w:rPr>
                <w:spacing w:val="3"/>
                <w:sz w:val="19"/>
                <w:szCs w:val="19"/>
              </w:rPr>
              <w:t>作日以内进行现场检查，并督促及时备案。</w:t>
            </w:r>
          </w:p>
          <w:p w14:paraId="75DB0DAF">
            <w:pPr>
              <w:pStyle w:val="7"/>
              <w:spacing w:before="44" w:line="235" w:lineRule="auto"/>
              <w:ind w:left="115" w:firstLine="19"/>
              <w:rPr>
                <w:sz w:val="19"/>
                <w:szCs w:val="19"/>
              </w:rPr>
            </w:pPr>
            <w:r>
              <w:rPr>
                <w:spacing w:val="-8"/>
                <w:sz w:val="19"/>
                <w:szCs w:val="19"/>
              </w:rPr>
              <w:t>民政部门应当每年对养老机构服务安全和质量进行不少于一次</w:t>
            </w:r>
            <w:r>
              <w:rPr>
                <w:spacing w:val="-9"/>
                <w:sz w:val="19"/>
                <w:szCs w:val="19"/>
              </w:rPr>
              <w:t>的现场检查。</w:t>
            </w:r>
            <w:r>
              <w:rPr>
                <w:sz w:val="19"/>
                <w:szCs w:val="19"/>
              </w:rPr>
              <w:t xml:space="preserve"> </w:t>
            </w:r>
            <w:r>
              <w:rPr>
                <w:spacing w:val="-10"/>
                <w:sz w:val="19"/>
                <w:szCs w:val="19"/>
              </w:rPr>
              <w:t>第三十九条民政部门应当采取随机抽取检查对象、随机选派</w:t>
            </w:r>
            <w:r>
              <w:rPr>
                <w:spacing w:val="-11"/>
                <w:sz w:val="19"/>
                <w:szCs w:val="19"/>
              </w:rPr>
              <w:t>检查人员的方式</w:t>
            </w:r>
            <w:r>
              <w:rPr>
                <w:sz w:val="19"/>
                <w:szCs w:val="19"/>
              </w:rPr>
              <w:t xml:space="preserve">  </w:t>
            </w:r>
            <w:r>
              <w:rPr>
                <w:spacing w:val="-1"/>
                <w:sz w:val="19"/>
                <w:szCs w:val="19"/>
              </w:rPr>
              <w:t>对养老机构实施监督检查。抽查情况及查处结果应当及时向</w:t>
            </w:r>
            <w:r>
              <w:rPr>
                <w:spacing w:val="-2"/>
                <w:sz w:val="19"/>
                <w:szCs w:val="19"/>
              </w:rPr>
              <w:t>社会公布。</w:t>
            </w:r>
          </w:p>
          <w:p w14:paraId="06E4B7DA">
            <w:pPr>
              <w:pStyle w:val="7"/>
              <w:spacing w:before="56" w:line="248" w:lineRule="auto"/>
              <w:ind w:left="115" w:firstLine="20"/>
              <w:rPr>
                <w:sz w:val="19"/>
                <w:szCs w:val="19"/>
              </w:rPr>
            </w:pPr>
            <w:r>
              <w:rPr>
                <w:spacing w:val="-8"/>
                <w:sz w:val="19"/>
                <w:szCs w:val="19"/>
              </w:rPr>
              <w:t>民政部门应当结合养老机构的服务规模、信用记录、风险程</w:t>
            </w:r>
            <w:r>
              <w:rPr>
                <w:spacing w:val="-9"/>
                <w:sz w:val="19"/>
                <w:szCs w:val="19"/>
              </w:rPr>
              <w:t>度等情况，确定</w:t>
            </w:r>
            <w:r>
              <w:rPr>
                <w:sz w:val="19"/>
                <w:szCs w:val="19"/>
              </w:rPr>
              <w:t xml:space="preserve"> </w:t>
            </w:r>
            <w:r>
              <w:rPr>
                <w:spacing w:val="-8"/>
                <w:sz w:val="19"/>
                <w:szCs w:val="19"/>
              </w:rPr>
              <w:t>抽查比例和频次。对违法失信、风险高的养老机构，适当提高抽查比例和频</w:t>
            </w:r>
            <w:r>
              <w:rPr>
                <w:spacing w:val="9"/>
                <w:sz w:val="19"/>
                <w:szCs w:val="19"/>
              </w:rPr>
              <w:t xml:space="preserve"> </w:t>
            </w:r>
            <w:r>
              <w:rPr>
                <w:spacing w:val="-1"/>
                <w:sz w:val="19"/>
                <w:szCs w:val="19"/>
              </w:rPr>
              <w:t>次，依法依规实施严管和惩戒。</w:t>
            </w:r>
          </w:p>
          <w:p w14:paraId="785AA6D8">
            <w:pPr>
              <w:pStyle w:val="7"/>
              <w:spacing w:before="4" w:line="259" w:lineRule="auto"/>
              <w:ind w:left="115" w:firstLine="20"/>
              <w:rPr>
                <w:sz w:val="19"/>
                <w:szCs w:val="19"/>
              </w:rPr>
            </w:pPr>
            <w:r>
              <w:rPr>
                <w:spacing w:val="-3"/>
                <w:sz w:val="19"/>
                <w:szCs w:val="19"/>
              </w:rPr>
              <w:t>四十一条民政部门应当充分利用信息技术手段，加强对养老机构的监督检</w:t>
            </w:r>
            <w:r>
              <w:rPr>
                <w:spacing w:val="15"/>
                <w:sz w:val="19"/>
                <w:szCs w:val="19"/>
              </w:rPr>
              <w:t xml:space="preserve"> </w:t>
            </w:r>
            <w:r>
              <w:rPr>
                <w:spacing w:val="-1"/>
                <w:sz w:val="19"/>
                <w:szCs w:val="19"/>
              </w:rPr>
              <w:t>查，提高监管能力和水平。</w:t>
            </w:r>
          </w:p>
        </w:tc>
        <w:tc>
          <w:tcPr>
            <w:tcW w:w="720" w:type="dxa"/>
            <w:vAlign w:val="top"/>
          </w:tcPr>
          <w:p w14:paraId="285D1AD2">
            <w:pPr>
              <w:rPr>
                <w:rFonts w:ascii="Arial"/>
                <w:sz w:val="21"/>
              </w:rPr>
            </w:pPr>
          </w:p>
        </w:tc>
        <w:tc>
          <w:tcPr>
            <w:tcW w:w="804" w:type="dxa"/>
            <w:vAlign w:val="top"/>
          </w:tcPr>
          <w:p w14:paraId="6545DC93">
            <w:pPr>
              <w:rPr>
                <w:rFonts w:ascii="Arial"/>
                <w:sz w:val="21"/>
              </w:rPr>
            </w:pPr>
          </w:p>
        </w:tc>
      </w:tr>
    </w:tbl>
    <w:p w14:paraId="09AD8E82">
      <w:pPr>
        <w:pStyle w:val="2"/>
      </w:pPr>
    </w:p>
    <w:p w14:paraId="3389D1AE">
      <w:pPr>
        <w:sectPr>
          <w:pgSz w:w="16840" w:h="11900"/>
          <w:pgMar w:top="1011" w:right="855" w:bottom="0" w:left="1024" w:header="0" w:footer="0" w:gutter="0"/>
          <w:cols w:space="720" w:num="1"/>
        </w:sectPr>
      </w:pPr>
    </w:p>
    <w:p w14:paraId="1A61240D">
      <w:pPr>
        <w:spacing w:before="25"/>
      </w:pPr>
    </w:p>
    <w:p w14:paraId="088945FA">
      <w:pPr>
        <w:spacing w:before="25"/>
      </w:pPr>
    </w:p>
    <w:tbl>
      <w:tblPr>
        <w:tblStyle w:val="6"/>
        <w:tblW w:w="1495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14"/>
        <w:gridCol w:w="1229"/>
        <w:gridCol w:w="1069"/>
        <w:gridCol w:w="810"/>
        <w:gridCol w:w="1219"/>
        <w:gridCol w:w="730"/>
        <w:gridCol w:w="5746"/>
        <w:gridCol w:w="1049"/>
        <w:gridCol w:w="760"/>
        <w:gridCol w:w="720"/>
        <w:gridCol w:w="804"/>
      </w:tblGrid>
      <w:tr w14:paraId="36F4D4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24" w:hRule="atLeast"/>
        </w:trPr>
        <w:tc>
          <w:tcPr>
            <w:tcW w:w="814" w:type="dxa"/>
            <w:vMerge w:val="restart"/>
            <w:tcBorders>
              <w:bottom w:val="nil"/>
            </w:tcBorders>
            <w:vAlign w:val="top"/>
          </w:tcPr>
          <w:p w14:paraId="027A9153">
            <w:pPr>
              <w:spacing w:line="334" w:lineRule="auto"/>
              <w:rPr>
                <w:rFonts w:ascii="Arial"/>
                <w:sz w:val="21"/>
              </w:rPr>
            </w:pPr>
          </w:p>
          <w:p w14:paraId="0A289EF4">
            <w:pPr>
              <w:spacing w:line="335" w:lineRule="auto"/>
              <w:rPr>
                <w:rFonts w:ascii="Arial"/>
                <w:sz w:val="21"/>
              </w:rPr>
            </w:pPr>
          </w:p>
          <w:p w14:paraId="62817B1E">
            <w:pPr>
              <w:pStyle w:val="7"/>
              <w:spacing w:before="72" w:line="221" w:lineRule="auto"/>
              <w:ind w:left="175"/>
            </w:pPr>
            <w:r>
              <w:rPr>
                <w:spacing w:val="6"/>
              </w:rPr>
              <w:t>序号</w:t>
            </w:r>
          </w:p>
        </w:tc>
        <w:tc>
          <w:tcPr>
            <w:tcW w:w="1229" w:type="dxa"/>
            <w:vMerge w:val="restart"/>
            <w:tcBorders>
              <w:bottom w:val="nil"/>
            </w:tcBorders>
            <w:vAlign w:val="top"/>
          </w:tcPr>
          <w:p w14:paraId="7369BA1A">
            <w:pPr>
              <w:spacing w:line="334" w:lineRule="auto"/>
              <w:rPr>
                <w:rFonts w:ascii="Arial"/>
                <w:sz w:val="21"/>
              </w:rPr>
            </w:pPr>
          </w:p>
          <w:p w14:paraId="0E909E65">
            <w:pPr>
              <w:spacing w:line="334" w:lineRule="auto"/>
              <w:rPr>
                <w:rFonts w:ascii="Arial"/>
                <w:sz w:val="21"/>
              </w:rPr>
            </w:pPr>
          </w:p>
          <w:p w14:paraId="556AD21F">
            <w:pPr>
              <w:pStyle w:val="7"/>
              <w:spacing w:before="72" w:line="219" w:lineRule="auto"/>
              <w:ind w:left="161"/>
            </w:pPr>
            <w:r>
              <w:rPr>
                <w:spacing w:val="3"/>
              </w:rPr>
              <w:t>执法事项</w:t>
            </w:r>
          </w:p>
        </w:tc>
        <w:tc>
          <w:tcPr>
            <w:tcW w:w="1069" w:type="dxa"/>
            <w:vMerge w:val="restart"/>
            <w:tcBorders>
              <w:bottom w:val="nil"/>
            </w:tcBorders>
            <w:vAlign w:val="top"/>
          </w:tcPr>
          <w:p w14:paraId="1BE9CCA6">
            <w:pPr>
              <w:spacing w:line="250" w:lineRule="auto"/>
              <w:rPr>
                <w:rFonts w:ascii="Arial"/>
                <w:sz w:val="21"/>
              </w:rPr>
            </w:pPr>
          </w:p>
          <w:p w14:paraId="765C4002">
            <w:pPr>
              <w:spacing w:line="250" w:lineRule="auto"/>
              <w:rPr>
                <w:rFonts w:ascii="Arial"/>
                <w:sz w:val="21"/>
              </w:rPr>
            </w:pPr>
          </w:p>
          <w:p w14:paraId="323653C1">
            <w:pPr>
              <w:pStyle w:val="7"/>
              <w:spacing w:before="71" w:line="256" w:lineRule="auto"/>
              <w:ind w:left="411" w:right="215" w:hanging="219"/>
            </w:pPr>
            <w:r>
              <w:rPr>
                <w:spacing w:val="-3"/>
              </w:rPr>
              <w:t>执法类</w:t>
            </w:r>
            <w:r>
              <w:t xml:space="preserve"> 别</w:t>
            </w:r>
          </w:p>
        </w:tc>
        <w:tc>
          <w:tcPr>
            <w:tcW w:w="810" w:type="dxa"/>
            <w:vMerge w:val="restart"/>
            <w:tcBorders>
              <w:bottom w:val="nil"/>
            </w:tcBorders>
            <w:vAlign w:val="top"/>
          </w:tcPr>
          <w:p w14:paraId="139D46CB">
            <w:pPr>
              <w:spacing w:line="254" w:lineRule="auto"/>
              <w:rPr>
                <w:rFonts w:ascii="Arial"/>
                <w:sz w:val="21"/>
              </w:rPr>
            </w:pPr>
          </w:p>
          <w:p w14:paraId="0C825F06">
            <w:pPr>
              <w:spacing w:line="254" w:lineRule="auto"/>
              <w:rPr>
                <w:rFonts w:ascii="Arial"/>
                <w:sz w:val="21"/>
              </w:rPr>
            </w:pPr>
          </w:p>
          <w:p w14:paraId="455D0C97">
            <w:pPr>
              <w:pStyle w:val="7"/>
              <w:spacing w:before="72" w:line="233" w:lineRule="auto"/>
              <w:ind w:left="173" w:right="195"/>
            </w:pPr>
            <w:r>
              <w:rPr>
                <w:spacing w:val="-5"/>
              </w:rPr>
              <w:t>执法</w:t>
            </w:r>
            <w:r>
              <w:t xml:space="preserve"> </w:t>
            </w:r>
            <w:r>
              <w:rPr>
                <w:spacing w:val="-6"/>
              </w:rPr>
              <w:t>主体</w:t>
            </w:r>
          </w:p>
        </w:tc>
        <w:tc>
          <w:tcPr>
            <w:tcW w:w="1219" w:type="dxa"/>
            <w:vMerge w:val="restart"/>
            <w:tcBorders>
              <w:bottom w:val="nil"/>
            </w:tcBorders>
            <w:vAlign w:val="top"/>
          </w:tcPr>
          <w:p w14:paraId="1115D646">
            <w:pPr>
              <w:spacing w:line="254" w:lineRule="auto"/>
              <w:rPr>
                <w:rFonts w:ascii="Arial"/>
                <w:sz w:val="21"/>
              </w:rPr>
            </w:pPr>
          </w:p>
          <w:p w14:paraId="0904494F">
            <w:pPr>
              <w:spacing w:line="254" w:lineRule="auto"/>
              <w:rPr>
                <w:rFonts w:ascii="Arial"/>
                <w:sz w:val="21"/>
              </w:rPr>
            </w:pPr>
          </w:p>
          <w:p w14:paraId="3572DD05">
            <w:pPr>
              <w:pStyle w:val="7"/>
              <w:spacing w:before="71" w:line="219" w:lineRule="auto"/>
              <w:ind w:left="163"/>
            </w:pPr>
            <w:r>
              <w:rPr>
                <w:spacing w:val="3"/>
              </w:rPr>
              <w:t>承办机构</w:t>
            </w:r>
          </w:p>
          <w:p w14:paraId="75DB7C7C">
            <w:pPr>
              <w:pStyle w:val="7"/>
              <w:spacing w:before="39" w:line="219" w:lineRule="auto"/>
              <w:ind w:left="273"/>
            </w:pPr>
            <w:r>
              <w:rPr>
                <w:spacing w:val="12"/>
              </w:rPr>
              <w:t>(科室)</w:t>
            </w:r>
          </w:p>
        </w:tc>
        <w:tc>
          <w:tcPr>
            <w:tcW w:w="9005" w:type="dxa"/>
            <w:gridSpan w:val="5"/>
            <w:vAlign w:val="top"/>
          </w:tcPr>
          <w:p w14:paraId="2E4D4473">
            <w:pPr>
              <w:pStyle w:val="7"/>
              <w:spacing w:before="202" w:line="219" w:lineRule="auto"/>
              <w:ind w:left="3004"/>
            </w:pPr>
            <w:r>
              <w:rPr>
                <w:spacing w:val="-12"/>
              </w:rPr>
              <w:t>执</w:t>
            </w:r>
            <w:r>
              <w:rPr>
                <w:spacing w:val="-22"/>
              </w:rPr>
              <w:t xml:space="preserve"> </w:t>
            </w:r>
            <w:r>
              <w:rPr>
                <w:spacing w:val="-12"/>
              </w:rPr>
              <w:t>法</w:t>
            </w:r>
            <w:r>
              <w:rPr>
                <w:spacing w:val="-29"/>
              </w:rPr>
              <w:t xml:space="preserve"> </w:t>
            </w:r>
            <w:r>
              <w:rPr>
                <w:spacing w:val="-12"/>
              </w:rPr>
              <w:t>依</w:t>
            </w:r>
            <w:r>
              <w:rPr>
                <w:spacing w:val="-33"/>
              </w:rPr>
              <w:t xml:space="preserve"> </w:t>
            </w:r>
            <w:r>
              <w:rPr>
                <w:spacing w:val="-12"/>
              </w:rPr>
              <w:t>据 (</w:t>
            </w:r>
            <w:r>
              <w:rPr>
                <w:spacing w:val="-27"/>
              </w:rPr>
              <w:t xml:space="preserve"> </w:t>
            </w:r>
            <w:r>
              <w:rPr>
                <w:spacing w:val="-12"/>
              </w:rPr>
              <w:t>具</w:t>
            </w:r>
            <w:r>
              <w:rPr>
                <w:spacing w:val="-32"/>
              </w:rPr>
              <w:t xml:space="preserve"> </w:t>
            </w:r>
            <w:r>
              <w:rPr>
                <w:spacing w:val="-12"/>
              </w:rPr>
              <w:t>体</w:t>
            </w:r>
            <w:r>
              <w:rPr>
                <w:spacing w:val="-26"/>
              </w:rPr>
              <w:t xml:space="preserve"> </w:t>
            </w:r>
            <w:r>
              <w:rPr>
                <w:spacing w:val="-12"/>
              </w:rPr>
              <w:t>到</w:t>
            </w:r>
            <w:r>
              <w:rPr>
                <w:spacing w:val="-30"/>
              </w:rPr>
              <w:t xml:space="preserve"> </w:t>
            </w:r>
            <w:r>
              <w:rPr>
                <w:spacing w:val="-12"/>
              </w:rPr>
              <w:t>条</w:t>
            </w:r>
            <w:r>
              <w:rPr>
                <w:spacing w:val="-30"/>
              </w:rPr>
              <w:t xml:space="preserve"> </w:t>
            </w:r>
            <w:r>
              <w:rPr>
                <w:spacing w:val="-12"/>
              </w:rPr>
              <w:t>文</w:t>
            </w:r>
            <w:r>
              <w:rPr>
                <w:spacing w:val="-31"/>
              </w:rPr>
              <w:t xml:space="preserve"> </w:t>
            </w:r>
            <w:r>
              <w:rPr>
                <w:spacing w:val="-12"/>
              </w:rPr>
              <w:t>)</w:t>
            </w:r>
          </w:p>
        </w:tc>
        <w:tc>
          <w:tcPr>
            <w:tcW w:w="804" w:type="dxa"/>
            <w:vMerge w:val="restart"/>
            <w:tcBorders>
              <w:bottom w:val="nil"/>
            </w:tcBorders>
            <w:vAlign w:val="top"/>
          </w:tcPr>
          <w:p w14:paraId="26245BCD">
            <w:pPr>
              <w:spacing w:line="334" w:lineRule="auto"/>
              <w:rPr>
                <w:rFonts w:ascii="Arial"/>
                <w:sz w:val="21"/>
              </w:rPr>
            </w:pPr>
          </w:p>
          <w:p w14:paraId="3CFD8BD2">
            <w:pPr>
              <w:spacing w:line="335" w:lineRule="auto"/>
              <w:rPr>
                <w:rFonts w:ascii="Arial"/>
                <w:sz w:val="21"/>
              </w:rPr>
            </w:pPr>
          </w:p>
          <w:p w14:paraId="6432CE88">
            <w:pPr>
              <w:pStyle w:val="7"/>
              <w:spacing w:before="72" w:line="221" w:lineRule="auto"/>
              <w:ind w:left="179"/>
            </w:pPr>
            <w:r>
              <w:rPr>
                <w:spacing w:val="5"/>
              </w:rPr>
              <w:t>备注</w:t>
            </w:r>
          </w:p>
        </w:tc>
      </w:tr>
      <w:tr w14:paraId="70B722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8" w:hRule="atLeast"/>
        </w:trPr>
        <w:tc>
          <w:tcPr>
            <w:tcW w:w="814" w:type="dxa"/>
            <w:vMerge w:val="continue"/>
            <w:tcBorders>
              <w:top w:val="nil"/>
            </w:tcBorders>
            <w:vAlign w:val="top"/>
          </w:tcPr>
          <w:p w14:paraId="7EF3DE9F">
            <w:pPr>
              <w:rPr>
                <w:rFonts w:ascii="Arial"/>
                <w:sz w:val="21"/>
              </w:rPr>
            </w:pPr>
          </w:p>
        </w:tc>
        <w:tc>
          <w:tcPr>
            <w:tcW w:w="1229" w:type="dxa"/>
            <w:vMerge w:val="continue"/>
            <w:tcBorders>
              <w:top w:val="nil"/>
            </w:tcBorders>
            <w:vAlign w:val="top"/>
          </w:tcPr>
          <w:p w14:paraId="17AA3ED1">
            <w:pPr>
              <w:rPr>
                <w:rFonts w:ascii="Arial"/>
                <w:sz w:val="21"/>
              </w:rPr>
            </w:pPr>
          </w:p>
        </w:tc>
        <w:tc>
          <w:tcPr>
            <w:tcW w:w="1069" w:type="dxa"/>
            <w:vMerge w:val="continue"/>
            <w:tcBorders>
              <w:top w:val="nil"/>
            </w:tcBorders>
            <w:vAlign w:val="top"/>
          </w:tcPr>
          <w:p w14:paraId="425A0138">
            <w:pPr>
              <w:rPr>
                <w:rFonts w:ascii="Arial"/>
                <w:sz w:val="21"/>
              </w:rPr>
            </w:pPr>
          </w:p>
        </w:tc>
        <w:tc>
          <w:tcPr>
            <w:tcW w:w="810" w:type="dxa"/>
            <w:vMerge w:val="continue"/>
            <w:tcBorders>
              <w:top w:val="nil"/>
            </w:tcBorders>
            <w:vAlign w:val="top"/>
          </w:tcPr>
          <w:p w14:paraId="1624967A">
            <w:pPr>
              <w:rPr>
                <w:rFonts w:ascii="Arial"/>
                <w:sz w:val="21"/>
              </w:rPr>
            </w:pPr>
          </w:p>
        </w:tc>
        <w:tc>
          <w:tcPr>
            <w:tcW w:w="1219" w:type="dxa"/>
            <w:vMerge w:val="continue"/>
            <w:tcBorders>
              <w:top w:val="nil"/>
            </w:tcBorders>
            <w:vAlign w:val="top"/>
          </w:tcPr>
          <w:p w14:paraId="1CE2D108">
            <w:pPr>
              <w:rPr>
                <w:rFonts w:ascii="Arial"/>
                <w:sz w:val="21"/>
              </w:rPr>
            </w:pPr>
          </w:p>
        </w:tc>
        <w:tc>
          <w:tcPr>
            <w:tcW w:w="730" w:type="dxa"/>
            <w:vAlign w:val="top"/>
          </w:tcPr>
          <w:p w14:paraId="4755B4E8">
            <w:pPr>
              <w:spacing w:line="356" w:lineRule="auto"/>
              <w:rPr>
                <w:rFonts w:ascii="Arial"/>
                <w:sz w:val="21"/>
              </w:rPr>
            </w:pPr>
          </w:p>
          <w:p w14:paraId="58435B90">
            <w:pPr>
              <w:pStyle w:val="7"/>
              <w:spacing w:before="72" w:line="219" w:lineRule="auto"/>
              <w:ind w:left="134"/>
            </w:pPr>
            <w:r>
              <w:rPr>
                <w:spacing w:val="-3"/>
              </w:rPr>
              <w:t>法律</w:t>
            </w:r>
          </w:p>
        </w:tc>
        <w:tc>
          <w:tcPr>
            <w:tcW w:w="5746" w:type="dxa"/>
            <w:vAlign w:val="top"/>
          </w:tcPr>
          <w:p w14:paraId="7E8810DC">
            <w:pPr>
              <w:spacing w:line="357" w:lineRule="auto"/>
              <w:rPr>
                <w:rFonts w:ascii="Arial"/>
                <w:sz w:val="21"/>
              </w:rPr>
            </w:pPr>
          </w:p>
          <w:p w14:paraId="43EDA765">
            <w:pPr>
              <w:pStyle w:val="7"/>
              <w:spacing w:before="71" w:line="220" w:lineRule="auto"/>
              <w:ind w:left="2424"/>
            </w:pPr>
            <w:r>
              <w:rPr>
                <w:spacing w:val="2"/>
              </w:rPr>
              <w:t>行政法规</w:t>
            </w:r>
          </w:p>
        </w:tc>
        <w:tc>
          <w:tcPr>
            <w:tcW w:w="1049" w:type="dxa"/>
            <w:vAlign w:val="top"/>
          </w:tcPr>
          <w:p w14:paraId="022B09D0">
            <w:pPr>
              <w:pStyle w:val="7"/>
              <w:spacing w:before="261" w:line="221" w:lineRule="auto"/>
              <w:ind w:left="188"/>
            </w:pPr>
            <w:r>
              <w:rPr>
                <w:spacing w:val="-2"/>
              </w:rPr>
              <w:t>地方性</w:t>
            </w:r>
          </w:p>
          <w:p w14:paraId="65EFB8E6">
            <w:pPr>
              <w:pStyle w:val="7"/>
              <w:spacing w:before="48" w:line="221" w:lineRule="auto"/>
              <w:ind w:left="298"/>
            </w:pPr>
            <w:r>
              <w:rPr>
                <w:spacing w:val="-3"/>
              </w:rPr>
              <w:t>法规</w:t>
            </w:r>
          </w:p>
        </w:tc>
        <w:tc>
          <w:tcPr>
            <w:tcW w:w="760" w:type="dxa"/>
            <w:vAlign w:val="top"/>
          </w:tcPr>
          <w:p w14:paraId="425C6BEA">
            <w:pPr>
              <w:pStyle w:val="7"/>
              <w:spacing w:before="258" w:line="238" w:lineRule="auto"/>
              <w:ind w:left="159" w:right="134"/>
            </w:pPr>
            <w:r>
              <w:rPr>
                <w:spacing w:val="4"/>
              </w:rPr>
              <w:t>部委</w:t>
            </w:r>
            <w:r>
              <w:t xml:space="preserve"> </w:t>
            </w:r>
            <w:r>
              <w:rPr>
                <w:spacing w:val="8"/>
              </w:rPr>
              <w:t>规章</w:t>
            </w:r>
          </w:p>
        </w:tc>
        <w:tc>
          <w:tcPr>
            <w:tcW w:w="720" w:type="dxa"/>
            <w:vAlign w:val="top"/>
          </w:tcPr>
          <w:p w14:paraId="328D2B37">
            <w:pPr>
              <w:pStyle w:val="7"/>
              <w:spacing w:before="260" w:line="246" w:lineRule="auto"/>
              <w:ind w:left="139" w:right="114"/>
            </w:pPr>
            <w:r>
              <w:rPr>
                <w:spacing w:val="-4"/>
              </w:rPr>
              <w:t>政府</w:t>
            </w:r>
            <w:r>
              <w:t xml:space="preserve"> </w:t>
            </w:r>
            <w:r>
              <w:rPr>
                <w:spacing w:val="8"/>
              </w:rPr>
              <w:t>规章</w:t>
            </w:r>
          </w:p>
        </w:tc>
        <w:tc>
          <w:tcPr>
            <w:tcW w:w="804" w:type="dxa"/>
            <w:vMerge w:val="continue"/>
            <w:tcBorders>
              <w:top w:val="nil"/>
            </w:tcBorders>
            <w:vAlign w:val="top"/>
          </w:tcPr>
          <w:p w14:paraId="1AA6130A">
            <w:pPr>
              <w:rPr>
                <w:rFonts w:ascii="Arial"/>
                <w:sz w:val="21"/>
              </w:rPr>
            </w:pPr>
          </w:p>
        </w:tc>
      </w:tr>
      <w:tr w14:paraId="07B61E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67" w:hRule="atLeast"/>
        </w:trPr>
        <w:tc>
          <w:tcPr>
            <w:tcW w:w="814" w:type="dxa"/>
            <w:vAlign w:val="top"/>
          </w:tcPr>
          <w:p w14:paraId="3994438F"/>
          <w:p w14:paraId="226B4C60"/>
          <w:p w14:paraId="5AEA856A"/>
          <w:p w14:paraId="6FEAE7E5"/>
          <w:p w14:paraId="259F8E1E"/>
          <w:p w14:paraId="2A0B2B93"/>
          <w:p w14:paraId="2BFA08A8"/>
          <w:p w14:paraId="46C15CC9"/>
          <w:p w14:paraId="4B2D0E87"/>
          <w:p w14:paraId="1864B8E7"/>
          <w:p w14:paraId="21953CCB"/>
          <w:p w14:paraId="56EA2902"/>
          <w:p w14:paraId="2998A191"/>
          <w:p w14:paraId="23A44281">
            <w:pPr>
              <w:pStyle w:val="7"/>
              <w:rPr>
                <w:rFonts w:hint="default" w:eastAsia="宋体"/>
                <w:lang w:val="en-US" w:eastAsia="zh-CN"/>
              </w:rPr>
            </w:pPr>
            <w:r>
              <w:rPr>
                <w:rFonts w:hint="eastAsia"/>
                <w:lang w:val="en-US" w:eastAsia="zh-CN"/>
              </w:rPr>
              <w:t>19</w:t>
            </w:r>
          </w:p>
        </w:tc>
        <w:tc>
          <w:tcPr>
            <w:tcW w:w="1229" w:type="dxa"/>
            <w:vAlign w:val="top"/>
          </w:tcPr>
          <w:p w14:paraId="4B22A6AD"/>
          <w:p w14:paraId="24E6492C"/>
          <w:p w14:paraId="0FC11880"/>
          <w:p w14:paraId="12C85F41"/>
          <w:p w14:paraId="0F099D15"/>
          <w:p w14:paraId="7E5C7A00"/>
          <w:p w14:paraId="6DB5C906"/>
          <w:p w14:paraId="4D75F62F"/>
          <w:p w14:paraId="733E37C6"/>
          <w:p w14:paraId="28CCC813"/>
          <w:p w14:paraId="799F310D"/>
          <w:p w14:paraId="11A36A05"/>
          <w:p w14:paraId="20EBEEBE">
            <w:pPr>
              <w:pStyle w:val="7"/>
            </w:pPr>
            <w:r>
              <w:t>社会团体</w:t>
            </w:r>
            <w:r>
              <w:rPr>
                <w:spacing w:val="-2"/>
              </w:rPr>
              <w:t>撤销登记</w:t>
            </w:r>
          </w:p>
        </w:tc>
        <w:tc>
          <w:tcPr>
            <w:tcW w:w="1069" w:type="dxa"/>
            <w:vAlign w:val="top"/>
          </w:tcPr>
          <w:p w14:paraId="1847E35B"/>
          <w:p w14:paraId="70D4E4FA"/>
          <w:p w14:paraId="4163BFA8"/>
          <w:p w14:paraId="7D10B8B1"/>
          <w:p w14:paraId="18CCC8EF"/>
          <w:p w14:paraId="176E1027"/>
          <w:p w14:paraId="2C20097E"/>
          <w:p w14:paraId="21BD2D14"/>
          <w:p w14:paraId="28F57E01"/>
          <w:p w14:paraId="3ED11BF1"/>
          <w:p w14:paraId="48212DD4"/>
          <w:p w14:paraId="1F251E1D"/>
          <w:p w14:paraId="4440D557"/>
          <w:p w14:paraId="592418A4">
            <w:pPr>
              <w:pStyle w:val="7"/>
            </w:pPr>
            <w:r>
              <w:t>行政处罚</w:t>
            </w:r>
          </w:p>
        </w:tc>
        <w:tc>
          <w:tcPr>
            <w:tcW w:w="810" w:type="dxa"/>
            <w:vAlign w:val="top"/>
          </w:tcPr>
          <w:p w14:paraId="15FDF49A"/>
          <w:p w14:paraId="29BABBD4"/>
          <w:p w14:paraId="32104BFF"/>
          <w:p w14:paraId="7C52AC9F"/>
          <w:p w14:paraId="47D8C93F"/>
          <w:p w14:paraId="3745EFB3"/>
          <w:p w14:paraId="09859A12"/>
          <w:p w14:paraId="186A5A4C"/>
          <w:p w14:paraId="5F61D78D"/>
          <w:p w14:paraId="0687F201"/>
          <w:p w14:paraId="7C3BCF55"/>
          <w:p w14:paraId="4B67EC4C">
            <w:pPr>
              <w:pStyle w:val="7"/>
            </w:pPr>
            <w:r>
              <w:rPr>
                <w:rFonts w:hint="eastAsia"/>
              </w:rPr>
              <w:t>洪江市</w:t>
            </w:r>
            <w:r>
              <w:rPr>
                <w:spacing w:val="6"/>
              </w:rPr>
              <w:t>民</w:t>
            </w:r>
            <w:r>
              <w:rPr>
                <w:spacing w:val="9"/>
              </w:rPr>
              <w:t>政局</w:t>
            </w:r>
          </w:p>
        </w:tc>
        <w:tc>
          <w:tcPr>
            <w:tcW w:w="1219" w:type="dxa"/>
            <w:vAlign w:val="top"/>
          </w:tcPr>
          <w:p w14:paraId="34BE8DCF"/>
          <w:p w14:paraId="2560BE2D"/>
          <w:p w14:paraId="6F803C2F"/>
          <w:p w14:paraId="7DB96B01"/>
          <w:p w14:paraId="0B01C02F"/>
          <w:p w14:paraId="56685D60"/>
          <w:p w14:paraId="30276233"/>
          <w:p w14:paraId="0370367D"/>
          <w:p w14:paraId="6B1F595D"/>
          <w:p w14:paraId="50A161ED"/>
          <w:p w14:paraId="06E4BD49"/>
          <w:p w14:paraId="643FE99D">
            <w:pPr>
              <w:pStyle w:val="7"/>
            </w:pPr>
            <w:r>
              <w:t>社会</w:t>
            </w:r>
            <w:r>
              <w:rPr>
                <w:rFonts w:hint="eastAsia"/>
              </w:rPr>
              <w:t>事务和区划地名股（社会组织股、行政审批服务股）</w:t>
            </w:r>
          </w:p>
        </w:tc>
        <w:tc>
          <w:tcPr>
            <w:tcW w:w="730" w:type="dxa"/>
            <w:vAlign w:val="top"/>
          </w:tcPr>
          <w:p w14:paraId="2A11D1C8">
            <w:pPr>
              <w:rPr>
                <w:rFonts w:ascii="Arial"/>
                <w:sz w:val="21"/>
              </w:rPr>
            </w:pPr>
          </w:p>
        </w:tc>
        <w:tc>
          <w:tcPr>
            <w:tcW w:w="5746" w:type="dxa"/>
            <w:vAlign w:val="top"/>
          </w:tcPr>
          <w:p w14:paraId="0DC2A1E7">
            <w:pPr>
              <w:pStyle w:val="7"/>
            </w:pPr>
            <w:r>
              <w:rPr>
                <w:b/>
              </w:rPr>
              <w:t>《社会团体登记管理条例》第二十九条</w:t>
            </w:r>
            <w:r>
              <w:t>社会团体在申请登记</w:t>
            </w:r>
            <w:r>
              <w:rPr>
                <w:spacing w:val="6"/>
              </w:rPr>
              <w:t xml:space="preserve">  </w:t>
            </w:r>
            <w:r>
              <w:rPr>
                <w:spacing w:val="-13"/>
              </w:rPr>
              <w:t>时弄虚作假，骗取登记的，或者自取得《社会团体法人登记证</w:t>
            </w:r>
            <w:r>
              <w:t xml:space="preserve">  </w:t>
            </w:r>
            <w:r>
              <w:rPr>
                <w:spacing w:val="-13"/>
              </w:rPr>
              <w:t>书》之日起1年未开展活动的，由登记管理机关予以撤销登记。</w:t>
            </w:r>
            <w:r>
              <w:t xml:space="preserve"> </w:t>
            </w:r>
            <w:r>
              <w:rPr>
                <w:b/>
                <w:spacing w:val="-5"/>
              </w:rPr>
              <w:t>第三十条</w:t>
            </w:r>
            <w:r>
              <w:rPr>
                <w:spacing w:val="-5"/>
              </w:rPr>
              <w:t>社会团体有下列情形之一的，由登记管理机</w:t>
            </w:r>
            <w:r>
              <w:rPr>
                <w:spacing w:val="-6"/>
              </w:rPr>
              <w:t>关给予</w:t>
            </w:r>
          </w:p>
          <w:p w14:paraId="2462CA22">
            <w:pPr>
              <w:pStyle w:val="7"/>
            </w:pPr>
            <w:r>
              <w:t>警告，责令改正，可以限期停止活动，并可以责令撤换直接负</w:t>
            </w:r>
            <w:r>
              <w:rPr>
                <w:spacing w:val="-11"/>
              </w:rPr>
              <w:t>责的主管人员；情节严重的，予以撤销登记；构成犯罪的，依</w:t>
            </w:r>
            <w:r>
              <w:rPr>
                <w:spacing w:val="5"/>
              </w:rPr>
              <w:t>法追究刑事责任：</w:t>
            </w:r>
          </w:p>
          <w:p w14:paraId="7A3A3040">
            <w:pPr>
              <w:pStyle w:val="7"/>
            </w:pPr>
            <w:r>
              <w:t xml:space="preserve">(一)涂改、出租、出借《社会团体法人登记证书》,或者出 </w:t>
            </w:r>
            <w:r>
              <w:rPr>
                <w:spacing w:val="9"/>
              </w:rPr>
              <w:t>租、出借社会团体印章的；</w:t>
            </w:r>
          </w:p>
          <w:p w14:paraId="1BF19FA5">
            <w:pPr>
              <w:pStyle w:val="7"/>
            </w:pPr>
            <w:r>
              <w:t>(二)超出章程规定的宗旨和业务范围进行活动的；</w:t>
            </w:r>
          </w:p>
          <w:p w14:paraId="55DE8D6D">
            <w:pPr>
              <w:pStyle w:val="7"/>
            </w:pPr>
            <w:r>
              <w:t>(三)拒不接受或者不按照规定接受监督检查</w:t>
            </w:r>
            <w:r>
              <w:rPr>
                <w:spacing w:val="4"/>
              </w:rPr>
              <w:t>的；</w:t>
            </w:r>
          </w:p>
          <w:p w14:paraId="2A4AE944">
            <w:pPr>
              <w:pStyle w:val="7"/>
            </w:pPr>
            <w:r>
              <w:t>(四)不按照规定办理变更登记的；</w:t>
            </w:r>
          </w:p>
          <w:p w14:paraId="2DA21BDE">
            <w:pPr>
              <w:pStyle w:val="7"/>
            </w:pPr>
            <w:r>
              <w:t>(五)违反规定设立分支机构、代表机构，或者对分支机构、</w:t>
            </w:r>
            <w:r>
              <w:rPr>
                <w:spacing w:val="14"/>
              </w:rPr>
              <w:t xml:space="preserve"> </w:t>
            </w:r>
            <w:r>
              <w:rPr>
                <w:spacing w:val="2"/>
              </w:rPr>
              <w:t>代表机构疏于管理，造成严重后果的；</w:t>
            </w:r>
          </w:p>
          <w:p w14:paraId="5368BFCD">
            <w:pPr>
              <w:pStyle w:val="7"/>
            </w:pPr>
            <w:r>
              <w:t>(六)从事营利性的经营活动的；</w:t>
            </w:r>
          </w:p>
          <w:p w14:paraId="3EF31151">
            <w:pPr>
              <w:pStyle w:val="7"/>
            </w:pPr>
            <w:r>
              <w:t>(七)侵占、私分、挪用社会团体资产或者所接受的</w:t>
            </w:r>
            <w:r>
              <w:rPr>
                <w:spacing w:val="-6"/>
              </w:rPr>
              <w:t>捐赠、资</w:t>
            </w:r>
            <w:r>
              <w:t xml:space="preserve"> </w:t>
            </w:r>
            <w:r>
              <w:rPr>
                <w:spacing w:val="-13"/>
              </w:rPr>
              <w:t>助</w:t>
            </w:r>
            <w:r>
              <w:rPr>
                <w:spacing w:val="3"/>
              </w:rPr>
              <w:t xml:space="preserve"> </w:t>
            </w:r>
            <w:r>
              <w:rPr>
                <w:spacing w:val="-13"/>
              </w:rPr>
              <w:t>的</w:t>
            </w:r>
            <w:r>
              <w:rPr>
                <w:spacing w:val="-25"/>
              </w:rPr>
              <w:t xml:space="preserve"> </w:t>
            </w:r>
            <w:r>
              <w:rPr>
                <w:spacing w:val="-13"/>
              </w:rPr>
              <w:t>；</w:t>
            </w:r>
          </w:p>
          <w:p w14:paraId="196A75D2">
            <w:pPr>
              <w:pStyle w:val="7"/>
            </w:pPr>
            <w:r>
              <w:t>(八)违反国家有关规定收取费用、筹集资金或者接</w:t>
            </w:r>
            <w:r>
              <w:rPr>
                <w:spacing w:val="-6"/>
              </w:rPr>
              <w:t>受、使用</w:t>
            </w:r>
            <w:r>
              <w:t xml:space="preserve"> </w:t>
            </w:r>
            <w:r>
              <w:rPr>
                <w:spacing w:val="-1"/>
              </w:rPr>
              <w:t>捐赠、资助的。</w:t>
            </w:r>
          </w:p>
          <w:p w14:paraId="3411BCDC">
            <w:pPr>
              <w:pStyle w:val="7"/>
            </w:pPr>
            <w:r>
              <w:rPr>
                <w:spacing w:val="-12"/>
              </w:rPr>
              <w:t>前</w:t>
            </w:r>
            <w:r>
              <w:t>款规定的行为有违法经营额或者违法所得的，予以没收，</w:t>
            </w:r>
            <w:r>
              <w:rPr>
                <w:spacing w:val="-10"/>
              </w:rPr>
              <w:t>可</w:t>
            </w:r>
            <w:r>
              <w:t>以并处违法经营额1倍以上3倍以下或者违法所得3倍以上5</w:t>
            </w:r>
            <w:r>
              <w:rPr>
                <w:spacing w:val="3"/>
              </w:rPr>
              <w:t xml:space="preserve">  </w:t>
            </w:r>
            <w:r>
              <w:rPr>
                <w:spacing w:val="-1"/>
              </w:rPr>
              <w:t>倍以下的罚款。</w:t>
            </w:r>
          </w:p>
          <w:p w14:paraId="72D25D6A">
            <w:pPr>
              <w:pStyle w:val="7"/>
            </w:pPr>
            <w:r>
              <w:rPr>
                <w:b/>
              </w:rPr>
              <w:t>第三十一条</w:t>
            </w:r>
            <w:r>
              <w:t>社会团体的活动违反其他法律、法规的，由有关</w:t>
            </w:r>
          </w:p>
          <w:p w14:paraId="5961EB4D">
            <w:pPr>
              <w:pStyle w:val="7"/>
              <w:spacing w:before="1" w:line="222" w:lineRule="auto"/>
              <w:ind w:left="113" w:hanging="29"/>
            </w:pPr>
            <w:r>
              <w:t>国家机关依法处理；有关国家机关认为应当撤销登记的，由登</w:t>
            </w:r>
            <w:r>
              <w:rPr>
                <w:spacing w:val="-1"/>
              </w:rPr>
              <w:t>记管理机关撤销登记。</w:t>
            </w:r>
          </w:p>
        </w:tc>
        <w:tc>
          <w:tcPr>
            <w:tcW w:w="1049" w:type="dxa"/>
            <w:vAlign w:val="top"/>
          </w:tcPr>
          <w:p w14:paraId="373A37B5">
            <w:pPr>
              <w:rPr>
                <w:rFonts w:ascii="Arial"/>
                <w:sz w:val="21"/>
              </w:rPr>
            </w:pPr>
          </w:p>
        </w:tc>
        <w:tc>
          <w:tcPr>
            <w:tcW w:w="760" w:type="dxa"/>
            <w:vAlign w:val="top"/>
          </w:tcPr>
          <w:p w14:paraId="28D72F00">
            <w:pPr>
              <w:rPr>
                <w:rFonts w:ascii="Arial"/>
                <w:sz w:val="21"/>
              </w:rPr>
            </w:pPr>
          </w:p>
        </w:tc>
        <w:tc>
          <w:tcPr>
            <w:tcW w:w="720" w:type="dxa"/>
            <w:vAlign w:val="top"/>
          </w:tcPr>
          <w:p w14:paraId="5AA36693">
            <w:pPr>
              <w:rPr>
                <w:rFonts w:ascii="Arial"/>
                <w:sz w:val="21"/>
              </w:rPr>
            </w:pPr>
          </w:p>
        </w:tc>
        <w:tc>
          <w:tcPr>
            <w:tcW w:w="804" w:type="dxa"/>
            <w:vAlign w:val="top"/>
          </w:tcPr>
          <w:p w14:paraId="5103B67F">
            <w:pPr>
              <w:rPr>
                <w:rFonts w:ascii="Arial"/>
                <w:sz w:val="21"/>
              </w:rPr>
            </w:pPr>
          </w:p>
        </w:tc>
      </w:tr>
    </w:tbl>
    <w:p w14:paraId="212E0DEE">
      <w:pPr>
        <w:pStyle w:val="2"/>
      </w:pPr>
    </w:p>
    <w:p w14:paraId="2962BBDA">
      <w:pPr>
        <w:sectPr>
          <w:pgSz w:w="16840" w:h="11900"/>
          <w:pgMar w:top="1011" w:right="855" w:bottom="0" w:left="1024" w:header="0" w:footer="0" w:gutter="0"/>
          <w:cols w:space="720" w:num="1"/>
        </w:sectPr>
      </w:pPr>
    </w:p>
    <w:p w14:paraId="50194AED">
      <w:pPr>
        <w:spacing w:before="83"/>
      </w:pPr>
    </w:p>
    <w:p w14:paraId="1CFB5BAC">
      <w:pPr>
        <w:spacing w:before="83"/>
      </w:pPr>
    </w:p>
    <w:tbl>
      <w:tblPr>
        <w:tblStyle w:val="6"/>
        <w:tblW w:w="1493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14"/>
        <w:gridCol w:w="1229"/>
        <w:gridCol w:w="1069"/>
        <w:gridCol w:w="810"/>
        <w:gridCol w:w="1219"/>
        <w:gridCol w:w="969"/>
        <w:gridCol w:w="4947"/>
        <w:gridCol w:w="1499"/>
        <w:gridCol w:w="869"/>
        <w:gridCol w:w="710"/>
        <w:gridCol w:w="804"/>
      </w:tblGrid>
      <w:tr w14:paraId="73BC58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14" w:hRule="atLeast"/>
        </w:trPr>
        <w:tc>
          <w:tcPr>
            <w:tcW w:w="814" w:type="dxa"/>
            <w:vMerge w:val="restart"/>
            <w:tcBorders>
              <w:bottom w:val="nil"/>
            </w:tcBorders>
            <w:vAlign w:val="top"/>
          </w:tcPr>
          <w:p w14:paraId="08AD94DD">
            <w:pPr>
              <w:spacing w:line="341" w:lineRule="auto"/>
              <w:rPr>
                <w:rFonts w:ascii="Arial"/>
                <w:sz w:val="21"/>
              </w:rPr>
            </w:pPr>
          </w:p>
          <w:p w14:paraId="5E95E775">
            <w:pPr>
              <w:spacing w:line="341" w:lineRule="auto"/>
              <w:rPr>
                <w:rFonts w:ascii="Arial"/>
                <w:sz w:val="21"/>
              </w:rPr>
            </w:pPr>
          </w:p>
          <w:p w14:paraId="6B60B9CD">
            <w:pPr>
              <w:pStyle w:val="7"/>
              <w:spacing w:before="68" w:line="221" w:lineRule="auto"/>
              <w:ind w:left="185"/>
              <w:rPr>
                <w:sz w:val="21"/>
                <w:szCs w:val="21"/>
              </w:rPr>
            </w:pPr>
            <w:r>
              <w:rPr>
                <w:spacing w:val="6"/>
                <w:sz w:val="21"/>
                <w:szCs w:val="21"/>
              </w:rPr>
              <w:t>序号</w:t>
            </w:r>
          </w:p>
        </w:tc>
        <w:tc>
          <w:tcPr>
            <w:tcW w:w="1229" w:type="dxa"/>
            <w:vMerge w:val="restart"/>
            <w:tcBorders>
              <w:bottom w:val="nil"/>
            </w:tcBorders>
            <w:vAlign w:val="top"/>
          </w:tcPr>
          <w:p w14:paraId="4023E8DF">
            <w:pPr>
              <w:spacing w:line="340" w:lineRule="auto"/>
              <w:rPr>
                <w:rFonts w:ascii="Arial"/>
                <w:sz w:val="21"/>
              </w:rPr>
            </w:pPr>
          </w:p>
          <w:p w14:paraId="1CB474A6">
            <w:pPr>
              <w:spacing w:line="341" w:lineRule="auto"/>
              <w:rPr>
                <w:rFonts w:ascii="Arial"/>
                <w:sz w:val="21"/>
              </w:rPr>
            </w:pPr>
          </w:p>
          <w:p w14:paraId="375D7255">
            <w:pPr>
              <w:pStyle w:val="7"/>
              <w:spacing w:before="68" w:line="219" w:lineRule="auto"/>
              <w:ind w:left="180"/>
              <w:rPr>
                <w:sz w:val="21"/>
                <w:szCs w:val="21"/>
              </w:rPr>
            </w:pPr>
            <w:r>
              <w:rPr>
                <w:spacing w:val="3"/>
                <w:sz w:val="21"/>
                <w:szCs w:val="21"/>
              </w:rPr>
              <w:t>执法事项</w:t>
            </w:r>
          </w:p>
        </w:tc>
        <w:tc>
          <w:tcPr>
            <w:tcW w:w="1069" w:type="dxa"/>
            <w:vMerge w:val="restart"/>
            <w:tcBorders>
              <w:bottom w:val="nil"/>
            </w:tcBorders>
            <w:vAlign w:val="top"/>
          </w:tcPr>
          <w:p w14:paraId="5CD7EA60">
            <w:pPr>
              <w:spacing w:line="245" w:lineRule="auto"/>
              <w:rPr>
                <w:rFonts w:ascii="Arial"/>
                <w:sz w:val="21"/>
              </w:rPr>
            </w:pPr>
          </w:p>
          <w:p w14:paraId="0C4D65F6">
            <w:pPr>
              <w:spacing w:line="246" w:lineRule="auto"/>
              <w:rPr>
                <w:rFonts w:ascii="Arial"/>
                <w:sz w:val="21"/>
              </w:rPr>
            </w:pPr>
          </w:p>
          <w:p w14:paraId="06B3CE04">
            <w:pPr>
              <w:pStyle w:val="7"/>
              <w:spacing w:before="69" w:line="278" w:lineRule="auto"/>
              <w:ind w:left="421" w:right="225" w:hanging="210"/>
              <w:rPr>
                <w:sz w:val="21"/>
                <w:szCs w:val="21"/>
              </w:rPr>
            </w:pPr>
            <w:r>
              <w:rPr>
                <w:spacing w:val="-3"/>
                <w:sz w:val="21"/>
                <w:szCs w:val="21"/>
              </w:rPr>
              <w:t>执法类</w:t>
            </w:r>
            <w:r>
              <w:rPr>
                <w:sz w:val="21"/>
                <w:szCs w:val="21"/>
              </w:rPr>
              <w:t xml:space="preserve"> 别</w:t>
            </w:r>
          </w:p>
        </w:tc>
        <w:tc>
          <w:tcPr>
            <w:tcW w:w="810" w:type="dxa"/>
            <w:vMerge w:val="restart"/>
            <w:tcBorders>
              <w:bottom w:val="nil"/>
            </w:tcBorders>
            <w:vAlign w:val="top"/>
          </w:tcPr>
          <w:p w14:paraId="3AE9A474">
            <w:pPr>
              <w:rPr>
                <w:rFonts w:ascii="Arial"/>
                <w:sz w:val="21"/>
              </w:rPr>
            </w:pPr>
          </w:p>
          <w:p w14:paraId="61FE040D">
            <w:pPr>
              <w:spacing w:line="241" w:lineRule="auto"/>
              <w:rPr>
                <w:rFonts w:ascii="Arial"/>
                <w:sz w:val="21"/>
              </w:rPr>
            </w:pPr>
          </w:p>
          <w:p w14:paraId="20C953B5">
            <w:pPr>
              <w:pStyle w:val="7"/>
              <w:spacing w:before="68" w:line="253" w:lineRule="auto"/>
              <w:ind w:left="182" w:right="205"/>
              <w:rPr>
                <w:sz w:val="21"/>
                <w:szCs w:val="21"/>
              </w:rPr>
            </w:pPr>
            <w:r>
              <w:rPr>
                <w:spacing w:val="-5"/>
                <w:sz w:val="21"/>
                <w:szCs w:val="21"/>
              </w:rPr>
              <w:t>执法</w:t>
            </w:r>
            <w:r>
              <w:rPr>
                <w:sz w:val="21"/>
                <w:szCs w:val="21"/>
              </w:rPr>
              <w:t xml:space="preserve"> </w:t>
            </w:r>
            <w:r>
              <w:rPr>
                <w:spacing w:val="-5"/>
                <w:sz w:val="21"/>
                <w:szCs w:val="21"/>
              </w:rPr>
              <w:t>主体</w:t>
            </w:r>
          </w:p>
        </w:tc>
        <w:tc>
          <w:tcPr>
            <w:tcW w:w="1219" w:type="dxa"/>
            <w:vMerge w:val="restart"/>
            <w:tcBorders>
              <w:bottom w:val="nil"/>
            </w:tcBorders>
            <w:vAlign w:val="top"/>
          </w:tcPr>
          <w:p w14:paraId="1C2263A0">
            <w:pPr>
              <w:spacing w:line="245" w:lineRule="auto"/>
              <w:rPr>
                <w:rFonts w:ascii="Arial"/>
                <w:sz w:val="21"/>
              </w:rPr>
            </w:pPr>
          </w:p>
          <w:p w14:paraId="470E6788">
            <w:pPr>
              <w:spacing w:line="246" w:lineRule="auto"/>
              <w:rPr>
                <w:rFonts w:ascii="Arial"/>
                <w:sz w:val="21"/>
              </w:rPr>
            </w:pPr>
          </w:p>
          <w:p w14:paraId="19D706CD">
            <w:pPr>
              <w:pStyle w:val="7"/>
              <w:spacing w:before="69" w:line="250" w:lineRule="auto"/>
              <w:ind w:left="282" w:right="172" w:hanging="100"/>
              <w:rPr>
                <w:sz w:val="21"/>
                <w:szCs w:val="21"/>
              </w:rPr>
            </w:pPr>
            <w:r>
              <w:rPr>
                <w:spacing w:val="3"/>
                <w:sz w:val="21"/>
                <w:szCs w:val="21"/>
              </w:rPr>
              <w:t>承办机构</w:t>
            </w:r>
            <w:r>
              <w:rPr>
                <w:sz w:val="21"/>
                <w:szCs w:val="21"/>
              </w:rPr>
              <w:t xml:space="preserve"> </w:t>
            </w:r>
            <w:r>
              <w:rPr>
                <w:spacing w:val="11"/>
                <w:sz w:val="21"/>
                <w:szCs w:val="21"/>
              </w:rPr>
              <w:t>(科室)</w:t>
            </w:r>
          </w:p>
        </w:tc>
        <w:tc>
          <w:tcPr>
            <w:tcW w:w="8994" w:type="dxa"/>
            <w:gridSpan w:val="5"/>
            <w:vAlign w:val="top"/>
          </w:tcPr>
          <w:p w14:paraId="2445A56B">
            <w:pPr>
              <w:pStyle w:val="7"/>
              <w:spacing w:before="202" w:line="219" w:lineRule="auto"/>
              <w:ind w:left="2983"/>
              <w:rPr>
                <w:sz w:val="21"/>
                <w:szCs w:val="21"/>
              </w:rPr>
            </w:pPr>
            <w:r>
              <w:rPr>
                <w:spacing w:val="-13"/>
                <w:sz w:val="21"/>
                <w:szCs w:val="21"/>
              </w:rPr>
              <w:t>执 法</w:t>
            </w:r>
            <w:r>
              <w:rPr>
                <w:spacing w:val="-12"/>
                <w:sz w:val="21"/>
                <w:szCs w:val="21"/>
              </w:rPr>
              <w:t xml:space="preserve"> </w:t>
            </w:r>
            <w:r>
              <w:rPr>
                <w:spacing w:val="-13"/>
                <w:sz w:val="21"/>
                <w:szCs w:val="21"/>
              </w:rPr>
              <w:t>依</w:t>
            </w:r>
            <w:r>
              <w:rPr>
                <w:spacing w:val="-18"/>
                <w:sz w:val="21"/>
                <w:szCs w:val="21"/>
              </w:rPr>
              <w:t xml:space="preserve"> </w:t>
            </w:r>
            <w:r>
              <w:rPr>
                <w:spacing w:val="-13"/>
                <w:sz w:val="21"/>
                <w:szCs w:val="21"/>
              </w:rPr>
              <w:t>据</w:t>
            </w:r>
            <w:r>
              <w:rPr>
                <w:spacing w:val="20"/>
                <w:sz w:val="21"/>
                <w:szCs w:val="21"/>
              </w:rPr>
              <w:t xml:space="preserve"> </w:t>
            </w:r>
            <w:r>
              <w:rPr>
                <w:spacing w:val="-13"/>
                <w:sz w:val="21"/>
                <w:szCs w:val="21"/>
              </w:rPr>
              <w:t>( 具</w:t>
            </w:r>
            <w:r>
              <w:rPr>
                <w:spacing w:val="-18"/>
                <w:sz w:val="21"/>
                <w:szCs w:val="21"/>
              </w:rPr>
              <w:t xml:space="preserve"> </w:t>
            </w:r>
            <w:r>
              <w:rPr>
                <w:spacing w:val="-13"/>
                <w:sz w:val="21"/>
                <w:szCs w:val="21"/>
              </w:rPr>
              <w:t>体</w:t>
            </w:r>
            <w:r>
              <w:rPr>
                <w:spacing w:val="-11"/>
                <w:sz w:val="21"/>
                <w:szCs w:val="21"/>
              </w:rPr>
              <w:t xml:space="preserve"> </w:t>
            </w:r>
            <w:r>
              <w:rPr>
                <w:spacing w:val="-13"/>
                <w:sz w:val="21"/>
                <w:szCs w:val="21"/>
              </w:rPr>
              <w:t>到</w:t>
            </w:r>
            <w:r>
              <w:rPr>
                <w:spacing w:val="-16"/>
                <w:sz w:val="21"/>
                <w:szCs w:val="21"/>
              </w:rPr>
              <w:t xml:space="preserve"> </w:t>
            </w:r>
            <w:r>
              <w:rPr>
                <w:spacing w:val="-13"/>
                <w:sz w:val="21"/>
                <w:szCs w:val="21"/>
              </w:rPr>
              <w:t>条</w:t>
            </w:r>
            <w:r>
              <w:rPr>
                <w:spacing w:val="-16"/>
                <w:sz w:val="21"/>
                <w:szCs w:val="21"/>
              </w:rPr>
              <w:t xml:space="preserve"> </w:t>
            </w:r>
            <w:r>
              <w:rPr>
                <w:spacing w:val="-13"/>
                <w:sz w:val="21"/>
                <w:szCs w:val="21"/>
              </w:rPr>
              <w:t>文</w:t>
            </w:r>
            <w:r>
              <w:rPr>
                <w:spacing w:val="-16"/>
                <w:sz w:val="21"/>
                <w:szCs w:val="21"/>
              </w:rPr>
              <w:t xml:space="preserve"> </w:t>
            </w:r>
            <w:r>
              <w:rPr>
                <w:spacing w:val="-13"/>
                <w:sz w:val="21"/>
                <w:szCs w:val="21"/>
              </w:rPr>
              <w:t>)</w:t>
            </w:r>
          </w:p>
        </w:tc>
        <w:tc>
          <w:tcPr>
            <w:tcW w:w="804" w:type="dxa"/>
            <w:vMerge w:val="restart"/>
            <w:tcBorders>
              <w:bottom w:val="nil"/>
            </w:tcBorders>
            <w:vAlign w:val="top"/>
          </w:tcPr>
          <w:p w14:paraId="786201C5">
            <w:pPr>
              <w:spacing w:line="341" w:lineRule="auto"/>
              <w:rPr>
                <w:rFonts w:ascii="Arial"/>
                <w:sz w:val="21"/>
              </w:rPr>
            </w:pPr>
          </w:p>
          <w:p w14:paraId="76A12895">
            <w:pPr>
              <w:spacing w:line="341" w:lineRule="auto"/>
              <w:rPr>
                <w:rFonts w:ascii="Arial"/>
                <w:sz w:val="21"/>
              </w:rPr>
            </w:pPr>
          </w:p>
          <w:p w14:paraId="67E36392">
            <w:pPr>
              <w:pStyle w:val="7"/>
              <w:spacing w:before="68" w:line="221" w:lineRule="auto"/>
              <w:ind w:left="179"/>
              <w:rPr>
                <w:sz w:val="21"/>
                <w:szCs w:val="21"/>
              </w:rPr>
            </w:pPr>
            <w:r>
              <w:rPr>
                <w:spacing w:val="5"/>
                <w:sz w:val="21"/>
                <w:szCs w:val="21"/>
              </w:rPr>
              <w:t>备注</w:t>
            </w:r>
          </w:p>
        </w:tc>
      </w:tr>
      <w:tr w14:paraId="796B7E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78" w:hRule="atLeast"/>
        </w:trPr>
        <w:tc>
          <w:tcPr>
            <w:tcW w:w="814" w:type="dxa"/>
            <w:vMerge w:val="continue"/>
            <w:tcBorders>
              <w:top w:val="nil"/>
            </w:tcBorders>
            <w:vAlign w:val="top"/>
          </w:tcPr>
          <w:p w14:paraId="0FE111B6">
            <w:pPr>
              <w:rPr>
                <w:rFonts w:ascii="Arial"/>
                <w:sz w:val="21"/>
              </w:rPr>
            </w:pPr>
          </w:p>
        </w:tc>
        <w:tc>
          <w:tcPr>
            <w:tcW w:w="1229" w:type="dxa"/>
            <w:vMerge w:val="continue"/>
            <w:tcBorders>
              <w:top w:val="nil"/>
            </w:tcBorders>
            <w:vAlign w:val="top"/>
          </w:tcPr>
          <w:p w14:paraId="3E54FADF">
            <w:pPr>
              <w:rPr>
                <w:rFonts w:ascii="Arial"/>
                <w:sz w:val="21"/>
              </w:rPr>
            </w:pPr>
          </w:p>
        </w:tc>
        <w:tc>
          <w:tcPr>
            <w:tcW w:w="1069" w:type="dxa"/>
            <w:vMerge w:val="continue"/>
            <w:tcBorders>
              <w:top w:val="nil"/>
            </w:tcBorders>
            <w:vAlign w:val="top"/>
          </w:tcPr>
          <w:p w14:paraId="73AED1C2">
            <w:pPr>
              <w:rPr>
                <w:rFonts w:ascii="Arial"/>
                <w:sz w:val="21"/>
              </w:rPr>
            </w:pPr>
          </w:p>
        </w:tc>
        <w:tc>
          <w:tcPr>
            <w:tcW w:w="810" w:type="dxa"/>
            <w:vMerge w:val="continue"/>
            <w:tcBorders>
              <w:top w:val="nil"/>
            </w:tcBorders>
            <w:vAlign w:val="top"/>
          </w:tcPr>
          <w:p w14:paraId="34BE2568">
            <w:pPr>
              <w:rPr>
                <w:rFonts w:ascii="Arial"/>
                <w:sz w:val="21"/>
              </w:rPr>
            </w:pPr>
          </w:p>
        </w:tc>
        <w:tc>
          <w:tcPr>
            <w:tcW w:w="1219" w:type="dxa"/>
            <w:vMerge w:val="continue"/>
            <w:tcBorders>
              <w:top w:val="nil"/>
            </w:tcBorders>
            <w:vAlign w:val="top"/>
          </w:tcPr>
          <w:p w14:paraId="249484B9">
            <w:pPr>
              <w:rPr>
                <w:rFonts w:ascii="Arial"/>
                <w:sz w:val="21"/>
              </w:rPr>
            </w:pPr>
          </w:p>
        </w:tc>
        <w:tc>
          <w:tcPr>
            <w:tcW w:w="969" w:type="dxa"/>
            <w:vAlign w:val="top"/>
          </w:tcPr>
          <w:p w14:paraId="1463A19C">
            <w:pPr>
              <w:spacing w:line="369" w:lineRule="auto"/>
              <w:rPr>
                <w:rFonts w:ascii="Arial"/>
                <w:sz w:val="21"/>
              </w:rPr>
            </w:pPr>
          </w:p>
          <w:p w14:paraId="57893646">
            <w:pPr>
              <w:pStyle w:val="7"/>
              <w:spacing w:before="68" w:line="219" w:lineRule="auto"/>
              <w:ind w:left="233"/>
              <w:rPr>
                <w:sz w:val="21"/>
                <w:szCs w:val="21"/>
              </w:rPr>
            </w:pPr>
            <w:r>
              <w:rPr>
                <w:spacing w:val="-3"/>
                <w:sz w:val="21"/>
                <w:szCs w:val="21"/>
              </w:rPr>
              <w:t>法律</w:t>
            </w:r>
          </w:p>
        </w:tc>
        <w:tc>
          <w:tcPr>
            <w:tcW w:w="4947" w:type="dxa"/>
            <w:vAlign w:val="top"/>
          </w:tcPr>
          <w:p w14:paraId="3B9BCEC4">
            <w:pPr>
              <w:spacing w:line="369" w:lineRule="auto"/>
              <w:rPr>
                <w:rFonts w:ascii="Arial"/>
                <w:sz w:val="21"/>
              </w:rPr>
            </w:pPr>
          </w:p>
          <w:p w14:paraId="01D40510">
            <w:pPr>
              <w:pStyle w:val="7"/>
              <w:spacing w:before="69" w:line="220" w:lineRule="auto"/>
              <w:ind w:left="2044"/>
              <w:rPr>
                <w:sz w:val="21"/>
                <w:szCs w:val="21"/>
              </w:rPr>
            </w:pPr>
            <w:r>
              <w:rPr>
                <w:spacing w:val="2"/>
                <w:sz w:val="21"/>
                <w:szCs w:val="21"/>
              </w:rPr>
              <w:t>行政法规</w:t>
            </w:r>
          </w:p>
        </w:tc>
        <w:tc>
          <w:tcPr>
            <w:tcW w:w="1499" w:type="dxa"/>
            <w:vAlign w:val="top"/>
          </w:tcPr>
          <w:p w14:paraId="4297E069">
            <w:pPr>
              <w:spacing w:line="370" w:lineRule="auto"/>
              <w:rPr>
                <w:rFonts w:ascii="Arial"/>
                <w:sz w:val="21"/>
              </w:rPr>
            </w:pPr>
          </w:p>
          <w:p w14:paraId="0F10AEFD">
            <w:pPr>
              <w:pStyle w:val="7"/>
              <w:spacing w:before="68" w:line="221" w:lineRule="auto"/>
              <w:ind w:left="137"/>
              <w:rPr>
                <w:sz w:val="21"/>
                <w:szCs w:val="21"/>
              </w:rPr>
            </w:pPr>
            <w:r>
              <w:rPr>
                <w:spacing w:val="-2"/>
                <w:sz w:val="21"/>
                <w:szCs w:val="21"/>
              </w:rPr>
              <w:t>地方性法规</w:t>
            </w:r>
          </w:p>
        </w:tc>
        <w:tc>
          <w:tcPr>
            <w:tcW w:w="869" w:type="dxa"/>
            <w:vAlign w:val="top"/>
          </w:tcPr>
          <w:p w14:paraId="0D060404">
            <w:pPr>
              <w:pStyle w:val="7"/>
              <w:spacing w:before="258" w:line="241" w:lineRule="auto"/>
              <w:ind w:left="218" w:right="204"/>
              <w:rPr>
                <w:sz w:val="21"/>
                <w:szCs w:val="21"/>
              </w:rPr>
            </w:pPr>
            <w:r>
              <w:rPr>
                <w:spacing w:val="-6"/>
                <w:sz w:val="21"/>
                <w:szCs w:val="21"/>
              </w:rPr>
              <w:t>部委</w:t>
            </w:r>
            <w:r>
              <w:rPr>
                <w:sz w:val="21"/>
                <w:szCs w:val="21"/>
              </w:rPr>
              <w:t xml:space="preserve"> </w:t>
            </w:r>
            <w:r>
              <w:rPr>
                <w:spacing w:val="7"/>
                <w:sz w:val="21"/>
                <w:szCs w:val="21"/>
              </w:rPr>
              <w:t>规章</w:t>
            </w:r>
          </w:p>
        </w:tc>
        <w:tc>
          <w:tcPr>
            <w:tcW w:w="710" w:type="dxa"/>
            <w:vAlign w:val="top"/>
          </w:tcPr>
          <w:p w14:paraId="65318DD5">
            <w:pPr>
              <w:pStyle w:val="7"/>
              <w:spacing w:before="269" w:line="250" w:lineRule="auto"/>
              <w:ind w:left="139" w:right="124"/>
              <w:rPr>
                <w:sz w:val="21"/>
                <w:szCs w:val="21"/>
              </w:rPr>
            </w:pPr>
            <w:r>
              <w:rPr>
                <w:spacing w:val="-4"/>
                <w:sz w:val="21"/>
                <w:szCs w:val="21"/>
              </w:rPr>
              <w:t>政府</w:t>
            </w:r>
            <w:r>
              <w:rPr>
                <w:sz w:val="21"/>
                <w:szCs w:val="21"/>
              </w:rPr>
              <w:t xml:space="preserve"> </w:t>
            </w:r>
            <w:r>
              <w:rPr>
                <w:spacing w:val="7"/>
                <w:sz w:val="21"/>
                <w:szCs w:val="21"/>
              </w:rPr>
              <w:t>规章</w:t>
            </w:r>
          </w:p>
        </w:tc>
        <w:tc>
          <w:tcPr>
            <w:tcW w:w="804" w:type="dxa"/>
            <w:vMerge w:val="continue"/>
            <w:tcBorders>
              <w:top w:val="nil"/>
            </w:tcBorders>
            <w:vAlign w:val="top"/>
          </w:tcPr>
          <w:p w14:paraId="52940127">
            <w:pPr>
              <w:rPr>
                <w:rFonts w:ascii="Arial"/>
                <w:sz w:val="21"/>
              </w:rPr>
            </w:pPr>
          </w:p>
        </w:tc>
      </w:tr>
      <w:tr w14:paraId="503EBC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17" w:hRule="atLeast"/>
        </w:trPr>
        <w:tc>
          <w:tcPr>
            <w:tcW w:w="814" w:type="dxa"/>
            <w:vAlign w:val="top"/>
          </w:tcPr>
          <w:p w14:paraId="39C279EE"/>
          <w:p w14:paraId="29C9A133"/>
          <w:p w14:paraId="65E2F6F5"/>
          <w:p w14:paraId="26C826AD"/>
          <w:p w14:paraId="0C88B0BB"/>
          <w:p w14:paraId="62DCF4B7"/>
          <w:p w14:paraId="2346FBBE"/>
          <w:p w14:paraId="77677877"/>
          <w:p w14:paraId="0E49AFB7"/>
          <w:p w14:paraId="5323687A"/>
          <w:p w14:paraId="0FB9B3D4"/>
          <w:p w14:paraId="224B11C6"/>
          <w:p w14:paraId="6B334B7B"/>
          <w:p w14:paraId="5AF09C79">
            <w:pPr>
              <w:pStyle w:val="7"/>
              <w:rPr>
                <w:rFonts w:hint="eastAsia" w:eastAsia="宋体"/>
                <w:sz w:val="21"/>
                <w:szCs w:val="21"/>
                <w:lang w:val="en-US" w:eastAsia="zh-CN"/>
              </w:rPr>
            </w:pPr>
            <w:r>
              <w:t>2</w:t>
            </w:r>
            <w:r>
              <w:rPr>
                <w:rFonts w:hint="eastAsia"/>
                <w:lang w:val="en-US" w:eastAsia="zh-CN"/>
              </w:rPr>
              <w:t>0</w:t>
            </w:r>
          </w:p>
        </w:tc>
        <w:tc>
          <w:tcPr>
            <w:tcW w:w="1229" w:type="dxa"/>
            <w:vAlign w:val="top"/>
          </w:tcPr>
          <w:p w14:paraId="3807CE74"/>
          <w:p w14:paraId="72D28A88"/>
          <w:p w14:paraId="1B53F73C"/>
          <w:p w14:paraId="326C1535"/>
          <w:p w14:paraId="6BBFA21E"/>
          <w:p w14:paraId="4AC2E9FB"/>
          <w:p w14:paraId="25A51D3B"/>
          <w:p w14:paraId="32D5C8CC"/>
          <w:p w14:paraId="57352ADD"/>
          <w:p w14:paraId="41D71127"/>
          <w:p w14:paraId="504AC819">
            <w:pPr>
              <w:pStyle w:val="7"/>
              <w:rPr>
                <w:sz w:val="21"/>
                <w:szCs w:val="21"/>
              </w:rPr>
            </w:pPr>
            <w:r>
              <w:t>社会团体违规、违法从事活动的处罚</w:t>
            </w:r>
          </w:p>
        </w:tc>
        <w:tc>
          <w:tcPr>
            <w:tcW w:w="1069" w:type="dxa"/>
            <w:vAlign w:val="top"/>
          </w:tcPr>
          <w:p w14:paraId="2BCB993E"/>
          <w:p w14:paraId="65069AA7"/>
          <w:p w14:paraId="493520FA"/>
          <w:p w14:paraId="663B79D1"/>
          <w:p w14:paraId="0B22FB0D"/>
          <w:p w14:paraId="7D1710C2"/>
          <w:p w14:paraId="1F2E1EA4"/>
          <w:p w14:paraId="1F4788DB"/>
          <w:p w14:paraId="4633F58D"/>
          <w:p w14:paraId="78022C01"/>
          <w:p w14:paraId="773DF2CB"/>
          <w:p w14:paraId="6A4AD1FF"/>
          <w:p w14:paraId="5D2D392F">
            <w:pPr>
              <w:pStyle w:val="7"/>
              <w:rPr>
                <w:sz w:val="21"/>
                <w:szCs w:val="21"/>
              </w:rPr>
            </w:pPr>
            <w:r>
              <w:t>行政处罚</w:t>
            </w:r>
          </w:p>
        </w:tc>
        <w:tc>
          <w:tcPr>
            <w:tcW w:w="810" w:type="dxa"/>
            <w:vAlign w:val="top"/>
          </w:tcPr>
          <w:p w14:paraId="5F413DD9"/>
          <w:p w14:paraId="06A98E7B"/>
          <w:p w14:paraId="500FDD19"/>
          <w:p w14:paraId="3E05BBD3"/>
          <w:p w14:paraId="237ECEE5"/>
          <w:p w14:paraId="764CDE61"/>
          <w:p w14:paraId="09857330"/>
          <w:p w14:paraId="0E682716"/>
          <w:p w14:paraId="0C8A13A1"/>
          <w:p w14:paraId="4D0475CF"/>
          <w:p w14:paraId="77EF4767"/>
          <w:p w14:paraId="0BCF7482">
            <w:pPr>
              <w:pStyle w:val="7"/>
              <w:rPr>
                <w:sz w:val="21"/>
                <w:szCs w:val="21"/>
              </w:rPr>
            </w:pPr>
            <w:r>
              <w:rPr>
                <w:rFonts w:hint="eastAsia"/>
              </w:rPr>
              <w:t>洪江市</w:t>
            </w:r>
            <w:r>
              <w:rPr>
                <w:spacing w:val="5"/>
              </w:rPr>
              <w:t>民</w:t>
            </w:r>
            <w:r>
              <w:rPr>
                <w:spacing w:val="9"/>
              </w:rPr>
              <w:t>政局</w:t>
            </w:r>
          </w:p>
        </w:tc>
        <w:tc>
          <w:tcPr>
            <w:tcW w:w="1219" w:type="dxa"/>
            <w:vAlign w:val="top"/>
          </w:tcPr>
          <w:p w14:paraId="0AF62F44"/>
          <w:p w14:paraId="121EC036"/>
          <w:p w14:paraId="36BCE6C8"/>
          <w:p w14:paraId="1962AEDB"/>
          <w:p w14:paraId="3EDE3B2B"/>
          <w:p w14:paraId="67238FC7"/>
          <w:p w14:paraId="609789D0"/>
          <w:p w14:paraId="7C1D2200"/>
          <w:p w14:paraId="1CFBE2A9"/>
          <w:p w14:paraId="56AFE00F"/>
          <w:p w14:paraId="6A25E1B7">
            <w:pPr>
              <w:pStyle w:val="7"/>
              <w:rPr>
                <w:sz w:val="21"/>
                <w:szCs w:val="21"/>
              </w:rPr>
            </w:pPr>
            <w:r>
              <w:t>社会</w:t>
            </w:r>
            <w:r>
              <w:rPr>
                <w:rFonts w:hint="eastAsia"/>
              </w:rPr>
              <w:t>事务和区划地名股（社会组织股、行政审批服务股）</w:t>
            </w:r>
          </w:p>
        </w:tc>
        <w:tc>
          <w:tcPr>
            <w:tcW w:w="969" w:type="dxa"/>
            <w:vAlign w:val="top"/>
          </w:tcPr>
          <w:p w14:paraId="7E5E1A6A">
            <w:pPr>
              <w:rPr>
                <w:rFonts w:ascii="Arial"/>
                <w:sz w:val="21"/>
              </w:rPr>
            </w:pPr>
          </w:p>
        </w:tc>
        <w:tc>
          <w:tcPr>
            <w:tcW w:w="4947" w:type="dxa"/>
            <w:vAlign w:val="top"/>
          </w:tcPr>
          <w:p w14:paraId="24BFC501">
            <w:pPr>
              <w:spacing w:line="243" w:lineRule="auto"/>
              <w:rPr>
                <w:rFonts w:ascii="Arial"/>
                <w:sz w:val="21"/>
              </w:rPr>
            </w:pPr>
          </w:p>
          <w:p w14:paraId="7432F0B6">
            <w:pPr>
              <w:pStyle w:val="7"/>
            </w:pPr>
            <w:r>
              <w:rPr>
                <w:b/>
              </w:rPr>
              <w:t>《社会团体登记管理条例》第三十条</w:t>
            </w:r>
            <w:r>
              <w:t>社会团体有下列</w:t>
            </w:r>
            <w:r>
              <w:rPr>
                <w:spacing w:val="8"/>
              </w:rPr>
              <w:t xml:space="preserve"> </w:t>
            </w:r>
            <w:r>
              <w:rPr>
                <w:spacing w:val="2"/>
              </w:rPr>
              <w:t>情形之一的，由登记管理机关给予警告，责令</w:t>
            </w:r>
            <w:r>
              <w:rPr>
                <w:spacing w:val="1"/>
              </w:rPr>
              <w:t>改正，</w:t>
            </w:r>
            <w:r>
              <w:t xml:space="preserve"> 可以限期停止活动，并可以责令撤换直接负责的主管人员；情节严重的，予以撤销登记；构成犯罪的，依</w:t>
            </w:r>
            <w:r>
              <w:rPr>
                <w:spacing w:val="3"/>
              </w:rPr>
              <w:t>法追究刑事责任：</w:t>
            </w:r>
          </w:p>
          <w:p w14:paraId="7477F8DA">
            <w:pPr>
              <w:pStyle w:val="7"/>
            </w:pPr>
            <w:r>
              <w:t>(一)涂改、出租、出借《社会团体法人登记证书》</w:t>
            </w:r>
            <w:r>
              <w:rPr>
                <w:spacing w:val="3"/>
              </w:rPr>
              <w:t xml:space="preserve"> </w:t>
            </w:r>
            <w:r>
              <w:rPr>
                <w:spacing w:val="7"/>
              </w:rPr>
              <w:t>或者出租、出借社会团体印章的；</w:t>
            </w:r>
          </w:p>
          <w:p w14:paraId="14688E74">
            <w:pPr>
              <w:pStyle w:val="7"/>
            </w:pPr>
            <w:r>
              <w:t>(二)超出章程规定的宗旨和业务范围进行活动的：</w:t>
            </w:r>
          </w:p>
          <w:p w14:paraId="43AC4B08">
            <w:pPr>
              <w:pStyle w:val="7"/>
            </w:pPr>
            <w:r>
              <w:t>(三)拒不接受或者不按照规定接受监督检查的；</w:t>
            </w:r>
          </w:p>
          <w:p w14:paraId="60639C8F">
            <w:pPr>
              <w:pStyle w:val="7"/>
            </w:pPr>
            <w:r>
              <w:t>(四)不按照规定办理变更登记的</w:t>
            </w:r>
          </w:p>
          <w:p w14:paraId="59A86A00">
            <w:pPr>
              <w:pStyle w:val="7"/>
            </w:pPr>
            <w:r>
              <w:t>(五)违反规定设立分支机构、代表机构，或者对分</w:t>
            </w:r>
            <w:r>
              <w:rPr>
                <w:spacing w:val="-1"/>
              </w:rPr>
              <w:t>支机构、代表机构疏于管理，造成严重后果的：</w:t>
            </w:r>
          </w:p>
          <w:p w14:paraId="6A9962BD">
            <w:pPr>
              <w:pStyle w:val="7"/>
            </w:pPr>
            <w:r>
              <w:t>(六)从事营利性的经营活动的；</w:t>
            </w:r>
          </w:p>
          <w:p w14:paraId="5B99E667">
            <w:pPr>
              <w:pStyle w:val="7"/>
            </w:pPr>
            <w:r>
              <w:t>(七)侵占、私分、挪用社会团体资产或者所接受的</w:t>
            </w:r>
            <w:r>
              <w:rPr>
                <w:spacing w:val="14"/>
              </w:rPr>
              <w:t>捐赠、资助的；</w:t>
            </w:r>
          </w:p>
          <w:p w14:paraId="7D83030E">
            <w:pPr>
              <w:pStyle w:val="7"/>
            </w:pPr>
            <w:r>
              <w:t>(八)违反国家有关规定收取费用、筹集资金或者接</w:t>
            </w:r>
            <w:r>
              <w:rPr>
                <w:spacing w:val="-1"/>
              </w:rPr>
              <w:t>受、使用捐赠、资助的。</w:t>
            </w:r>
          </w:p>
          <w:p w14:paraId="0875E031">
            <w:pPr>
              <w:pStyle w:val="7"/>
              <w:spacing w:before="51" w:line="255" w:lineRule="auto"/>
              <w:ind w:left="104" w:right="33" w:hanging="50"/>
              <w:rPr>
                <w:sz w:val="21"/>
                <w:szCs w:val="21"/>
              </w:rPr>
            </w:pPr>
            <w:r>
              <w:t>前款规定的行为有违法经营额或者违法所得的，予以</w:t>
            </w:r>
            <w:r>
              <w:rPr>
                <w:spacing w:val="17"/>
              </w:rPr>
              <w:t xml:space="preserve"> </w:t>
            </w:r>
            <w:r>
              <w:rPr>
                <w:spacing w:val="2"/>
              </w:rPr>
              <w:t>没收，可以并处违法经营额1倍以上3倍以下或者违</w:t>
            </w:r>
            <w:r>
              <w:rPr>
                <w:spacing w:val="-1"/>
              </w:rPr>
              <w:t>法所得3倍以上5倍以下的罚款。</w:t>
            </w:r>
          </w:p>
        </w:tc>
        <w:tc>
          <w:tcPr>
            <w:tcW w:w="1499" w:type="dxa"/>
            <w:vAlign w:val="top"/>
          </w:tcPr>
          <w:p w14:paraId="0EE456BC">
            <w:pPr>
              <w:rPr>
                <w:rFonts w:ascii="Arial"/>
                <w:sz w:val="21"/>
              </w:rPr>
            </w:pPr>
          </w:p>
        </w:tc>
        <w:tc>
          <w:tcPr>
            <w:tcW w:w="869" w:type="dxa"/>
            <w:vAlign w:val="top"/>
          </w:tcPr>
          <w:p w14:paraId="2F96A41E">
            <w:pPr>
              <w:rPr>
                <w:rFonts w:ascii="Arial"/>
                <w:sz w:val="21"/>
              </w:rPr>
            </w:pPr>
          </w:p>
        </w:tc>
        <w:tc>
          <w:tcPr>
            <w:tcW w:w="710" w:type="dxa"/>
            <w:vAlign w:val="top"/>
          </w:tcPr>
          <w:p w14:paraId="7469F986">
            <w:pPr>
              <w:rPr>
                <w:rFonts w:ascii="Arial"/>
                <w:sz w:val="21"/>
              </w:rPr>
            </w:pPr>
          </w:p>
        </w:tc>
        <w:tc>
          <w:tcPr>
            <w:tcW w:w="804" w:type="dxa"/>
            <w:vAlign w:val="top"/>
          </w:tcPr>
          <w:p w14:paraId="17862C26">
            <w:pPr>
              <w:rPr>
                <w:rFonts w:ascii="Arial"/>
                <w:sz w:val="21"/>
              </w:rPr>
            </w:pPr>
          </w:p>
        </w:tc>
      </w:tr>
    </w:tbl>
    <w:p w14:paraId="0EC818CD">
      <w:pPr>
        <w:pStyle w:val="2"/>
      </w:pPr>
    </w:p>
    <w:p w14:paraId="4D68C876">
      <w:pPr>
        <w:sectPr>
          <w:pgSz w:w="16950" w:h="12060"/>
          <w:pgMar w:top="1025" w:right="905" w:bottom="0" w:left="1095" w:header="0" w:footer="0" w:gutter="0"/>
          <w:cols w:space="720" w:num="1"/>
        </w:sectPr>
      </w:pPr>
    </w:p>
    <w:p w14:paraId="1370B42C">
      <w:pPr>
        <w:spacing w:before="25"/>
      </w:pPr>
    </w:p>
    <w:p w14:paraId="2840A861">
      <w:pPr>
        <w:spacing w:before="25"/>
      </w:pPr>
    </w:p>
    <w:tbl>
      <w:tblPr>
        <w:tblStyle w:val="6"/>
        <w:tblW w:w="1490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05"/>
        <w:gridCol w:w="1229"/>
        <w:gridCol w:w="1349"/>
        <w:gridCol w:w="1529"/>
        <w:gridCol w:w="1469"/>
        <w:gridCol w:w="979"/>
        <w:gridCol w:w="2368"/>
        <w:gridCol w:w="1649"/>
        <w:gridCol w:w="1379"/>
        <w:gridCol w:w="1149"/>
        <w:gridCol w:w="1004"/>
      </w:tblGrid>
      <w:tr w14:paraId="7B869F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04" w:hRule="atLeast"/>
        </w:trPr>
        <w:tc>
          <w:tcPr>
            <w:tcW w:w="805" w:type="dxa"/>
            <w:vMerge w:val="restart"/>
            <w:tcBorders>
              <w:bottom w:val="nil"/>
            </w:tcBorders>
            <w:vAlign w:val="top"/>
          </w:tcPr>
          <w:p w14:paraId="2304564D">
            <w:pPr>
              <w:spacing w:line="334" w:lineRule="auto"/>
              <w:rPr>
                <w:rFonts w:ascii="Arial"/>
                <w:sz w:val="21"/>
              </w:rPr>
            </w:pPr>
          </w:p>
          <w:p w14:paraId="7CA74AF3">
            <w:pPr>
              <w:spacing w:line="335" w:lineRule="auto"/>
              <w:rPr>
                <w:rFonts w:ascii="Arial"/>
                <w:sz w:val="21"/>
              </w:rPr>
            </w:pPr>
          </w:p>
          <w:p w14:paraId="712DB20C">
            <w:pPr>
              <w:pStyle w:val="7"/>
              <w:spacing w:before="72" w:line="221" w:lineRule="auto"/>
              <w:ind w:left="175"/>
            </w:pPr>
            <w:r>
              <w:rPr>
                <w:spacing w:val="6"/>
              </w:rPr>
              <w:t>序号</w:t>
            </w:r>
          </w:p>
        </w:tc>
        <w:tc>
          <w:tcPr>
            <w:tcW w:w="1229" w:type="dxa"/>
            <w:vMerge w:val="restart"/>
            <w:tcBorders>
              <w:bottom w:val="nil"/>
            </w:tcBorders>
            <w:vAlign w:val="top"/>
          </w:tcPr>
          <w:p w14:paraId="1EDAC570">
            <w:pPr>
              <w:spacing w:line="334" w:lineRule="auto"/>
              <w:rPr>
                <w:rFonts w:ascii="Arial"/>
                <w:sz w:val="21"/>
              </w:rPr>
            </w:pPr>
          </w:p>
          <w:p w14:paraId="35092844">
            <w:pPr>
              <w:spacing w:line="334" w:lineRule="auto"/>
              <w:rPr>
                <w:rFonts w:ascii="Arial"/>
                <w:sz w:val="21"/>
              </w:rPr>
            </w:pPr>
          </w:p>
          <w:p w14:paraId="581CA1DA">
            <w:pPr>
              <w:pStyle w:val="7"/>
              <w:spacing w:before="72" w:line="219" w:lineRule="auto"/>
              <w:ind w:left="159"/>
            </w:pPr>
            <w:r>
              <w:rPr>
                <w:spacing w:val="3"/>
              </w:rPr>
              <w:t>执法事项</w:t>
            </w:r>
          </w:p>
        </w:tc>
        <w:tc>
          <w:tcPr>
            <w:tcW w:w="1349" w:type="dxa"/>
            <w:vMerge w:val="restart"/>
            <w:tcBorders>
              <w:bottom w:val="nil"/>
            </w:tcBorders>
            <w:vAlign w:val="top"/>
          </w:tcPr>
          <w:p w14:paraId="429176D9">
            <w:pPr>
              <w:spacing w:line="334" w:lineRule="auto"/>
              <w:rPr>
                <w:rFonts w:ascii="Arial"/>
                <w:sz w:val="21"/>
              </w:rPr>
            </w:pPr>
          </w:p>
          <w:p w14:paraId="40BBA4DD">
            <w:pPr>
              <w:spacing w:line="334" w:lineRule="auto"/>
              <w:rPr>
                <w:rFonts w:ascii="Arial"/>
                <w:sz w:val="21"/>
              </w:rPr>
            </w:pPr>
          </w:p>
          <w:p w14:paraId="0260BF52">
            <w:pPr>
              <w:pStyle w:val="7"/>
              <w:spacing w:before="72" w:line="219" w:lineRule="auto"/>
              <w:ind w:left="220"/>
            </w:pPr>
            <w:r>
              <w:rPr>
                <w:spacing w:val="4"/>
              </w:rPr>
              <w:t>执法类别</w:t>
            </w:r>
          </w:p>
        </w:tc>
        <w:tc>
          <w:tcPr>
            <w:tcW w:w="1529" w:type="dxa"/>
            <w:vMerge w:val="restart"/>
            <w:tcBorders>
              <w:bottom w:val="nil"/>
            </w:tcBorders>
            <w:vAlign w:val="top"/>
          </w:tcPr>
          <w:p w14:paraId="17520824">
            <w:pPr>
              <w:spacing w:line="334" w:lineRule="auto"/>
              <w:rPr>
                <w:rFonts w:ascii="Arial"/>
                <w:sz w:val="21"/>
              </w:rPr>
            </w:pPr>
          </w:p>
          <w:p w14:paraId="1AFD4AE2">
            <w:pPr>
              <w:spacing w:line="334" w:lineRule="auto"/>
              <w:rPr>
                <w:rFonts w:ascii="Arial"/>
                <w:sz w:val="21"/>
              </w:rPr>
            </w:pPr>
          </w:p>
          <w:p w14:paraId="05C2DD67">
            <w:pPr>
              <w:pStyle w:val="7"/>
              <w:spacing w:before="72" w:line="219" w:lineRule="auto"/>
              <w:ind w:left="311"/>
            </w:pPr>
            <w:r>
              <w:rPr>
                <w:spacing w:val="-2"/>
              </w:rPr>
              <w:t>执法主体</w:t>
            </w:r>
          </w:p>
        </w:tc>
        <w:tc>
          <w:tcPr>
            <w:tcW w:w="1469" w:type="dxa"/>
            <w:vMerge w:val="restart"/>
            <w:tcBorders>
              <w:bottom w:val="nil"/>
            </w:tcBorders>
            <w:vAlign w:val="top"/>
          </w:tcPr>
          <w:p w14:paraId="23F59C82">
            <w:pPr>
              <w:spacing w:line="249" w:lineRule="auto"/>
              <w:rPr>
                <w:rFonts w:ascii="Arial"/>
                <w:sz w:val="21"/>
              </w:rPr>
            </w:pPr>
          </w:p>
          <w:p w14:paraId="47CBD752">
            <w:pPr>
              <w:spacing w:line="249" w:lineRule="auto"/>
              <w:rPr>
                <w:rFonts w:ascii="Arial"/>
                <w:sz w:val="21"/>
              </w:rPr>
            </w:pPr>
          </w:p>
          <w:p w14:paraId="44AE49F4">
            <w:pPr>
              <w:pStyle w:val="7"/>
              <w:spacing w:before="71" w:line="219" w:lineRule="auto"/>
              <w:ind w:left="283"/>
            </w:pPr>
            <w:r>
              <w:rPr>
                <w:spacing w:val="3"/>
              </w:rPr>
              <w:t>承办机构</w:t>
            </w:r>
          </w:p>
          <w:p w14:paraId="2C51C532">
            <w:pPr>
              <w:pStyle w:val="7"/>
              <w:spacing w:before="59" w:line="219" w:lineRule="auto"/>
              <w:ind w:left="392"/>
            </w:pPr>
            <w:r>
              <w:rPr>
                <w:spacing w:val="12"/>
              </w:rPr>
              <w:t>(科室)</w:t>
            </w:r>
          </w:p>
        </w:tc>
        <w:tc>
          <w:tcPr>
            <w:tcW w:w="7524" w:type="dxa"/>
            <w:gridSpan w:val="5"/>
            <w:vAlign w:val="top"/>
          </w:tcPr>
          <w:p w14:paraId="35C1CAA4">
            <w:pPr>
              <w:pStyle w:val="7"/>
              <w:spacing w:before="192" w:line="219" w:lineRule="auto"/>
              <w:ind w:left="2294"/>
            </w:pPr>
            <w:r>
              <w:rPr>
                <w:spacing w:val="-12"/>
              </w:rPr>
              <w:t>执</w:t>
            </w:r>
            <w:r>
              <w:rPr>
                <w:spacing w:val="-22"/>
              </w:rPr>
              <w:t xml:space="preserve"> </w:t>
            </w:r>
            <w:r>
              <w:rPr>
                <w:spacing w:val="-12"/>
              </w:rPr>
              <w:t>法</w:t>
            </w:r>
            <w:r>
              <w:rPr>
                <w:spacing w:val="-30"/>
              </w:rPr>
              <w:t xml:space="preserve"> </w:t>
            </w:r>
            <w:r>
              <w:rPr>
                <w:spacing w:val="-12"/>
              </w:rPr>
              <w:t>依</w:t>
            </w:r>
            <w:r>
              <w:rPr>
                <w:spacing w:val="-32"/>
              </w:rPr>
              <w:t xml:space="preserve"> </w:t>
            </w:r>
            <w:r>
              <w:rPr>
                <w:spacing w:val="-12"/>
              </w:rPr>
              <w:t>据 (</w:t>
            </w:r>
            <w:r>
              <w:rPr>
                <w:spacing w:val="-28"/>
              </w:rPr>
              <w:t xml:space="preserve"> </w:t>
            </w:r>
            <w:r>
              <w:rPr>
                <w:spacing w:val="-12"/>
              </w:rPr>
              <w:t>具</w:t>
            </w:r>
            <w:r>
              <w:rPr>
                <w:spacing w:val="-31"/>
              </w:rPr>
              <w:t xml:space="preserve"> </w:t>
            </w:r>
            <w:r>
              <w:rPr>
                <w:spacing w:val="-12"/>
              </w:rPr>
              <w:t>体</w:t>
            </w:r>
            <w:r>
              <w:rPr>
                <w:spacing w:val="-26"/>
              </w:rPr>
              <w:t xml:space="preserve"> </w:t>
            </w:r>
            <w:r>
              <w:rPr>
                <w:spacing w:val="-12"/>
              </w:rPr>
              <w:t>到</w:t>
            </w:r>
            <w:r>
              <w:rPr>
                <w:spacing w:val="-30"/>
              </w:rPr>
              <w:t xml:space="preserve"> </w:t>
            </w:r>
            <w:r>
              <w:rPr>
                <w:spacing w:val="-12"/>
              </w:rPr>
              <w:t>条</w:t>
            </w:r>
            <w:r>
              <w:rPr>
                <w:spacing w:val="-30"/>
              </w:rPr>
              <w:t xml:space="preserve"> </w:t>
            </w:r>
            <w:r>
              <w:rPr>
                <w:spacing w:val="-12"/>
              </w:rPr>
              <w:t>文</w:t>
            </w:r>
            <w:r>
              <w:rPr>
                <w:spacing w:val="-31"/>
              </w:rPr>
              <w:t xml:space="preserve"> </w:t>
            </w:r>
            <w:r>
              <w:rPr>
                <w:spacing w:val="-12"/>
              </w:rPr>
              <w:t>)</w:t>
            </w:r>
          </w:p>
        </w:tc>
        <w:tc>
          <w:tcPr>
            <w:tcW w:w="1004" w:type="dxa"/>
            <w:vMerge w:val="restart"/>
            <w:tcBorders>
              <w:bottom w:val="nil"/>
            </w:tcBorders>
            <w:vAlign w:val="top"/>
          </w:tcPr>
          <w:p w14:paraId="07388900">
            <w:pPr>
              <w:spacing w:line="334" w:lineRule="auto"/>
              <w:rPr>
                <w:rFonts w:ascii="Arial"/>
                <w:sz w:val="21"/>
              </w:rPr>
            </w:pPr>
          </w:p>
          <w:p w14:paraId="506411BF">
            <w:pPr>
              <w:spacing w:line="335" w:lineRule="auto"/>
              <w:rPr>
                <w:rFonts w:ascii="Arial"/>
                <w:sz w:val="21"/>
              </w:rPr>
            </w:pPr>
          </w:p>
          <w:p w14:paraId="141E58C6">
            <w:pPr>
              <w:pStyle w:val="7"/>
              <w:spacing w:before="72" w:line="221" w:lineRule="auto"/>
              <w:ind w:left="280"/>
            </w:pPr>
            <w:r>
              <w:rPr>
                <w:spacing w:val="5"/>
              </w:rPr>
              <w:t>备注</w:t>
            </w:r>
          </w:p>
        </w:tc>
      </w:tr>
      <w:tr w14:paraId="620BC1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78" w:hRule="atLeast"/>
        </w:trPr>
        <w:tc>
          <w:tcPr>
            <w:tcW w:w="805" w:type="dxa"/>
            <w:vMerge w:val="continue"/>
            <w:tcBorders>
              <w:top w:val="nil"/>
            </w:tcBorders>
            <w:vAlign w:val="top"/>
          </w:tcPr>
          <w:p w14:paraId="517C7AE8">
            <w:pPr>
              <w:rPr>
                <w:rFonts w:ascii="Arial"/>
                <w:sz w:val="21"/>
              </w:rPr>
            </w:pPr>
          </w:p>
        </w:tc>
        <w:tc>
          <w:tcPr>
            <w:tcW w:w="1229" w:type="dxa"/>
            <w:vMerge w:val="continue"/>
            <w:tcBorders>
              <w:top w:val="nil"/>
            </w:tcBorders>
            <w:vAlign w:val="top"/>
          </w:tcPr>
          <w:p w14:paraId="0BCF8447">
            <w:pPr>
              <w:rPr>
                <w:rFonts w:ascii="Arial"/>
                <w:sz w:val="21"/>
              </w:rPr>
            </w:pPr>
          </w:p>
        </w:tc>
        <w:tc>
          <w:tcPr>
            <w:tcW w:w="1349" w:type="dxa"/>
            <w:vMerge w:val="continue"/>
            <w:tcBorders>
              <w:top w:val="nil"/>
            </w:tcBorders>
            <w:vAlign w:val="top"/>
          </w:tcPr>
          <w:p w14:paraId="6271F02F">
            <w:pPr>
              <w:rPr>
                <w:rFonts w:ascii="Arial"/>
                <w:sz w:val="21"/>
              </w:rPr>
            </w:pPr>
          </w:p>
        </w:tc>
        <w:tc>
          <w:tcPr>
            <w:tcW w:w="1529" w:type="dxa"/>
            <w:vMerge w:val="continue"/>
            <w:tcBorders>
              <w:top w:val="nil"/>
            </w:tcBorders>
            <w:vAlign w:val="top"/>
          </w:tcPr>
          <w:p w14:paraId="6D1B4CBA">
            <w:pPr>
              <w:rPr>
                <w:rFonts w:ascii="Arial"/>
                <w:sz w:val="21"/>
              </w:rPr>
            </w:pPr>
          </w:p>
        </w:tc>
        <w:tc>
          <w:tcPr>
            <w:tcW w:w="1469" w:type="dxa"/>
            <w:vMerge w:val="continue"/>
            <w:tcBorders>
              <w:top w:val="nil"/>
            </w:tcBorders>
            <w:vAlign w:val="top"/>
          </w:tcPr>
          <w:p w14:paraId="74880863">
            <w:pPr>
              <w:rPr>
                <w:rFonts w:ascii="Arial"/>
                <w:sz w:val="21"/>
              </w:rPr>
            </w:pPr>
          </w:p>
        </w:tc>
        <w:tc>
          <w:tcPr>
            <w:tcW w:w="979" w:type="dxa"/>
            <w:vAlign w:val="top"/>
          </w:tcPr>
          <w:p w14:paraId="04B1EDDA">
            <w:pPr>
              <w:spacing w:line="356" w:lineRule="auto"/>
              <w:rPr>
                <w:rFonts w:ascii="Arial"/>
                <w:sz w:val="21"/>
              </w:rPr>
            </w:pPr>
          </w:p>
          <w:p w14:paraId="29ADBBAB">
            <w:pPr>
              <w:pStyle w:val="7"/>
              <w:spacing w:before="71" w:line="219" w:lineRule="auto"/>
              <w:ind w:left="263"/>
            </w:pPr>
            <w:r>
              <w:rPr>
                <w:spacing w:val="-3"/>
              </w:rPr>
              <w:t>法律</w:t>
            </w:r>
          </w:p>
        </w:tc>
        <w:tc>
          <w:tcPr>
            <w:tcW w:w="2368" w:type="dxa"/>
            <w:vAlign w:val="top"/>
          </w:tcPr>
          <w:p w14:paraId="3FC42F40">
            <w:pPr>
              <w:spacing w:line="357" w:lineRule="auto"/>
              <w:rPr>
                <w:rFonts w:ascii="Arial"/>
                <w:sz w:val="21"/>
              </w:rPr>
            </w:pPr>
          </w:p>
          <w:p w14:paraId="7D0D2CC7">
            <w:pPr>
              <w:pStyle w:val="7"/>
              <w:spacing w:before="71" w:line="220" w:lineRule="auto"/>
              <w:ind w:left="735"/>
            </w:pPr>
            <w:r>
              <w:rPr>
                <w:spacing w:val="2"/>
              </w:rPr>
              <w:t>行政法规</w:t>
            </w:r>
          </w:p>
        </w:tc>
        <w:tc>
          <w:tcPr>
            <w:tcW w:w="1649" w:type="dxa"/>
            <w:vAlign w:val="top"/>
          </w:tcPr>
          <w:p w14:paraId="3132AC1E">
            <w:pPr>
              <w:spacing w:line="357" w:lineRule="auto"/>
              <w:rPr>
                <w:rFonts w:ascii="Arial"/>
                <w:sz w:val="21"/>
              </w:rPr>
            </w:pPr>
          </w:p>
          <w:p w14:paraId="43573AB7">
            <w:pPr>
              <w:pStyle w:val="7"/>
              <w:spacing w:before="72" w:line="221" w:lineRule="auto"/>
              <w:ind w:left="247"/>
            </w:pPr>
            <w:r>
              <w:rPr>
                <w:spacing w:val="-2"/>
              </w:rPr>
              <w:t>地方性法规</w:t>
            </w:r>
          </w:p>
        </w:tc>
        <w:tc>
          <w:tcPr>
            <w:tcW w:w="1379" w:type="dxa"/>
            <w:vAlign w:val="top"/>
          </w:tcPr>
          <w:p w14:paraId="29943874">
            <w:pPr>
              <w:spacing w:line="354" w:lineRule="auto"/>
              <w:rPr>
                <w:rFonts w:ascii="Arial"/>
                <w:sz w:val="21"/>
              </w:rPr>
            </w:pPr>
          </w:p>
          <w:p w14:paraId="59368EBF">
            <w:pPr>
              <w:pStyle w:val="7"/>
              <w:spacing w:before="72" w:line="219" w:lineRule="auto"/>
              <w:ind w:left="237"/>
            </w:pPr>
            <w:r>
              <w:rPr>
                <w:spacing w:val="4"/>
              </w:rPr>
              <w:t>部委规章</w:t>
            </w:r>
          </w:p>
        </w:tc>
        <w:tc>
          <w:tcPr>
            <w:tcW w:w="1149" w:type="dxa"/>
            <w:vAlign w:val="top"/>
          </w:tcPr>
          <w:p w14:paraId="64E8239F">
            <w:pPr>
              <w:pStyle w:val="7"/>
              <w:spacing w:before="278" w:line="227" w:lineRule="auto"/>
              <w:ind w:left="348" w:right="333"/>
            </w:pPr>
            <w:r>
              <w:rPr>
                <w:spacing w:val="-4"/>
              </w:rPr>
              <w:t>政府</w:t>
            </w:r>
            <w:r>
              <w:t xml:space="preserve"> </w:t>
            </w:r>
            <w:r>
              <w:rPr>
                <w:spacing w:val="8"/>
              </w:rPr>
              <w:t>规章</w:t>
            </w:r>
          </w:p>
        </w:tc>
        <w:tc>
          <w:tcPr>
            <w:tcW w:w="1004" w:type="dxa"/>
            <w:vMerge w:val="continue"/>
            <w:tcBorders>
              <w:top w:val="nil"/>
            </w:tcBorders>
            <w:vAlign w:val="top"/>
          </w:tcPr>
          <w:p w14:paraId="46FFF201">
            <w:pPr>
              <w:rPr>
                <w:rFonts w:ascii="Arial"/>
                <w:sz w:val="21"/>
              </w:rPr>
            </w:pPr>
          </w:p>
        </w:tc>
      </w:tr>
      <w:tr w14:paraId="3C786E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67" w:hRule="atLeast"/>
        </w:trPr>
        <w:tc>
          <w:tcPr>
            <w:tcW w:w="805" w:type="dxa"/>
            <w:vAlign w:val="top"/>
          </w:tcPr>
          <w:p w14:paraId="2090798F"/>
          <w:p w14:paraId="0098B72E"/>
          <w:p w14:paraId="01D94C50"/>
          <w:p w14:paraId="40632706"/>
          <w:p w14:paraId="2ABB0A3B"/>
          <w:p w14:paraId="193B5229"/>
          <w:p w14:paraId="74954B16"/>
          <w:p w14:paraId="6B18523D"/>
          <w:p w14:paraId="19F06394"/>
          <w:p w14:paraId="31A00D40"/>
          <w:p w14:paraId="31683E7D"/>
          <w:p w14:paraId="644FDC51"/>
          <w:p w14:paraId="3DE94157"/>
          <w:p w14:paraId="3EC423EE">
            <w:pPr>
              <w:pStyle w:val="7"/>
              <w:rPr>
                <w:rFonts w:hint="eastAsia" w:eastAsia="宋体"/>
                <w:lang w:val="en-US" w:eastAsia="zh-CN"/>
              </w:rPr>
            </w:pPr>
            <w:r>
              <w:t>2</w:t>
            </w:r>
            <w:r>
              <w:rPr>
                <w:rFonts w:hint="eastAsia"/>
                <w:lang w:val="en-US" w:eastAsia="zh-CN"/>
              </w:rPr>
              <w:t>1</w:t>
            </w:r>
          </w:p>
        </w:tc>
        <w:tc>
          <w:tcPr>
            <w:tcW w:w="1229" w:type="dxa"/>
            <w:vAlign w:val="top"/>
          </w:tcPr>
          <w:p w14:paraId="421E442B"/>
          <w:p w14:paraId="1FDE635C"/>
          <w:p w14:paraId="2624ED31"/>
          <w:p w14:paraId="0C3B6DF7"/>
          <w:p w14:paraId="23DA3FD0"/>
          <w:p w14:paraId="19B525C1"/>
          <w:p w14:paraId="6AA20ABD"/>
          <w:p w14:paraId="60797BED"/>
          <w:p w14:paraId="23ED9A07"/>
          <w:p w14:paraId="3CC7FFE9"/>
          <w:p w14:paraId="4A5FBC22"/>
          <w:p w14:paraId="5AA52F34">
            <w:pPr>
              <w:pStyle w:val="7"/>
            </w:pPr>
            <w:r>
              <w:t>对非法社会团体从事活动的处罚</w:t>
            </w:r>
          </w:p>
        </w:tc>
        <w:tc>
          <w:tcPr>
            <w:tcW w:w="1349" w:type="dxa"/>
            <w:vAlign w:val="top"/>
          </w:tcPr>
          <w:p w14:paraId="63B77971"/>
          <w:p w14:paraId="1DFB79F1"/>
          <w:p w14:paraId="0105187E"/>
          <w:p w14:paraId="5E6C08C0"/>
          <w:p w14:paraId="412585D0"/>
          <w:p w14:paraId="3AC79677"/>
          <w:p w14:paraId="47DEF04E"/>
          <w:p w14:paraId="5DC5DF42"/>
          <w:p w14:paraId="6DD592B5"/>
          <w:p w14:paraId="114CB49C"/>
          <w:p w14:paraId="7FC9C357"/>
          <w:p w14:paraId="75272B20"/>
          <w:p w14:paraId="66D3C313"/>
          <w:p w14:paraId="7DE5CD12">
            <w:pPr>
              <w:pStyle w:val="7"/>
            </w:pPr>
            <w:r>
              <w:t>行政处罚</w:t>
            </w:r>
          </w:p>
        </w:tc>
        <w:tc>
          <w:tcPr>
            <w:tcW w:w="1529" w:type="dxa"/>
            <w:vAlign w:val="top"/>
          </w:tcPr>
          <w:p w14:paraId="71092B0A"/>
          <w:p w14:paraId="33BCB2EE"/>
          <w:p w14:paraId="2CD21838"/>
          <w:p w14:paraId="34FC55A1"/>
          <w:p w14:paraId="00BF7CCA"/>
          <w:p w14:paraId="03140890"/>
          <w:p w14:paraId="4AC79EE8"/>
          <w:p w14:paraId="235C8194"/>
          <w:p w14:paraId="7BFD9FE6"/>
          <w:p w14:paraId="179D6231"/>
          <w:p w14:paraId="1A5A3FB6"/>
          <w:p w14:paraId="07C63043"/>
          <w:p w14:paraId="4A2AFF9C"/>
          <w:p w14:paraId="0016699E">
            <w:pPr>
              <w:pStyle w:val="7"/>
            </w:pPr>
            <w:r>
              <w:rPr>
                <w:rFonts w:hint="eastAsia"/>
              </w:rPr>
              <w:t>洪江市</w:t>
            </w:r>
            <w:r>
              <w:t>民政局</w:t>
            </w:r>
          </w:p>
        </w:tc>
        <w:tc>
          <w:tcPr>
            <w:tcW w:w="1469" w:type="dxa"/>
            <w:vAlign w:val="top"/>
          </w:tcPr>
          <w:p w14:paraId="73F0368E"/>
          <w:p w14:paraId="2E34AB42"/>
          <w:p w14:paraId="454CE413"/>
          <w:p w14:paraId="11398891"/>
          <w:p w14:paraId="6A4054F4"/>
          <w:p w14:paraId="263F8F96"/>
          <w:p w14:paraId="4FCC1366"/>
          <w:p w14:paraId="4571F1F1"/>
          <w:p w14:paraId="5910D070"/>
          <w:p w14:paraId="2BED5845"/>
          <w:p w14:paraId="79C32D7B"/>
          <w:p w14:paraId="62C32BA1"/>
          <w:p w14:paraId="048AABC5">
            <w:pPr>
              <w:pStyle w:val="7"/>
            </w:pPr>
            <w:r>
              <w:t>社会</w:t>
            </w:r>
            <w:r>
              <w:rPr>
                <w:rFonts w:hint="eastAsia"/>
              </w:rPr>
              <w:t>事务和区划地名股（社会组织股、行政审批服务股）</w:t>
            </w:r>
          </w:p>
        </w:tc>
        <w:tc>
          <w:tcPr>
            <w:tcW w:w="979" w:type="dxa"/>
            <w:vAlign w:val="top"/>
          </w:tcPr>
          <w:p w14:paraId="2142B8FE">
            <w:pPr>
              <w:rPr>
                <w:rFonts w:ascii="Arial"/>
                <w:sz w:val="21"/>
              </w:rPr>
            </w:pPr>
          </w:p>
        </w:tc>
        <w:tc>
          <w:tcPr>
            <w:tcW w:w="2368" w:type="dxa"/>
            <w:vAlign w:val="top"/>
          </w:tcPr>
          <w:p w14:paraId="186E16F2">
            <w:pPr>
              <w:spacing w:line="246" w:lineRule="auto"/>
              <w:rPr>
                <w:rFonts w:ascii="Arial"/>
                <w:sz w:val="21"/>
              </w:rPr>
            </w:pPr>
          </w:p>
          <w:p w14:paraId="0FC229E5">
            <w:pPr>
              <w:spacing w:line="246" w:lineRule="auto"/>
              <w:rPr>
                <w:rFonts w:ascii="Arial"/>
                <w:sz w:val="21"/>
              </w:rPr>
            </w:pPr>
          </w:p>
          <w:p w14:paraId="72A1E225">
            <w:pPr>
              <w:spacing w:line="246" w:lineRule="auto"/>
              <w:rPr>
                <w:rFonts w:ascii="Arial"/>
                <w:sz w:val="21"/>
              </w:rPr>
            </w:pPr>
          </w:p>
          <w:p w14:paraId="5681C3E0">
            <w:pPr>
              <w:spacing w:line="246" w:lineRule="auto"/>
              <w:rPr>
                <w:rFonts w:ascii="Arial"/>
                <w:sz w:val="21"/>
              </w:rPr>
            </w:pPr>
          </w:p>
          <w:p w14:paraId="1BCC2B04">
            <w:pPr>
              <w:spacing w:line="247" w:lineRule="auto"/>
              <w:rPr>
                <w:rFonts w:ascii="Arial"/>
                <w:sz w:val="21"/>
              </w:rPr>
            </w:pPr>
          </w:p>
          <w:p w14:paraId="01C05DB5">
            <w:pPr>
              <w:pStyle w:val="7"/>
              <w:spacing w:before="15" w:line="224" w:lineRule="auto"/>
              <w:ind w:left="954"/>
            </w:pPr>
            <w:r>
              <w:rPr>
                <w:b/>
              </w:rPr>
              <w:t>《社会团体登记管理条例》第三十二条</w:t>
            </w:r>
            <w:r>
              <w:t>筹备期间开展筹备以外的活动，或者未经登记，擅自以社会团体名义进行活动，以及被撤销登记的社会团体继续以社会团体名义进行活动的，由登记管理机关予以取缔，没收非法财产；构成犯罪的，依法追究刑事责任；尚不构成犯罪的，依法给予治安管理处罚</w:t>
            </w:r>
            <w:r>
              <w:rPr>
                <w:rFonts w:hint="eastAsia"/>
              </w:rPr>
              <w:t>。</w:t>
            </w:r>
          </w:p>
        </w:tc>
        <w:tc>
          <w:tcPr>
            <w:tcW w:w="1649" w:type="dxa"/>
            <w:vAlign w:val="top"/>
          </w:tcPr>
          <w:p w14:paraId="21329086">
            <w:pPr>
              <w:rPr>
                <w:rFonts w:ascii="Arial"/>
                <w:sz w:val="21"/>
              </w:rPr>
            </w:pPr>
          </w:p>
        </w:tc>
        <w:tc>
          <w:tcPr>
            <w:tcW w:w="1379" w:type="dxa"/>
            <w:vAlign w:val="top"/>
          </w:tcPr>
          <w:p w14:paraId="469C1A0F">
            <w:pPr>
              <w:rPr>
                <w:rFonts w:ascii="Arial"/>
                <w:sz w:val="21"/>
              </w:rPr>
            </w:pPr>
          </w:p>
        </w:tc>
        <w:tc>
          <w:tcPr>
            <w:tcW w:w="1149" w:type="dxa"/>
            <w:vAlign w:val="top"/>
          </w:tcPr>
          <w:p w14:paraId="221F175C">
            <w:pPr>
              <w:rPr>
                <w:rFonts w:ascii="Arial"/>
                <w:sz w:val="21"/>
              </w:rPr>
            </w:pPr>
          </w:p>
        </w:tc>
        <w:tc>
          <w:tcPr>
            <w:tcW w:w="1004" w:type="dxa"/>
            <w:vAlign w:val="top"/>
          </w:tcPr>
          <w:p w14:paraId="6A79987B">
            <w:pPr>
              <w:rPr>
                <w:rFonts w:ascii="Arial"/>
                <w:sz w:val="21"/>
              </w:rPr>
            </w:pPr>
          </w:p>
        </w:tc>
      </w:tr>
    </w:tbl>
    <w:p w14:paraId="669AEEFD">
      <w:pPr>
        <w:pStyle w:val="2"/>
      </w:pPr>
    </w:p>
    <w:p w14:paraId="44915975">
      <w:pPr>
        <w:sectPr>
          <w:pgSz w:w="16840" w:h="11900"/>
          <w:pgMar w:top="1011" w:right="855" w:bottom="0" w:left="1065" w:header="0" w:footer="0" w:gutter="0"/>
          <w:cols w:space="720" w:num="1"/>
        </w:sectPr>
      </w:pPr>
    </w:p>
    <w:p w14:paraId="4906D591">
      <w:pPr>
        <w:spacing w:before="20"/>
      </w:pPr>
    </w:p>
    <w:p w14:paraId="03E31F40">
      <w:pPr>
        <w:spacing w:before="20"/>
      </w:pPr>
    </w:p>
    <w:tbl>
      <w:tblPr>
        <w:tblStyle w:val="6"/>
        <w:tblW w:w="1493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04"/>
        <w:gridCol w:w="1229"/>
        <w:gridCol w:w="1079"/>
        <w:gridCol w:w="810"/>
        <w:gridCol w:w="1219"/>
        <w:gridCol w:w="720"/>
        <w:gridCol w:w="5836"/>
        <w:gridCol w:w="979"/>
        <w:gridCol w:w="749"/>
        <w:gridCol w:w="700"/>
        <w:gridCol w:w="805"/>
      </w:tblGrid>
      <w:tr w14:paraId="553A25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14" w:hRule="atLeast"/>
        </w:trPr>
        <w:tc>
          <w:tcPr>
            <w:tcW w:w="804" w:type="dxa"/>
            <w:vMerge w:val="restart"/>
            <w:tcBorders>
              <w:bottom w:val="nil"/>
            </w:tcBorders>
            <w:vAlign w:val="top"/>
          </w:tcPr>
          <w:p w14:paraId="411BFE0A">
            <w:pPr>
              <w:spacing w:line="334" w:lineRule="auto"/>
              <w:rPr>
                <w:rFonts w:ascii="Arial"/>
                <w:sz w:val="21"/>
              </w:rPr>
            </w:pPr>
          </w:p>
          <w:p w14:paraId="3B92C2D2">
            <w:pPr>
              <w:spacing w:line="335" w:lineRule="auto"/>
              <w:rPr>
                <w:rFonts w:ascii="Arial"/>
                <w:sz w:val="21"/>
              </w:rPr>
            </w:pPr>
          </w:p>
          <w:p w14:paraId="59AB52AB">
            <w:pPr>
              <w:pStyle w:val="7"/>
              <w:spacing w:before="72" w:line="221" w:lineRule="auto"/>
              <w:ind w:left="175"/>
            </w:pPr>
            <w:r>
              <w:rPr>
                <w:spacing w:val="6"/>
              </w:rPr>
              <w:t>序号</w:t>
            </w:r>
          </w:p>
        </w:tc>
        <w:tc>
          <w:tcPr>
            <w:tcW w:w="1229" w:type="dxa"/>
            <w:vMerge w:val="restart"/>
            <w:tcBorders>
              <w:bottom w:val="nil"/>
            </w:tcBorders>
            <w:vAlign w:val="top"/>
          </w:tcPr>
          <w:p w14:paraId="61CB78A7">
            <w:pPr>
              <w:spacing w:line="334" w:lineRule="auto"/>
              <w:rPr>
                <w:rFonts w:ascii="Arial"/>
                <w:sz w:val="21"/>
              </w:rPr>
            </w:pPr>
          </w:p>
          <w:p w14:paraId="1139BD2C">
            <w:pPr>
              <w:spacing w:line="334" w:lineRule="auto"/>
              <w:rPr>
                <w:rFonts w:ascii="Arial"/>
                <w:sz w:val="21"/>
              </w:rPr>
            </w:pPr>
          </w:p>
          <w:p w14:paraId="05CDBB9D">
            <w:pPr>
              <w:pStyle w:val="7"/>
              <w:spacing w:before="72" w:line="219" w:lineRule="auto"/>
              <w:ind w:left="160"/>
            </w:pPr>
            <w:r>
              <w:rPr>
                <w:spacing w:val="3"/>
              </w:rPr>
              <w:t>执法事项</w:t>
            </w:r>
          </w:p>
        </w:tc>
        <w:tc>
          <w:tcPr>
            <w:tcW w:w="1079" w:type="dxa"/>
            <w:vMerge w:val="restart"/>
            <w:tcBorders>
              <w:bottom w:val="nil"/>
            </w:tcBorders>
            <w:vAlign w:val="top"/>
          </w:tcPr>
          <w:p w14:paraId="6DE78C81">
            <w:pPr>
              <w:spacing w:line="478" w:lineRule="auto"/>
              <w:rPr>
                <w:rFonts w:ascii="Arial"/>
                <w:sz w:val="21"/>
              </w:rPr>
            </w:pPr>
          </w:p>
          <w:p w14:paraId="15A4F346">
            <w:pPr>
              <w:pStyle w:val="7"/>
              <w:spacing w:before="72" w:line="265" w:lineRule="auto"/>
              <w:ind w:left="421" w:right="215" w:hanging="220"/>
            </w:pPr>
            <w:r>
              <w:rPr>
                <w:spacing w:val="-3"/>
              </w:rPr>
              <w:t>执法类</w:t>
            </w:r>
            <w:r>
              <w:t xml:space="preserve"> 别</w:t>
            </w:r>
          </w:p>
        </w:tc>
        <w:tc>
          <w:tcPr>
            <w:tcW w:w="810" w:type="dxa"/>
            <w:vMerge w:val="restart"/>
            <w:tcBorders>
              <w:bottom w:val="nil"/>
            </w:tcBorders>
            <w:vAlign w:val="top"/>
          </w:tcPr>
          <w:p w14:paraId="38ED7E96">
            <w:pPr>
              <w:spacing w:line="244" w:lineRule="auto"/>
              <w:rPr>
                <w:rFonts w:ascii="Arial"/>
                <w:sz w:val="21"/>
              </w:rPr>
            </w:pPr>
          </w:p>
          <w:p w14:paraId="77A04E76">
            <w:pPr>
              <w:spacing w:line="244" w:lineRule="auto"/>
              <w:rPr>
                <w:rFonts w:ascii="Arial"/>
                <w:sz w:val="21"/>
              </w:rPr>
            </w:pPr>
          </w:p>
          <w:p w14:paraId="7B063668">
            <w:pPr>
              <w:pStyle w:val="7"/>
              <w:spacing w:before="72" w:line="241" w:lineRule="auto"/>
              <w:ind w:left="173" w:right="195"/>
            </w:pPr>
            <w:r>
              <w:rPr>
                <w:spacing w:val="-5"/>
              </w:rPr>
              <w:t>执法</w:t>
            </w:r>
            <w:r>
              <w:t xml:space="preserve"> </w:t>
            </w:r>
            <w:r>
              <w:rPr>
                <w:spacing w:val="-6"/>
              </w:rPr>
              <w:t>主体</w:t>
            </w:r>
          </w:p>
        </w:tc>
        <w:tc>
          <w:tcPr>
            <w:tcW w:w="1219" w:type="dxa"/>
            <w:vMerge w:val="restart"/>
            <w:tcBorders>
              <w:bottom w:val="nil"/>
            </w:tcBorders>
            <w:vAlign w:val="top"/>
          </w:tcPr>
          <w:p w14:paraId="016FCE31">
            <w:pPr>
              <w:spacing w:line="478" w:lineRule="auto"/>
              <w:rPr>
                <w:rFonts w:ascii="Arial"/>
                <w:sz w:val="21"/>
              </w:rPr>
            </w:pPr>
          </w:p>
          <w:p w14:paraId="68399916">
            <w:pPr>
              <w:pStyle w:val="7"/>
              <w:spacing w:before="71" w:line="219" w:lineRule="auto"/>
              <w:ind w:left="162"/>
            </w:pPr>
            <w:r>
              <w:rPr>
                <w:spacing w:val="3"/>
              </w:rPr>
              <w:t>承办机构</w:t>
            </w:r>
          </w:p>
          <w:p w14:paraId="7FF3D2EF">
            <w:pPr>
              <w:pStyle w:val="7"/>
              <w:spacing w:before="49" w:line="219" w:lineRule="auto"/>
              <w:ind w:left="272"/>
            </w:pPr>
            <w:r>
              <w:rPr>
                <w:spacing w:val="12"/>
              </w:rPr>
              <w:t>(科室)</w:t>
            </w:r>
          </w:p>
        </w:tc>
        <w:tc>
          <w:tcPr>
            <w:tcW w:w="8984" w:type="dxa"/>
            <w:gridSpan w:val="5"/>
            <w:vAlign w:val="top"/>
          </w:tcPr>
          <w:p w14:paraId="5ED2D7BE">
            <w:pPr>
              <w:pStyle w:val="7"/>
              <w:spacing w:before="202" w:line="219" w:lineRule="auto"/>
              <w:ind w:left="2984"/>
            </w:pPr>
            <w:r>
              <w:rPr>
                <w:spacing w:val="-12"/>
              </w:rPr>
              <w:t>执</w:t>
            </w:r>
            <w:r>
              <w:rPr>
                <w:spacing w:val="-22"/>
              </w:rPr>
              <w:t xml:space="preserve"> </w:t>
            </w:r>
            <w:r>
              <w:rPr>
                <w:spacing w:val="-12"/>
              </w:rPr>
              <w:t>法</w:t>
            </w:r>
            <w:r>
              <w:rPr>
                <w:spacing w:val="-30"/>
              </w:rPr>
              <w:t xml:space="preserve"> </w:t>
            </w:r>
            <w:r>
              <w:rPr>
                <w:spacing w:val="-12"/>
              </w:rPr>
              <w:t>依</w:t>
            </w:r>
            <w:r>
              <w:rPr>
                <w:spacing w:val="-32"/>
              </w:rPr>
              <w:t xml:space="preserve"> </w:t>
            </w:r>
            <w:r>
              <w:rPr>
                <w:spacing w:val="-12"/>
              </w:rPr>
              <w:t>据 (</w:t>
            </w:r>
            <w:r>
              <w:rPr>
                <w:spacing w:val="-28"/>
              </w:rPr>
              <w:t xml:space="preserve"> </w:t>
            </w:r>
            <w:r>
              <w:rPr>
                <w:spacing w:val="-12"/>
              </w:rPr>
              <w:t>具</w:t>
            </w:r>
            <w:r>
              <w:rPr>
                <w:spacing w:val="-31"/>
              </w:rPr>
              <w:t xml:space="preserve"> </w:t>
            </w:r>
            <w:r>
              <w:rPr>
                <w:spacing w:val="-12"/>
              </w:rPr>
              <w:t>体</w:t>
            </w:r>
            <w:r>
              <w:rPr>
                <w:spacing w:val="-26"/>
              </w:rPr>
              <w:t xml:space="preserve"> </w:t>
            </w:r>
            <w:r>
              <w:rPr>
                <w:spacing w:val="-12"/>
              </w:rPr>
              <w:t>到</w:t>
            </w:r>
            <w:r>
              <w:rPr>
                <w:spacing w:val="-30"/>
              </w:rPr>
              <w:t xml:space="preserve"> </w:t>
            </w:r>
            <w:r>
              <w:rPr>
                <w:spacing w:val="-12"/>
              </w:rPr>
              <w:t>条</w:t>
            </w:r>
            <w:r>
              <w:rPr>
                <w:spacing w:val="-30"/>
              </w:rPr>
              <w:t xml:space="preserve"> </w:t>
            </w:r>
            <w:r>
              <w:rPr>
                <w:spacing w:val="-12"/>
              </w:rPr>
              <w:t>文</w:t>
            </w:r>
            <w:r>
              <w:rPr>
                <w:spacing w:val="-31"/>
              </w:rPr>
              <w:t xml:space="preserve"> </w:t>
            </w:r>
            <w:r>
              <w:rPr>
                <w:spacing w:val="-12"/>
              </w:rPr>
              <w:t>)</w:t>
            </w:r>
          </w:p>
        </w:tc>
        <w:tc>
          <w:tcPr>
            <w:tcW w:w="805" w:type="dxa"/>
            <w:vMerge w:val="restart"/>
            <w:tcBorders>
              <w:bottom w:val="nil"/>
            </w:tcBorders>
            <w:vAlign w:val="top"/>
          </w:tcPr>
          <w:p w14:paraId="2E632D66">
            <w:pPr>
              <w:spacing w:line="334" w:lineRule="auto"/>
              <w:rPr>
                <w:rFonts w:ascii="Arial"/>
                <w:sz w:val="21"/>
              </w:rPr>
            </w:pPr>
          </w:p>
          <w:p w14:paraId="3497F354">
            <w:pPr>
              <w:spacing w:line="335" w:lineRule="auto"/>
              <w:rPr>
                <w:rFonts w:ascii="Arial"/>
                <w:sz w:val="21"/>
              </w:rPr>
            </w:pPr>
          </w:p>
          <w:p w14:paraId="22D1E72A">
            <w:pPr>
              <w:pStyle w:val="7"/>
              <w:spacing w:before="72" w:line="221" w:lineRule="auto"/>
              <w:ind w:left="170"/>
            </w:pPr>
            <w:r>
              <w:rPr>
                <w:spacing w:val="5"/>
              </w:rPr>
              <w:t>备注</w:t>
            </w:r>
          </w:p>
        </w:tc>
      </w:tr>
      <w:tr w14:paraId="636DC2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8" w:hRule="atLeast"/>
        </w:trPr>
        <w:tc>
          <w:tcPr>
            <w:tcW w:w="804" w:type="dxa"/>
            <w:vMerge w:val="continue"/>
            <w:tcBorders>
              <w:top w:val="nil"/>
            </w:tcBorders>
            <w:vAlign w:val="top"/>
          </w:tcPr>
          <w:p w14:paraId="0A94D7AE">
            <w:pPr>
              <w:rPr>
                <w:rFonts w:ascii="Arial"/>
                <w:sz w:val="21"/>
              </w:rPr>
            </w:pPr>
          </w:p>
        </w:tc>
        <w:tc>
          <w:tcPr>
            <w:tcW w:w="1229" w:type="dxa"/>
            <w:vMerge w:val="continue"/>
            <w:tcBorders>
              <w:top w:val="nil"/>
            </w:tcBorders>
            <w:vAlign w:val="top"/>
          </w:tcPr>
          <w:p w14:paraId="7E0DABFB">
            <w:pPr>
              <w:rPr>
                <w:rFonts w:ascii="Arial"/>
                <w:sz w:val="21"/>
              </w:rPr>
            </w:pPr>
          </w:p>
        </w:tc>
        <w:tc>
          <w:tcPr>
            <w:tcW w:w="1079" w:type="dxa"/>
            <w:vMerge w:val="continue"/>
            <w:tcBorders>
              <w:top w:val="nil"/>
            </w:tcBorders>
            <w:vAlign w:val="top"/>
          </w:tcPr>
          <w:p w14:paraId="1CCB3CA7">
            <w:pPr>
              <w:rPr>
                <w:rFonts w:ascii="Arial"/>
                <w:sz w:val="21"/>
              </w:rPr>
            </w:pPr>
          </w:p>
        </w:tc>
        <w:tc>
          <w:tcPr>
            <w:tcW w:w="810" w:type="dxa"/>
            <w:vMerge w:val="continue"/>
            <w:tcBorders>
              <w:top w:val="nil"/>
            </w:tcBorders>
            <w:vAlign w:val="top"/>
          </w:tcPr>
          <w:p w14:paraId="684A7162">
            <w:pPr>
              <w:rPr>
                <w:rFonts w:ascii="Arial"/>
                <w:sz w:val="21"/>
              </w:rPr>
            </w:pPr>
          </w:p>
        </w:tc>
        <w:tc>
          <w:tcPr>
            <w:tcW w:w="1219" w:type="dxa"/>
            <w:vMerge w:val="continue"/>
            <w:tcBorders>
              <w:top w:val="nil"/>
            </w:tcBorders>
            <w:vAlign w:val="top"/>
          </w:tcPr>
          <w:p w14:paraId="759599C2">
            <w:pPr>
              <w:rPr>
                <w:rFonts w:ascii="Arial"/>
                <w:sz w:val="21"/>
              </w:rPr>
            </w:pPr>
          </w:p>
        </w:tc>
        <w:tc>
          <w:tcPr>
            <w:tcW w:w="720" w:type="dxa"/>
            <w:vAlign w:val="top"/>
          </w:tcPr>
          <w:p w14:paraId="017573CF">
            <w:pPr>
              <w:spacing w:line="356" w:lineRule="auto"/>
              <w:rPr>
                <w:rFonts w:ascii="Arial"/>
                <w:sz w:val="21"/>
              </w:rPr>
            </w:pPr>
          </w:p>
          <w:p w14:paraId="2DC5FA3A">
            <w:pPr>
              <w:pStyle w:val="7"/>
              <w:spacing w:before="71" w:line="219" w:lineRule="auto"/>
              <w:ind w:left="104"/>
            </w:pPr>
            <w:r>
              <w:rPr>
                <w:spacing w:val="-3"/>
              </w:rPr>
              <w:t>法律</w:t>
            </w:r>
          </w:p>
        </w:tc>
        <w:tc>
          <w:tcPr>
            <w:tcW w:w="5836" w:type="dxa"/>
            <w:vAlign w:val="top"/>
          </w:tcPr>
          <w:p w14:paraId="33B1C01B">
            <w:pPr>
              <w:spacing w:line="357" w:lineRule="auto"/>
              <w:rPr>
                <w:rFonts w:ascii="Arial"/>
                <w:sz w:val="21"/>
              </w:rPr>
            </w:pPr>
          </w:p>
          <w:p w14:paraId="577D667A">
            <w:pPr>
              <w:pStyle w:val="7"/>
              <w:spacing w:before="71" w:line="220" w:lineRule="auto"/>
              <w:ind w:left="2453"/>
            </w:pPr>
            <w:r>
              <w:rPr>
                <w:spacing w:val="2"/>
              </w:rPr>
              <w:t>行政法规</w:t>
            </w:r>
          </w:p>
        </w:tc>
        <w:tc>
          <w:tcPr>
            <w:tcW w:w="979" w:type="dxa"/>
            <w:vAlign w:val="top"/>
          </w:tcPr>
          <w:p w14:paraId="5B05ABEE">
            <w:pPr>
              <w:pStyle w:val="7"/>
              <w:spacing w:before="281" w:line="221" w:lineRule="auto"/>
              <w:ind w:left="157"/>
            </w:pPr>
            <w:r>
              <w:rPr>
                <w:spacing w:val="-2"/>
              </w:rPr>
              <w:t>地方性</w:t>
            </w:r>
          </w:p>
          <w:p w14:paraId="57F73053">
            <w:pPr>
              <w:pStyle w:val="7"/>
              <w:spacing w:before="48" w:line="221" w:lineRule="auto"/>
              <w:ind w:left="268"/>
            </w:pPr>
            <w:r>
              <w:rPr>
                <w:spacing w:val="-3"/>
              </w:rPr>
              <w:t>法规</w:t>
            </w:r>
          </w:p>
        </w:tc>
        <w:tc>
          <w:tcPr>
            <w:tcW w:w="749" w:type="dxa"/>
            <w:vAlign w:val="top"/>
          </w:tcPr>
          <w:p w14:paraId="3D83358B">
            <w:pPr>
              <w:pStyle w:val="7"/>
              <w:spacing w:before="258" w:line="238" w:lineRule="auto"/>
              <w:ind w:left="148" w:right="133"/>
            </w:pPr>
            <w:r>
              <w:rPr>
                <w:spacing w:val="4"/>
              </w:rPr>
              <w:t>部委</w:t>
            </w:r>
            <w:r>
              <w:t xml:space="preserve"> </w:t>
            </w:r>
            <w:r>
              <w:rPr>
                <w:spacing w:val="8"/>
              </w:rPr>
              <w:t>规章</w:t>
            </w:r>
          </w:p>
        </w:tc>
        <w:tc>
          <w:tcPr>
            <w:tcW w:w="700" w:type="dxa"/>
            <w:vAlign w:val="top"/>
          </w:tcPr>
          <w:p w14:paraId="67265D93">
            <w:pPr>
              <w:pStyle w:val="7"/>
              <w:spacing w:before="259" w:line="238" w:lineRule="auto"/>
              <w:ind w:left="129" w:right="103"/>
            </w:pPr>
            <w:r>
              <w:rPr>
                <w:spacing w:val="-4"/>
              </w:rPr>
              <w:t>政府</w:t>
            </w:r>
            <w:r>
              <w:t xml:space="preserve"> </w:t>
            </w:r>
            <w:r>
              <w:rPr>
                <w:spacing w:val="8"/>
              </w:rPr>
              <w:t>规章</w:t>
            </w:r>
          </w:p>
        </w:tc>
        <w:tc>
          <w:tcPr>
            <w:tcW w:w="805" w:type="dxa"/>
            <w:vMerge w:val="continue"/>
            <w:tcBorders>
              <w:top w:val="nil"/>
            </w:tcBorders>
            <w:vAlign w:val="top"/>
          </w:tcPr>
          <w:p w14:paraId="4128B416">
            <w:pPr>
              <w:rPr>
                <w:rFonts w:ascii="Arial"/>
                <w:sz w:val="21"/>
              </w:rPr>
            </w:pPr>
          </w:p>
        </w:tc>
      </w:tr>
      <w:tr w14:paraId="2270AD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67" w:hRule="atLeast"/>
        </w:trPr>
        <w:tc>
          <w:tcPr>
            <w:tcW w:w="804" w:type="dxa"/>
            <w:vAlign w:val="top"/>
          </w:tcPr>
          <w:p w14:paraId="043E9BCE"/>
          <w:p w14:paraId="4F7E8BEF"/>
          <w:p w14:paraId="14C190D4"/>
          <w:p w14:paraId="287CD31D"/>
          <w:p w14:paraId="51BADE98"/>
          <w:p w14:paraId="5ECC64EE"/>
          <w:p w14:paraId="6D0C547C"/>
          <w:p w14:paraId="02D3B241"/>
          <w:p w14:paraId="0BAD6C44"/>
          <w:p w14:paraId="6A824408"/>
          <w:p w14:paraId="52D758A3"/>
          <w:p w14:paraId="0BBE2998"/>
          <w:p w14:paraId="12C0442C"/>
          <w:p w14:paraId="5EA7466E">
            <w:pPr>
              <w:pStyle w:val="7"/>
              <w:rPr>
                <w:rFonts w:hint="eastAsia" w:eastAsia="宋体"/>
                <w:lang w:val="en-US" w:eastAsia="zh-CN"/>
              </w:rPr>
            </w:pPr>
            <w:r>
              <w:t>2</w:t>
            </w:r>
            <w:r>
              <w:rPr>
                <w:rFonts w:hint="eastAsia"/>
                <w:lang w:val="en-US" w:eastAsia="zh-CN"/>
              </w:rPr>
              <w:t>2</w:t>
            </w:r>
          </w:p>
        </w:tc>
        <w:tc>
          <w:tcPr>
            <w:tcW w:w="1229" w:type="dxa"/>
            <w:vAlign w:val="top"/>
          </w:tcPr>
          <w:p w14:paraId="74806BC5"/>
          <w:p w14:paraId="0D0AB940"/>
          <w:p w14:paraId="6D6E21D0"/>
          <w:p w14:paraId="66DA8D6A"/>
          <w:p w14:paraId="635A0C15"/>
          <w:p w14:paraId="1D5683CF"/>
          <w:p w14:paraId="6B403215"/>
          <w:p w14:paraId="338FF621"/>
          <w:p w14:paraId="1F62337E"/>
          <w:p w14:paraId="64E687E8"/>
          <w:p w14:paraId="19BB47CC"/>
          <w:p w14:paraId="521D7DD0">
            <w:pPr>
              <w:pStyle w:val="7"/>
            </w:pPr>
            <w:r>
              <w:t>民办非企业</w:t>
            </w:r>
            <w:r>
              <w:rPr>
                <w:rFonts w:hint="eastAsia"/>
              </w:rPr>
              <w:t>单位</w:t>
            </w:r>
            <w:r>
              <w:t>撤销登记</w:t>
            </w:r>
          </w:p>
        </w:tc>
        <w:tc>
          <w:tcPr>
            <w:tcW w:w="1079" w:type="dxa"/>
            <w:vAlign w:val="top"/>
          </w:tcPr>
          <w:p w14:paraId="45B9F195"/>
          <w:p w14:paraId="7CB17456"/>
          <w:p w14:paraId="37C69D1E"/>
          <w:p w14:paraId="56020A09"/>
          <w:p w14:paraId="1A6761DE"/>
          <w:p w14:paraId="16BED81E"/>
          <w:p w14:paraId="442C6F33"/>
          <w:p w14:paraId="21C9D1BB"/>
          <w:p w14:paraId="0AE57E02"/>
          <w:p w14:paraId="0DB71E80"/>
          <w:p w14:paraId="6D370EF3"/>
          <w:p w14:paraId="0E7D28A8"/>
          <w:p w14:paraId="0B9E5A61"/>
          <w:p w14:paraId="2BBE0D91">
            <w:pPr>
              <w:pStyle w:val="7"/>
            </w:pPr>
            <w:r>
              <w:t>行政处罚</w:t>
            </w:r>
          </w:p>
        </w:tc>
        <w:tc>
          <w:tcPr>
            <w:tcW w:w="810" w:type="dxa"/>
            <w:vAlign w:val="top"/>
          </w:tcPr>
          <w:p w14:paraId="3C9C3EBF"/>
          <w:p w14:paraId="10802A92"/>
          <w:p w14:paraId="62004AD0"/>
          <w:p w14:paraId="00A37396"/>
          <w:p w14:paraId="56CF0BFC"/>
          <w:p w14:paraId="23F6B172"/>
          <w:p w14:paraId="52C97832"/>
          <w:p w14:paraId="3C091152"/>
          <w:p w14:paraId="208F5176"/>
          <w:p w14:paraId="6DE93909"/>
          <w:p w14:paraId="3B2F7BAE"/>
          <w:p w14:paraId="4C382B9F">
            <w:pPr>
              <w:pStyle w:val="7"/>
            </w:pPr>
            <w:r>
              <w:rPr>
                <w:rFonts w:hint="eastAsia"/>
              </w:rPr>
              <w:t>洪江市</w:t>
            </w:r>
            <w:r>
              <w:rPr>
                <w:spacing w:val="5"/>
              </w:rPr>
              <w:t>民</w:t>
            </w:r>
            <w:r>
              <w:rPr>
                <w:spacing w:val="9"/>
              </w:rPr>
              <w:t>政局</w:t>
            </w:r>
          </w:p>
        </w:tc>
        <w:tc>
          <w:tcPr>
            <w:tcW w:w="1219" w:type="dxa"/>
            <w:vAlign w:val="top"/>
          </w:tcPr>
          <w:p w14:paraId="07FB3784"/>
          <w:p w14:paraId="422EE8A2"/>
          <w:p w14:paraId="22B52D68"/>
          <w:p w14:paraId="0846A931"/>
          <w:p w14:paraId="2E5E8B48"/>
          <w:p w14:paraId="46F963F0"/>
          <w:p w14:paraId="09EE825E"/>
          <w:p w14:paraId="3986D3CA"/>
          <w:p w14:paraId="67CDBCAE"/>
          <w:p w14:paraId="55FF5A62"/>
          <w:p w14:paraId="721FB20A"/>
          <w:p w14:paraId="712735C5">
            <w:pPr>
              <w:pStyle w:val="7"/>
            </w:pPr>
            <w:r>
              <w:t>社会</w:t>
            </w:r>
            <w:r>
              <w:rPr>
                <w:rFonts w:hint="eastAsia"/>
              </w:rPr>
              <w:t>事务和区划地名股（社会组织股、行政审批服务股）</w:t>
            </w:r>
          </w:p>
        </w:tc>
        <w:tc>
          <w:tcPr>
            <w:tcW w:w="720" w:type="dxa"/>
            <w:vAlign w:val="top"/>
          </w:tcPr>
          <w:p w14:paraId="32DBC6EF">
            <w:pPr>
              <w:rPr>
                <w:rFonts w:ascii="Arial"/>
                <w:sz w:val="21"/>
              </w:rPr>
            </w:pPr>
          </w:p>
        </w:tc>
        <w:tc>
          <w:tcPr>
            <w:tcW w:w="5836" w:type="dxa"/>
            <w:vAlign w:val="top"/>
          </w:tcPr>
          <w:p w14:paraId="4F3343BF">
            <w:pPr>
              <w:pStyle w:val="7"/>
            </w:pPr>
            <w:r>
              <w:rPr>
                <w:b/>
              </w:rPr>
              <w:t>《民办非企业单位登记管理暂行条例》第二十四条</w:t>
            </w:r>
            <w:r>
              <w:t>民办非企业</w:t>
            </w:r>
            <w:r>
              <w:rPr>
                <w:spacing w:val="8"/>
              </w:rPr>
              <w:t xml:space="preserve"> </w:t>
            </w:r>
            <w:r>
              <w:rPr>
                <w:spacing w:val="-9"/>
              </w:rPr>
              <w:t>单位在申请登记时弄虚作假，骗取登记的，或者业务主管单位</w:t>
            </w:r>
            <w:r>
              <w:rPr>
                <w:spacing w:val="3"/>
              </w:rPr>
              <w:t>撤销批准的，由登记管理机关予以撤销登记。</w:t>
            </w:r>
          </w:p>
          <w:p w14:paraId="01DB1DAF">
            <w:pPr>
              <w:pStyle w:val="7"/>
            </w:pPr>
            <w:r>
              <w:rPr>
                <w:b/>
              </w:rPr>
              <w:t>第二十五</w:t>
            </w:r>
            <w:r>
              <w:t>条民办非企业单位有下列情形之一</w:t>
            </w:r>
            <w:r>
              <w:rPr>
                <w:spacing w:val="-9"/>
              </w:rPr>
              <w:t>的，由登记管理机</w:t>
            </w:r>
            <w:r>
              <w:t xml:space="preserve"> 关予以警告，责令改正，可以限期停止活动；情节严重的，予</w:t>
            </w:r>
            <w:r>
              <w:rPr>
                <w:spacing w:val="6"/>
              </w:rPr>
              <w:t xml:space="preserve"> </w:t>
            </w:r>
            <w:r>
              <w:rPr>
                <w:spacing w:val="4"/>
              </w:rPr>
              <w:t>以撤销登记；构成犯罪的，依法追究刑事责任：</w:t>
            </w:r>
          </w:p>
          <w:p w14:paraId="59E57C66">
            <w:pPr>
              <w:pStyle w:val="7"/>
            </w:pPr>
            <w:r>
              <w:t>(一)涂改、出租、出借民办非企业单位登记证书，或者出</w:t>
            </w:r>
            <w:r>
              <w:rPr>
                <w:spacing w:val="-12"/>
              </w:rPr>
              <w:t>租、</w:t>
            </w:r>
            <w:r>
              <w:t xml:space="preserve"> </w:t>
            </w:r>
            <w:r>
              <w:rPr>
                <w:spacing w:val="4"/>
              </w:rPr>
              <w:t>出借民办非企业单位印章的；</w:t>
            </w:r>
          </w:p>
          <w:p w14:paraId="625C73A3">
            <w:pPr>
              <w:pStyle w:val="7"/>
            </w:pPr>
            <w:r>
              <w:t>(二)超出其章程规定的宗旨和业务范围进行活动的；</w:t>
            </w:r>
          </w:p>
          <w:p w14:paraId="30BE0D91">
            <w:pPr>
              <w:pStyle w:val="7"/>
            </w:pPr>
            <w:r>
              <w:t>(三)拒不接受或者不按照规定接受监督检查</w:t>
            </w:r>
            <w:r>
              <w:rPr>
                <w:spacing w:val="4"/>
              </w:rPr>
              <w:t>的；</w:t>
            </w:r>
          </w:p>
          <w:p w14:paraId="5E9B5669">
            <w:pPr>
              <w:pStyle w:val="7"/>
            </w:pPr>
            <w:r>
              <w:t>(四)不按照规定办理变更登记的；</w:t>
            </w:r>
          </w:p>
          <w:p w14:paraId="6C995A5F">
            <w:pPr>
              <w:pStyle w:val="7"/>
            </w:pPr>
            <w:r>
              <w:t>(五)设立分支机构的；</w:t>
            </w:r>
          </w:p>
          <w:p w14:paraId="36E7BB4B">
            <w:pPr>
              <w:pStyle w:val="7"/>
            </w:pPr>
            <w:r>
              <w:t>(六)从事营利性的经营活动的；</w:t>
            </w:r>
          </w:p>
          <w:p w14:paraId="7C0A85ED">
            <w:pPr>
              <w:pStyle w:val="7"/>
            </w:pPr>
            <w:r>
              <w:t>(七)侵占、私分、挪用民办非企业单位的资产或者所接受的</w:t>
            </w:r>
            <w:r>
              <w:rPr>
                <w:spacing w:val="15"/>
              </w:rPr>
              <w:t>捐赠、资助的；</w:t>
            </w:r>
          </w:p>
          <w:p w14:paraId="4C869DF3">
            <w:pPr>
              <w:pStyle w:val="7"/>
            </w:pPr>
            <w:r>
              <w:t>(八)违反国家有关规定收取费用、筹集资金或者接受使用捐</w:t>
            </w:r>
            <w:r>
              <w:rPr>
                <w:spacing w:val="-1"/>
              </w:rPr>
              <w:t>赠、资助的。</w:t>
            </w:r>
          </w:p>
          <w:p w14:paraId="1D01221B">
            <w:pPr>
              <w:pStyle w:val="7"/>
            </w:pPr>
            <w:r>
              <w:t>前款规定的行为有违法经营额或者违法所得的，予以没收，可</w:t>
            </w:r>
            <w:r>
              <w:rPr>
                <w:spacing w:val="6"/>
              </w:rPr>
              <w:t xml:space="preserve"> </w:t>
            </w:r>
            <w:r>
              <w:t>以并处违法经营额1倍以上3倍以下或者违法所得3倍以上5</w:t>
            </w:r>
            <w:r>
              <w:rPr>
                <w:spacing w:val="2"/>
              </w:rPr>
              <w:t xml:space="preserve"> </w:t>
            </w:r>
            <w:r>
              <w:rPr>
                <w:spacing w:val="-1"/>
              </w:rPr>
              <w:t>倍以下的罚款。</w:t>
            </w:r>
          </w:p>
          <w:p w14:paraId="12546F4F">
            <w:pPr>
              <w:pStyle w:val="7"/>
              <w:spacing w:before="45" w:line="227" w:lineRule="auto"/>
              <w:ind w:left="192" w:hanging="98"/>
              <w:jc w:val="both"/>
            </w:pPr>
            <w:r>
              <w:rPr>
                <w:b/>
              </w:rPr>
              <w:t>第二十六条</w:t>
            </w:r>
            <w:r>
              <w:t>民办非企业单位的活动违反其他法律、法规的，由</w:t>
            </w:r>
            <w:r>
              <w:rPr>
                <w:spacing w:val="4"/>
              </w:rPr>
              <w:t xml:space="preserve"> </w:t>
            </w:r>
            <w:r>
              <w:rPr>
                <w:spacing w:val="-12"/>
              </w:rPr>
              <w:t>有关国家机关依法处理；有关国家机关认为应当撤销登记的，</w:t>
            </w:r>
            <w:r>
              <w:rPr>
                <w:spacing w:val="16"/>
              </w:rPr>
              <w:t xml:space="preserve"> </w:t>
            </w:r>
            <w:r>
              <w:rPr>
                <w:spacing w:val="-4"/>
              </w:rPr>
              <w:t>由登记管理机关撤销登记。</w:t>
            </w:r>
          </w:p>
        </w:tc>
        <w:tc>
          <w:tcPr>
            <w:tcW w:w="979" w:type="dxa"/>
            <w:vAlign w:val="top"/>
          </w:tcPr>
          <w:p w14:paraId="29D46A18">
            <w:pPr>
              <w:rPr>
                <w:rFonts w:ascii="Arial"/>
                <w:sz w:val="21"/>
              </w:rPr>
            </w:pPr>
          </w:p>
        </w:tc>
        <w:tc>
          <w:tcPr>
            <w:tcW w:w="749" w:type="dxa"/>
            <w:vAlign w:val="top"/>
          </w:tcPr>
          <w:p w14:paraId="3FB465EB">
            <w:pPr>
              <w:rPr>
                <w:rFonts w:ascii="Arial"/>
                <w:sz w:val="21"/>
              </w:rPr>
            </w:pPr>
          </w:p>
        </w:tc>
        <w:tc>
          <w:tcPr>
            <w:tcW w:w="700" w:type="dxa"/>
            <w:vAlign w:val="top"/>
          </w:tcPr>
          <w:p w14:paraId="0EC2A36E">
            <w:pPr>
              <w:rPr>
                <w:rFonts w:ascii="Arial"/>
                <w:sz w:val="21"/>
              </w:rPr>
            </w:pPr>
          </w:p>
        </w:tc>
        <w:tc>
          <w:tcPr>
            <w:tcW w:w="805" w:type="dxa"/>
            <w:vAlign w:val="top"/>
          </w:tcPr>
          <w:p w14:paraId="2C8ECFC9">
            <w:pPr>
              <w:rPr>
                <w:rFonts w:ascii="Arial"/>
                <w:sz w:val="21"/>
              </w:rPr>
            </w:pPr>
          </w:p>
        </w:tc>
      </w:tr>
    </w:tbl>
    <w:p w14:paraId="068A7AB2">
      <w:pPr>
        <w:pStyle w:val="2"/>
      </w:pPr>
    </w:p>
    <w:p w14:paraId="2E660C7A">
      <w:pPr>
        <w:sectPr>
          <w:pgSz w:w="16840" w:h="11900"/>
          <w:pgMar w:top="1011" w:right="864" w:bottom="0" w:left="1035" w:header="0" w:footer="0" w:gutter="0"/>
          <w:cols w:space="720" w:num="1"/>
        </w:sectPr>
      </w:pPr>
    </w:p>
    <w:p w14:paraId="1DB7127F">
      <w:pPr>
        <w:spacing w:before="25"/>
      </w:pPr>
    </w:p>
    <w:p w14:paraId="40A1C0A7">
      <w:pPr>
        <w:spacing w:before="25"/>
      </w:pPr>
    </w:p>
    <w:tbl>
      <w:tblPr>
        <w:tblStyle w:val="6"/>
        <w:tblW w:w="1493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15"/>
        <w:gridCol w:w="1229"/>
        <w:gridCol w:w="1059"/>
        <w:gridCol w:w="810"/>
        <w:gridCol w:w="1219"/>
        <w:gridCol w:w="719"/>
        <w:gridCol w:w="4797"/>
        <w:gridCol w:w="1499"/>
        <w:gridCol w:w="1269"/>
        <w:gridCol w:w="720"/>
        <w:gridCol w:w="794"/>
      </w:tblGrid>
      <w:tr w14:paraId="72CFA1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14" w:hRule="atLeast"/>
        </w:trPr>
        <w:tc>
          <w:tcPr>
            <w:tcW w:w="815" w:type="dxa"/>
            <w:vMerge w:val="restart"/>
            <w:tcBorders>
              <w:bottom w:val="nil"/>
            </w:tcBorders>
            <w:vAlign w:val="top"/>
          </w:tcPr>
          <w:p w14:paraId="1ECAECA1">
            <w:pPr>
              <w:spacing w:line="334" w:lineRule="auto"/>
              <w:rPr>
                <w:rFonts w:ascii="Arial"/>
                <w:sz w:val="21"/>
              </w:rPr>
            </w:pPr>
          </w:p>
          <w:p w14:paraId="77180DE2">
            <w:pPr>
              <w:spacing w:line="335" w:lineRule="auto"/>
              <w:rPr>
                <w:rFonts w:ascii="Arial"/>
                <w:sz w:val="21"/>
              </w:rPr>
            </w:pPr>
          </w:p>
          <w:p w14:paraId="17A5D7BA">
            <w:pPr>
              <w:pStyle w:val="7"/>
              <w:spacing w:before="72" w:line="221" w:lineRule="auto"/>
              <w:ind w:left="175"/>
            </w:pPr>
            <w:r>
              <w:rPr>
                <w:spacing w:val="6"/>
              </w:rPr>
              <w:t>序号</w:t>
            </w:r>
          </w:p>
        </w:tc>
        <w:tc>
          <w:tcPr>
            <w:tcW w:w="1229" w:type="dxa"/>
            <w:vMerge w:val="restart"/>
            <w:tcBorders>
              <w:bottom w:val="nil"/>
            </w:tcBorders>
            <w:vAlign w:val="top"/>
          </w:tcPr>
          <w:p w14:paraId="2669DA96">
            <w:pPr>
              <w:spacing w:line="334" w:lineRule="auto"/>
              <w:rPr>
                <w:rFonts w:ascii="Arial"/>
                <w:sz w:val="21"/>
              </w:rPr>
            </w:pPr>
          </w:p>
          <w:p w14:paraId="00D92AD8">
            <w:pPr>
              <w:spacing w:line="334" w:lineRule="auto"/>
              <w:rPr>
                <w:rFonts w:ascii="Arial"/>
                <w:sz w:val="21"/>
              </w:rPr>
            </w:pPr>
          </w:p>
          <w:p w14:paraId="39838E94">
            <w:pPr>
              <w:pStyle w:val="7"/>
              <w:spacing w:before="72" w:line="219" w:lineRule="auto"/>
              <w:ind w:left="159"/>
            </w:pPr>
            <w:r>
              <w:rPr>
                <w:spacing w:val="3"/>
              </w:rPr>
              <w:t>执法事项</w:t>
            </w:r>
          </w:p>
        </w:tc>
        <w:tc>
          <w:tcPr>
            <w:tcW w:w="1059" w:type="dxa"/>
            <w:vMerge w:val="restart"/>
            <w:tcBorders>
              <w:bottom w:val="nil"/>
            </w:tcBorders>
            <w:vAlign w:val="top"/>
          </w:tcPr>
          <w:p w14:paraId="016EFAB9">
            <w:pPr>
              <w:spacing w:line="249" w:lineRule="auto"/>
              <w:rPr>
                <w:rFonts w:ascii="Arial"/>
                <w:sz w:val="21"/>
              </w:rPr>
            </w:pPr>
          </w:p>
          <w:p w14:paraId="483D786D">
            <w:pPr>
              <w:spacing w:line="249" w:lineRule="auto"/>
              <w:rPr>
                <w:rFonts w:ascii="Arial"/>
                <w:sz w:val="21"/>
              </w:rPr>
            </w:pPr>
          </w:p>
          <w:p w14:paraId="58171E17">
            <w:pPr>
              <w:pStyle w:val="7"/>
              <w:spacing w:before="71"/>
              <w:ind w:left="410" w:right="206" w:hanging="220"/>
            </w:pPr>
            <w:r>
              <w:rPr>
                <w:spacing w:val="-3"/>
              </w:rPr>
              <w:t>执法类</w:t>
            </w:r>
            <w:r>
              <w:t xml:space="preserve"> 别</w:t>
            </w:r>
          </w:p>
        </w:tc>
        <w:tc>
          <w:tcPr>
            <w:tcW w:w="810" w:type="dxa"/>
            <w:vMerge w:val="restart"/>
            <w:tcBorders>
              <w:bottom w:val="nil"/>
            </w:tcBorders>
            <w:vAlign w:val="top"/>
          </w:tcPr>
          <w:p w14:paraId="21CE1AC7">
            <w:pPr>
              <w:spacing w:line="249" w:lineRule="auto"/>
              <w:rPr>
                <w:rFonts w:ascii="Arial"/>
                <w:sz w:val="21"/>
              </w:rPr>
            </w:pPr>
          </w:p>
          <w:p w14:paraId="03F9B68F">
            <w:pPr>
              <w:spacing w:line="250" w:lineRule="auto"/>
              <w:rPr>
                <w:rFonts w:ascii="Arial"/>
                <w:sz w:val="21"/>
              </w:rPr>
            </w:pPr>
          </w:p>
          <w:p w14:paraId="44FC78E2">
            <w:pPr>
              <w:pStyle w:val="7"/>
              <w:spacing w:before="71" w:line="249" w:lineRule="auto"/>
              <w:ind w:left="171" w:right="196"/>
            </w:pPr>
            <w:r>
              <w:rPr>
                <w:spacing w:val="-5"/>
              </w:rPr>
              <w:t>执法</w:t>
            </w:r>
            <w:r>
              <w:t xml:space="preserve"> </w:t>
            </w:r>
            <w:r>
              <w:rPr>
                <w:spacing w:val="-6"/>
              </w:rPr>
              <w:t>主体</w:t>
            </w:r>
          </w:p>
        </w:tc>
        <w:tc>
          <w:tcPr>
            <w:tcW w:w="1219" w:type="dxa"/>
            <w:vMerge w:val="restart"/>
            <w:tcBorders>
              <w:bottom w:val="nil"/>
            </w:tcBorders>
            <w:vAlign w:val="top"/>
          </w:tcPr>
          <w:p w14:paraId="1638A64E">
            <w:pPr>
              <w:spacing w:line="249" w:lineRule="auto"/>
              <w:rPr>
                <w:rFonts w:ascii="Arial"/>
                <w:sz w:val="21"/>
              </w:rPr>
            </w:pPr>
          </w:p>
          <w:p w14:paraId="72F89ECC">
            <w:pPr>
              <w:spacing w:line="249" w:lineRule="auto"/>
              <w:rPr>
                <w:rFonts w:ascii="Arial"/>
                <w:sz w:val="21"/>
              </w:rPr>
            </w:pPr>
          </w:p>
          <w:p w14:paraId="57B59A92">
            <w:pPr>
              <w:pStyle w:val="7"/>
              <w:spacing w:before="71" w:line="219" w:lineRule="auto"/>
              <w:ind w:left="161"/>
            </w:pPr>
            <w:r>
              <w:rPr>
                <w:spacing w:val="3"/>
              </w:rPr>
              <w:t>承办机构</w:t>
            </w:r>
          </w:p>
          <w:p w14:paraId="0FED5D96">
            <w:pPr>
              <w:pStyle w:val="7"/>
              <w:spacing w:before="49" w:line="219" w:lineRule="auto"/>
              <w:ind w:left="271"/>
            </w:pPr>
            <w:r>
              <w:rPr>
                <w:spacing w:val="12"/>
              </w:rPr>
              <w:t>(科室)</w:t>
            </w:r>
          </w:p>
        </w:tc>
        <w:tc>
          <w:tcPr>
            <w:tcW w:w="9004" w:type="dxa"/>
            <w:gridSpan w:val="5"/>
            <w:vAlign w:val="top"/>
          </w:tcPr>
          <w:p w14:paraId="266B476B">
            <w:pPr>
              <w:pStyle w:val="7"/>
              <w:spacing w:before="202" w:line="219" w:lineRule="auto"/>
              <w:ind w:left="2993"/>
            </w:pPr>
            <w:r>
              <w:rPr>
                <w:spacing w:val="-12"/>
              </w:rPr>
              <w:t>执</w:t>
            </w:r>
            <w:r>
              <w:rPr>
                <w:spacing w:val="-22"/>
              </w:rPr>
              <w:t xml:space="preserve"> </w:t>
            </w:r>
            <w:r>
              <w:rPr>
                <w:spacing w:val="-12"/>
              </w:rPr>
              <w:t>法</w:t>
            </w:r>
            <w:r>
              <w:rPr>
                <w:spacing w:val="-30"/>
              </w:rPr>
              <w:t xml:space="preserve"> </w:t>
            </w:r>
            <w:r>
              <w:rPr>
                <w:spacing w:val="-12"/>
              </w:rPr>
              <w:t>依</w:t>
            </w:r>
            <w:r>
              <w:rPr>
                <w:spacing w:val="-32"/>
              </w:rPr>
              <w:t xml:space="preserve"> </w:t>
            </w:r>
            <w:r>
              <w:rPr>
                <w:spacing w:val="-12"/>
              </w:rPr>
              <w:t>据 (</w:t>
            </w:r>
            <w:r>
              <w:rPr>
                <w:spacing w:val="-28"/>
              </w:rPr>
              <w:t xml:space="preserve"> </w:t>
            </w:r>
            <w:r>
              <w:rPr>
                <w:spacing w:val="-12"/>
              </w:rPr>
              <w:t>具</w:t>
            </w:r>
            <w:r>
              <w:rPr>
                <w:spacing w:val="-31"/>
              </w:rPr>
              <w:t xml:space="preserve"> </w:t>
            </w:r>
            <w:r>
              <w:rPr>
                <w:spacing w:val="-12"/>
              </w:rPr>
              <w:t>体</w:t>
            </w:r>
            <w:r>
              <w:rPr>
                <w:spacing w:val="-26"/>
              </w:rPr>
              <w:t xml:space="preserve"> </w:t>
            </w:r>
            <w:r>
              <w:rPr>
                <w:spacing w:val="-12"/>
              </w:rPr>
              <w:t>到</w:t>
            </w:r>
            <w:r>
              <w:rPr>
                <w:spacing w:val="-30"/>
              </w:rPr>
              <w:t xml:space="preserve"> </w:t>
            </w:r>
            <w:r>
              <w:rPr>
                <w:spacing w:val="-12"/>
              </w:rPr>
              <w:t>条</w:t>
            </w:r>
            <w:r>
              <w:rPr>
                <w:spacing w:val="-30"/>
              </w:rPr>
              <w:t xml:space="preserve"> </w:t>
            </w:r>
            <w:r>
              <w:rPr>
                <w:spacing w:val="-12"/>
              </w:rPr>
              <w:t>文</w:t>
            </w:r>
            <w:r>
              <w:rPr>
                <w:spacing w:val="-31"/>
              </w:rPr>
              <w:t xml:space="preserve"> </w:t>
            </w:r>
            <w:r>
              <w:rPr>
                <w:spacing w:val="-12"/>
              </w:rPr>
              <w:t>)</w:t>
            </w:r>
          </w:p>
        </w:tc>
        <w:tc>
          <w:tcPr>
            <w:tcW w:w="794" w:type="dxa"/>
            <w:vMerge w:val="restart"/>
            <w:tcBorders>
              <w:bottom w:val="nil"/>
            </w:tcBorders>
            <w:vAlign w:val="top"/>
          </w:tcPr>
          <w:p w14:paraId="606C452A">
            <w:pPr>
              <w:spacing w:line="334" w:lineRule="auto"/>
              <w:rPr>
                <w:rFonts w:ascii="Arial"/>
                <w:sz w:val="21"/>
              </w:rPr>
            </w:pPr>
          </w:p>
          <w:p w14:paraId="14E217C3">
            <w:pPr>
              <w:spacing w:line="335" w:lineRule="auto"/>
              <w:rPr>
                <w:rFonts w:ascii="Arial"/>
                <w:sz w:val="21"/>
              </w:rPr>
            </w:pPr>
          </w:p>
          <w:p w14:paraId="76830E84">
            <w:pPr>
              <w:pStyle w:val="7"/>
              <w:spacing w:before="72" w:line="221" w:lineRule="auto"/>
              <w:ind w:left="148"/>
            </w:pPr>
            <w:r>
              <w:rPr>
                <w:spacing w:val="5"/>
              </w:rPr>
              <w:t>备注</w:t>
            </w:r>
          </w:p>
        </w:tc>
      </w:tr>
      <w:tr w14:paraId="26B8E0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8" w:hRule="atLeast"/>
        </w:trPr>
        <w:tc>
          <w:tcPr>
            <w:tcW w:w="815" w:type="dxa"/>
            <w:vMerge w:val="continue"/>
            <w:tcBorders>
              <w:top w:val="nil"/>
            </w:tcBorders>
            <w:vAlign w:val="top"/>
          </w:tcPr>
          <w:p w14:paraId="0DCAD7B0">
            <w:pPr>
              <w:rPr>
                <w:rFonts w:ascii="Arial"/>
                <w:sz w:val="21"/>
              </w:rPr>
            </w:pPr>
          </w:p>
        </w:tc>
        <w:tc>
          <w:tcPr>
            <w:tcW w:w="1229" w:type="dxa"/>
            <w:vMerge w:val="continue"/>
            <w:tcBorders>
              <w:top w:val="nil"/>
            </w:tcBorders>
            <w:vAlign w:val="top"/>
          </w:tcPr>
          <w:p w14:paraId="4B7D2FB1">
            <w:pPr>
              <w:rPr>
                <w:rFonts w:ascii="Arial"/>
                <w:sz w:val="21"/>
              </w:rPr>
            </w:pPr>
          </w:p>
        </w:tc>
        <w:tc>
          <w:tcPr>
            <w:tcW w:w="1059" w:type="dxa"/>
            <w:vMerge w:val="continue"/>
            <w:tcBorders>
              <w:top w:val="nil"/>
            </w:tcBorders>
            <w:vAlign w:val="top"/>
          </w:tcPr>
          <w:p w14:paraId="00960B5D">
            <w:pPr>
              <w:rPr>
                <w:rFonts w:ascii="Arial"/>
                <w:sz w:val="21"/>
              </w:rPr>
            </w:pPr>
          </w:p>
        </w:tc>
        <w:tc>
          <w:tcPr>
            <w:tcW w:w="810" w:type="dxa"/>
            <w:vMerge w:val="continue"/>
            <w:tcBorders>
              <w:top w:val="nil"/>
            </w:tcBorders>
            <w:vAlign w:val="top"/>
          </w:tcPr>
          <w:p w14:paraId="51FC20F5">
            <w:pPr>
              <w:rPr>
                <w:rFonts w:ascii="Arial"/>
                <w:sz w:val="21"/>
              </w:rPr>
            </w:pPr>
          </w:p>
        </w:tc>
        <w:tc>
          <w:tcPr>
            <w:tcW w:w="1219" w:type="dxa"/>
            <w:vMerge w:val="continue"/>
            <w:tcBorders>
              <w:top w:val="nil"/>
            </w:tcBorders>
            <w:vAlign w:val="top"/>
          </w:tcPr>
          <w:p w14:paraId="7EED735B">
            <w:pPr>
              <w:rPr>
                <w:rFonts w:ascii="Arial"/>
                <w:sz w:val="21"/>
              </w:rPr>
            </w:pPr>
          </w:p>
        </w:tc>
        <w:tc>
          <w:tcPr>
            <w:tcW w:w="719" w:type="dxa"/>
            <w:vAlign w:val="top"/>
          </w:tcPr>
          <w:p w14:paraId="309B2CBB">
            <w:pPr>
              <w:spacing w:line="356" w:lineRule="auto"/>
              <w:rPr>
                <w:rFonts w:ascii="Arial"/>
                <w:sz w:val="21"/>
              </w:rPr>
            </w:pPr>
          </w:p>
          <w:p w14:paraId="1B05705E">
            <w:pPr>
              <w:pStyle w:val="7"/>
              <w:spacing w:before="71" w:line="219" w:lineRule="auto"/>
              <w:ind w:left="113"/>
            </w:pPr>
            <w:r>
              <w:rPr>
                <w:spacing w:val="-3"/>
              </w:rPr>
              <w:t>法律</w:t>
            </w:r>
          </w:p>
        </w:tc>
        <w:tc>
          <w:tcPr>
            <w:tcW w:w="4797" w:type="dxa"/>
            <w:vAlign w:val="top"/>
          </w:tcPr>
          <w:p w14:paraId="6D7B638E">
            <w:pPr>
              <w:spacing w:line="357" w:lineRule="auto"/>
              <w:rPr>
                <w:rFonts w:ascii="Arial"/>
                <w:sz w:val="21"/>
              </w:rPr>
            </w:pPr>
          </w:p>
          <w:p w14:paraId="5AA78B04">
            <w:pPr>
              <w:pStyle w:val="7"/>
              <w:spacing w:before="71" w:line="220" w:lineRule="auto"/>
              <w:ind w:left="1953"/>
            </w:pPr>
            <w:r>
              <w:rPr>
                <w:spacing w:val="2"/>
              </w:rPr>
              <w:t>行政法规</w:t>
            </w:r>
          </w:p>
        </w:tc>
        <w:tc>
          <w:tcPr>
            <w:tcW w:w="1499" w:type="dxa"/>
            <w:vAlign w:val="top"/>
          </w:tcPr>
          <w:p w14:paraId="62FF9820">
            <w:pPr>
              <w:spacing w:line="357" w:lineRule="auto"/>
              <w:rPr>
                <w:rFonts w:ascii="Arial"/>
                <w:sz w:val="21"/>
              </w:rPr>
            </w:pPr>
          </w:p>
          <w:p w14:paraId="201F6F08">
            <w:pPr>
              <w:pStyle w:val="7"/>
              <w:spacing w:before="72" w:line="221" w:lineRule="auto"/>
              <w:ind w:left="167"/>
            </w:pPr>
            <w:r>
              <w:rPr>
                <w:spacing w:val="-2"/>
              </w:rPr>
              <w:t>地方性法规</w:t>
            </w:r>
          </w:p>
        </w:tc>
        <w:tc>
          <w:tcPr>
            <w:tcW w:w="1269" w:type="dxa"/>
            <w:vAlign w:val="top"/>
          </w:tcPr>
          <w:p w14:paraId="50095BAF">
            <w:pPr>
              <w:spacing w:line="354" w:lineRule="auto"/>
              <w:rPr>
                <w:rFonts w:ascii="Arial"/>
                <w:sz w:val="21"/>
              </w:rPr>
            </w:pPr>
          </w:p>
          <w:p w14:paraId="3F7E7EF5">
            <w:pPr>
              <w:pStyle w:val="7"/>
              <w:spacing w:before="72" w:line="219" w:lineRule="auto"/>
              <w:ind w:left="158"/>
            </w:pPr>
            <w:r>
              <w:rPr>
                <w:spacing w:val="4"/>
              </w:rPr>
              <w:t>部委规章</w:t>
            </w:r>
          </w:p>
        </w:tc>
        <w:tc>
          <w:tcPr>
            <w:tcW w:w="720" w:type="dxa"/>
            <w:vAlign w:val="top"/>
          </w:tcPr>
          <w:p w14:paraId="21EA402A">
            <w:pPr>
              <w:pStyle w:val="7"/>
              <w:spacing w:before="260" w:line="246" w:lineRule="auto"/>
              <w:ind w:left="138" w:right="114"/>
            </w:pPr>
            <w:r>
              <w:rPr>
                <w:spacing w:val="-4"/>
              </w:rPr>
              <w:t>政府</w:t>
            </w:r>
            <w:r>
              <w:t xml:space="preserve"> </w:t>
            </w:r>
            <w:r>
              <w:rPr>
                <w:spacing w:val="8"/>
              </w:rPr>
              <w:t>规章</w:t>
            </w:r>
          </w:p>
        </w:tc>
        <w:tc>
          <w:tcPr>
            <w:tcW w:w="794" w:type="dxa"/>
            <w:vMerge w:val="continue"/>
            <w:tcBorders>
              <w:top w:val="nil"/>
            </w:tcBorders>
            <w:vAlign w:val="top"/>
          </w:tcPr>
          <w:p w14:paraId="0C14A53D">
            <w:pPr>
              <w:rPr>
                <w:rFonts w:ascii="Arial"/>
                <w:sz w:val="21"/>
              </w:rPr>
            </w:pPr>
          </w:p>
        </w:tc>
      </w:tr>
      <w:tr w14:paraId="311B9D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87" w:hRule="atLeast"/>
        </w:trPr>
        <w:tc>
          <w:tcPr>
            <w:tcW w:w="815" w:type="dxa"/>
            <w:vAlign w:val="top"/>
          </w:tcPr>
          <w:p w14:paraId="009976F1"/>
          <w:p w14:paraId="1A92C415"/>
          <w:p w14:paraId="06A3FEE6"/>
          <w:p w14:paraId="28BE37B0"/>
          <w:p w14:paraId="429613B2"/>
          <w:p w14:paraId="0FD48372"/>
          <w:p w14:paraId="48C5A2FF"/>
          <w:p w14:paraId="1F904B87"/>
          <w:p w14:paraId="4B524035"/>
          <w:p w14:paraId="02F35A38"/>
          <w:p w14:paraId="25715486"/>
          <w:p w14:paraId="2BAE8EF2"/>
          <w:p w14:paraId="48913A6F"/>
          <w:p w14:paraId="07507E94">
            <w:pPr>
              <w:pStyle w:val="7"/>
              <w:rPr>
                <w:rFonts w:hint="eastAsia" w:eastAsia="宋体"/>
                <w:lang w:val="en-US" w:eastAsia="zh-CN"/>
              </w:rPr>
            </w:pPr>
            <w:r>
              <w:t>2</w:t>
            </w:r>
            <w:r>
              <w:rPr>
                <w:rFonts w:hint="eastAsia"/>
                <w:lang w:val="en-US" w:eastAsia="zh-CN"/>
              </w:rPr>
              <w:t>3</w:t>
            </w:r>
          </w:p>
        </w:tc>
        <w:tc>
          <w:tcPr>
            <w:tcW w:w="1229" w:type="dxa"/>
            <w:vAlign w:val="top"/>
          </w:tcPr>
          <w:p w14:paraId="53965285"/>
          <w:p w14:paraId="1AF80186"/>
          <w:p w14:paraId="02060BD2"/>
          <w:p w14:paraId="4E80932C"/>
          <w:p w14:paraId="4BEC1CC0"/>
          <w:p w14:paraId="1E77A299"/>
          <w:p w14:paraId="2E83B08A"/>
          <w:p w14:paraId="5331F133"/>
          <w:p w14:paraId="727C5A10"/>
          <w:p w14:paraId="5ED24FAC"/>
          <w:p w14:paraId="035E469E">
            <w:pPr>
              <w:pStyle w:val="7"/>
            </w:pPr>
            <w:r>
              <w:t>民办非企业单位违规、违法从事活动等的处罚</w:t>
            </w:r>
          </w:p>
        </w:tc>
        <w:tc>
          <w:tcPr>
            <w:tcW w:w="1059" w:type="dxa"/>
            <w:vAlign w:val="top"/>
          </w:tcPr>
          <w:p w14:paraId="18C22FD1"/>
          <w:p w14:paraId="6842649D"/>
          <w:p w14:paraId="616EB86E"/>
          <w:p w14:paraId="13D869F8"/>
          <w:p w14:paraId="4ECC1DD0"/>
          <w:p w14:paraId="44AB20B6"/>
          <w:p w14:paraId="3223A1D9"/>
          <w:p w14:paraId="221F2FA7"/>
          <w:p w14:paraId="77332CFC"/>
          <w:p w14:paraId="62AAD04D"/>
          <w:p w14:paraId="5B46C828"/>
          <w:p w14:paraId="1DB833AE"/>
          <w:p w14:paraId="412D47F5"/>
          <w:p w14:paraId="2154F0BE">
            <w:pPr>
              <w:pStyle w:val="7"/>
            </w:pPr>
            <w:r>
              <w:t>行政处罚</w:t>
            </w:r>
          </w:p>
        </w:tc>
        <w:tc>
          <w:tcPr>
            <w:tcW w:w="810" w:type="dxa"/>
            <w:vAlign w:val="top"/>
          </w:tcPr>
          <w:p w14:paraId="045C009D"/>
          <w:p w14:paraId="34EF3E3A"/>
          <w:p w14:paraId="568CB546"/>
          <w:p w14:paraId="113793CD"/>
          <w:p w14:paraId="21D5E0E4"/>
          <w:p w14:paraId="1FE67898"/>
          <w:p w14:paraId="3906CF70"/>
          <w:p w14:paraId="2D02ECD9"/>
          <w:p w14:paraId="096A8400"/>
          <w:p w14:paraId="4B751F76"/>
          <w:p w14:paraId="0ED850D4"/>
          <w:p w14:paraId="1964D1DB"/>
          <w:p w14:paraId="21CB3FA5">
            <w:pPr>
              <w:pStyle w:val="7"/>
            </w:pPr>
            <w:r>
              <w:rPr>
                <w:rFonts w:hint="eastAsia"/>
              </w:rPr>
              <w:t>洪江市</w:t>
            </w:r>
            <w:r>
              <w:rPr>
                <w:spacing w:val="6"/>
              </w:rPr>
              <w:t>民</w:t>
            </w:r>
            <w:r>
              <w:t xml:space="preserve"> </w:t>
            </w:r>
            <w:r>
              <w:rPr>
                <w:spacing w:val="9"/>
              </w:rPr>
              <w:t>政局</w:t>
            </w:r>
          </w:p>
        </w:tc>
        <w:tc>
          <w:tcPr>
            <w:tcW w:w="1219" w:type="dxa"/>
            <w:vAlign w:val="top"/>
          </w:tcPr>
          <w:p w14:paraId="1067CFE5"/>
          <w:p w14:paraId="523E916E"/>
          <w:p w14:paraId="38F6ABC4"/>
          <w:p w14:paraId="41F96D4F"/>
          <w:p w14:paraId="29674A26"/>
          <w:p w14:paraId="48BFA08B"/>
          <w:p w14:paraId="7A719399"/>
          <w:p w14:paraId="7516D136"/>
          <w:p w14:paraId="62DA10A1"/>
          <w:p w14:paraId="7DBC3D1B"/>
          <w:p w14:paraId="26D922F2"/>
          <w:p w14:paraId="18965536">
            <w:pPr>
              <w:pStyle w:val="7"/>
            </w:pPr>
            <w:r>
              <w:t>社会</w:t>
            </w:r>
            <w:r>
              <w:rPr>
                <w:rFonts w:hint="eastAsia"/>
              </w:rPr>
              <w:t>事务和区划地名股（社会组织股、行政审批服务股）</w:t>
            </w:r>
          </w:p>
        </w:tc>
        <w:tc>
          <w:tcPr>
            <w:tcW w:w="719" w:type="dxa"/>
            <w:vAlign w:val="top"/>
          </w:tcPr>
          <w:p w14:paraId="0F47318C">
            <w:pPr>
              <w:rPr>
                <w:rFonts w:ascii="Arial"/>
                <w:sz w:val="21"/>
              </w:rPr>
            </w:pPr>
          </w:p>
        </w:tc>
        <w:tc>
          <w:tcPr>
            <w:tcW w:w="4797" w:type="dxa"/>
            <w:vAlign w:val="top"/>
          </w:tcPr>
          <w:p w14:paraId="111429C2">
            <w:pPr>
              <w:pStyle w:val="7"/>
            </w:pPr>
            <w:r>
              <w:rPr>
                <w:b/>
              </w:rPr>
              <w:t>《民办非企业单位登记管理暂行条例》第二十五条</w:t>
            </w:r>
            <w:r>
              <w:rPr>
                <w:spacing w:val="8"/>
              </w:rPr>
              <w:t xml:space="preserve"> </w:t>
            </w:r>
            <w:r>
              <w:rPr>
                <w:spacing w:val="-8"/>
              </w:rPr>
              <w:t>民办非企业单位有下列情形之一的，由登记管理机</w:t>
            </w:r>
            <w:r>
              <w:t>关予以警告，责令改正，可以限期停止活动；情节严重的，予以撤销登记；构成犯罪的，依法追究刑</w:t>
            </w:r>
            <w:r>
              <w:rPr>
                <w:spacing w:val="6"/>
              </w:rPr>
              <w:t xml:space="preserve"> 事责：</w:t>
            </w:r>
          </w:p>
          <w:p w14:paraId="6EE00D64">
            <w:pPr>
              <w:pStyle w:val="7"/>
            </w:pPr>
            <w:r>
              <w:t>(一)涂改、出租、出借民办非企业单位登记证书，</w:t>
            </w:r>
            <w:r>
              <w:rPr>
                <w:spacing w:val="3"/>
              </w:rPr>
              <w:t xml:space="preserve"> </w:t>
            </w:r>
            <w:r>
              <w:rPr>
                <w:spacing w:val="1"/>
              </w:rPr>
              <w:t>或者出租、出借民办非企业单位印章的；</w:t>
            </w:r>
          </w:p>
          <w:p w14:paraId="05583CD1">
            <w:pPr>
              <w:pStyle w:val="7"/>
            </w:pPr>
            <w:r>
              <w:t>(二)超出其章程规定的宗旨和业务范围进行活动</w:t>
            </w:r>
            <w:r>
              <w:rPr>
                <w:spacing w:val="-14"/>
              </w:rPr>
              <w:t>的；</w:t>
            </w:r>
          </w:p>
          <w:p w14:paraId="6992A697">
            <w:pPr>
              <w:pStyle w:val="7"/>
            </w:pPr>
            <w:r>
              <w:t>(三)拒不接受或者不按照规定接受监督检查的；</w:t>
            </w:r>
          </w:p>
          <w:p w14:paraId="5CD5B1E8">
            <w:pPr>
              <w:pStyle w:val="7"/>
            </w:pPr>
            <w:r>
              <w:t>(四)不按照规定办理变更登记的；</w:t>
            </w:r>
          </w:p>
          <w:p w14:paraId="2927761E">
            <w:pPr>
              <w:pStyle w:val="7"/>
            </w:pPr>
            <w:r>
              <w:t>(五)设立分支机构的；</w:t>
            </w:r>
          </w:p>
          <w:p w14:paraId="3E6F996E">
            <w:pPr>
              <w:pStyle w:val="7"/>
            </w:pPr>
            <w:r>
              <w:t>(六)从事营利性的经营活动的；</w:t>
            </w:r>
          </w:p>
          <w:p w14:paraId="5547D4EC">
            <w:pPr>
              <w:pStyle w:val="7"/>
            </w:pPr>
            <w:r>
              <w:t>(七)侵占、私分、挪用民办非企业单位的资产或</w:t>
            </w:r>
            <w:r>
              <w:rPr>
                <w:spacing w:val="9"/>
              </w:rPr>
              <w:t xml:space="preserve"> 者所接受的捐赠、资助的；</w:t>
            </w:r>
          </w:p>
          <w:p w14:paraId="1D489E13">
            <w:pPr>
              <w:pStyle w:val="7"/>
            </w:pPr>
            <w:r>
              <w:t>(八)违反国家有关规定收取费用、筹集资金或者接受使用捐赠、资助的。</w:t>
            </w:r>
          </w:p>
          <w:p w14:paraId="589688A8">
            <w:pPr>
              <w:pStyle w:val="7"/>
            </w:pPr>
            <w:r>
              <w:t>前款规定的行为有违法经营额或者违法所得的，予</w:t>
            </w:r>
            <w:r>
              <w:rPr>
                <w:spacing w:val="6"/>
              </w:rPr>
              <w:t xml:space="preserve"> </w:t>
            </w:r>
            <w:r>
              <w:t>以没收，可以并处违法经营额1倍以上3倍以下或</w:t>
            </w:r>
            <w:r>
              <w:rPr>
                <w:spacing w:val="-1"/>
              </w:rPr>
              <w:t>者违法所得3倍以上5倍以下的罚款。</w:t>
            </w:r>
          </w:p>
          <w:p w14:paraId="0C4841AA">
            <w:pPr>
              <w:pStyle w:val="7"/>
              <w:spacing w:before="50" w:line="242" w:lineRule="auto"/>
              <w:ind w:left="24" w:firstLine="68"/>
              <w:jc w:val="both"/>
            </w:pPr>
            <w:r>
              <w:rPr>
                <w:b/>
              </w:rPr>
              <w:t>第二十六条</w:t>
            </w:r>
            <w:r>
              <w:t>民办非企业单位的活动违反其他法律、</w:t>
            </w:r>
            <w:r>
              <w:rPr>
                <w:spacing w:val="-8"/>
              </w:rPr>
              <w:t>法规的，由有关国家机关依法处理；有关国家机关</w:t>
            </w:r>
            <w:r>
              <w:rPr>
                <w:spacing w:val="-5"/>
              </w:rPr>
              <w:t>认为应当撤销登记的，由登记管理机关撤销登记。</w:t>
            </w:r>
          </w:p>
        </w:tc>
        <w:tc>
          <w:tcPr>
            <w:tcW w:w="1499" w:type="dxa"/>
            <w:vAlign w:val="top"/>
          </w:tcPr>
          <w:p w14:paraId="0C9BA4DD">
            <w:pPr>
              <w:rPr>
                <w:rFonts w:ascii="Arial"/>
                <w:sz w:val="21"/>
              </w:rPr>
            </w:pPr>
          </w:p>
        </w:tc>
        <w:tc>
          <w:tcPr>
            <w:tcW w:w="1269" w:type="dxa"/>
            <w:vAlign w:val="top"/>
          </w:tcPr>
          <w:p w14:paraId="11CDAC47">
            <w:pPr>
              <w:rPr>
                <w:rFonts w:ascii="Arial"/>
                <w:sz w:val="21"/>
              </w:rPr>
            </w:pPr>
          </w:p>
        </w:tc>
        <w:tc>
          <w:tcPr>
            <w:tcW w:w="720" w:type="dxa"/>
            <w:vAlign w:val="top"/>
          </w:tcPr>
          <w:p w14:paraId="37CBBCB6">
            <w:pPr>
              <w:rPr>
                <w:rFonts w:ascii="Arial"/>
                <w:sz w:val="21"/>
              </w:rPr>
            </w:pPr>
          </w:p>
        </w:tc>
        <w:tc>
          <w:tcPr>
            <w:tcW w:w="794" w:type="dxa"/>
            <w:vAlign w:val="top"/>
          </w:tcPr>
          <w:p w14:paraId="7DBFFEC6">
            <w:pPr>
              <w:rPr>
                <w:rFonts w:ascii="Arial"/>
                <w:sz w:val="21"/>
              </w:rPr>
            </w:pPr>
          </w:p>
        </w:tc>
      </w:tr>
    </w:tbl>
    <w:p w14:paraId="43036673">
      <w:pPr>
        <w:pStyle w:val="2"/>
      </w:pPr>
    </w:p>
    <w:p w14:paraId="4A3C88A7">
      <w:pPr>
        <w:sectPr>
          <w:pgSz w:w="16840" w:h="11900"/>
          <w:pgMar w:top="1011" w:right="864" w:bottom="0" w:left="1035" w:header="0" w:footer="0" w:gutter="0"/>
          <w:cols w:space="720" w:num="1"/>
        </w:sectPr>
      </w:pPr>
    </w:p>
    <w:p w14:paraId="598EAC7A">
      <w:pPr>
        <w:spacing w:before="15"/>
      </w:pPr>
    </w:p>
    <w:p w14:paraId="12B0A3BB">
      <w:pPr>
        <w:spacing w:before="15"/>
      </w:pPr>
    </w:p>
    <w:tbl>
      <w:tblPr>
        <w:tblStyle w:val="6"/>
        <w:tblW w:w="1493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15"/>
        <w:gridCol w:w="1229"/>
        <w:gridCol w:w="1319"/>
        <w:gridCol w:w="1359"/>
        <w:gridCol w:w="1579"/>
        <w:gridCol w:w="1359"/>
        <w:gridCol w:w="2258"/>
        <w:gridCol w:w="1459"/>
        <w:gridCol w:w="1599"/>
        <w:gridCol w:w="1149"/>
        <w:gridCol w:w="805"/>
      </w:tblGrid>
      <w:tr w14:paraId="0A6AFE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04" w:hRule="atLeast"/>
        </w:trPr>
        <w:tc>
          <w:tcPr>
            <w:tcW w:w="815" w:type="dxa"/>
            <w:vMerge w:val="restart"/>
            <w:tcBorders>
              <w:bottom w:val="nil"/>
            </w:tcBorders>
            <w:vAlign w:val="top"/>
          </w:tcPr>
          <w:p w14:paraId="15B7354F">
            <w:pPr>
              <w:spacing w:line="336" w:lineRule="auto"/>
              <w:rPr>
                <w:rFonts w:ascii="Arial"/>
                <w:sz w:val="21"/>
              </w:rPr>
            </w:pPr>
          </w:p>
          <w:p w14:paraId="4C70DD5D">
            <w:pPr>
              <w:spacing w:line="336" w:lineRule="auto"/>
              <w:rPr>
                <w:rFonts w:ascii="Arial"/>
                <w:sz w:val="21"/>
              </w:rPr>
            </w:pPr>
          </w:p>
          <w:p w14:paraId="6EFE6F48">
            <w:pPr>
              <w:pStyle w:val="7"/>
              <w:spacing w:before="68" w:line="221" w:lineRule="auto"/>
              <w:ind w:left="184"/>
              <w:rPr>
                <w:sz w:val="21"/>
                <w:szCs w:val="21"/>
              </w:rPr>
            </w:pPr>
            <w:r>
              <w:rPr>
                <w:spacing w:val="6"/>
                <w:sz w:val="21"/>
                <w:szCs w:val="21"/>
              </w:rPr>
              <w:t>序号</w:t>
            </w:r>
          </w:p>
        </w:tc>
        <w:tc>
          <w:tcPr>
            <w:tcW w:w="1229" w:type="dxa"/>
            <w:vMerge w:val="restart"/>
            <w:tcBorders>
              <w:bottom w:val="nil"/>
            </w:tcBorders>
            <w:vAlign w:val="top"/>
          </w:tcPr>
          <w:p w14:paraId="0A397051">
            <w:pPr>
              <w:spacing w:line="335" w:lineRule="auto"/>
              <w:rPr>
                <w:rFonts w:ascii="Arial"/>
                <w:sz w:val="21"/>
              </w:rPr>
            </w:pPr>
          </w:p>
          <w:p w14:paraId="24654CEA">
            <w:pPr>
              <w:spacing w:line="336" w:lineRule="auto"/>
              <w:rPr>
                <w:rFonts w:ascii="Arial"/>
                <w:sz w:val="21"/>
              </w:rPr>
            </w:pPr>
          </w:p>
          <w:p w14:paraId="66A6CEF2">
            <w:pPr>
              <w:pStyle w:val="7"/>
              <w:spacing w:before="68" w:line="219" w:lineRule="auto"/>
              <w:ind w:left="179"/>
              <w:rPr>
                <w:sz w:val="21"/>
                <w:szCs w:val="21"/>
              </w:rPr>
            </w:pPr>
            <w:r>
              <w:rPr>
                <w:spacing w:val="3"/>
                <w:sz w:val="21"/>
                <w:szCs w:val="21"/>
              </w:rPr>
              <w:t>执法事项</w:t>
            </w:r>
          </w:p>
        </w:tc>
        <w:tc>
          <w:tcPr>
            <w:tcW w:w="1319" w:type="dxa"/>
            <w:vMerge w:val="restart"/>
            <w:tcBorders>
              <w:bottom w:val="nil"/>
            </w:tcBorders>
            <w:vAlign w:val="top"/>
          </w:tcPr>
          <w:p w14:paraId="5C3EE4DF">
            <w:pPr>
              <w:spacing w:line="335" w:lineRule="auto"/>
              <w:rPr>
                <w:rFonts w:ascii="Arial"/>
                <w:sz w:val="21"/>
              </w:rPr>
            </w:pPr>
          </w:p>
          <w:p w14:paraId="24A9A609">
            <w:pPr>
              <w:spacing w:line="336" w:lineRule="auto"/>
              <w:rPr>
                <w:rFonts w:ascii="Arial"/>
                <w:sz w:val="21"/>
              </w:rPr>
            </w:pPr>
          </w:p>
          <w:p w14:paraId="384A149F">
            <w:pPr>
              <w:pStyle w:val="7"/>
              <w:spacing w:before="68" w:line="219" w:lineRule="auto"/>
              <w:ind w:left="230"/>
              <w:rPr>
                <w:sz w:val="21"/>
                <w:szCs w:val="21"/>
              </w:rPr>
            </w:pPr>
            <w:r>
              <w:rPr>
                <w:spacing w:val="4"/>
                <w:sz w:val="21"/>
                <w:szCs w:val="21"/>
              </w:rPr>
              <w:t>执法类别</w:t>
            </w:r>
          </w:p>
        </w:tc>
        <w:tc>
          <w:tcPr>
            <w:tcW w:w="1359" w:type="dxa"/>
            <w:vMerge w:val="restart"/>
            <w:tcBorders>
              <w:bottom w:val="nil"/>
            </w:tcBorders>
            <w:vAlign w:val="top"/>
          </w:tcPr>
          <w:p w14:paraId="34195E18">
            <w:pPr>
              <w:spacing w:line="335" w:lineRule="auto"/>
              <w:rPr>
                <w:rFonts w:ascii="Arial"/>
                <w:sz w:val="21"/>
              </w:rPr>
            </w:pPr>
          </w:p>
          <w:p w14:paraId="4908D6C7">
            <w:pPr>
              <w:spacing w:line="336" w:lineRule="auto"/>
              <w:rPr>
                <w:rFonts w:ascii="Arial"/>
                <w:sz w:val="21"/>
              </w:rPr>
            </w:pPr>
          </w:p>
          <w:p w14:paraId="61091D03">
            <w:pPr>
              <w:pStyle w:val="7"/>
              <w:spacing w:before="68" w:line="219" w:lineRule="auto"/>
              <w:ind w:left="251"/>
              <w:rPr>
                <w:sz w:val="21"/>
                <w:szCs w:val="21"/>
              </w:rPr>
            </w:pPr>
            <w:r>
              <w:rPr>
                <w:spacing w:val="-2"/>
                <w:sz w:val="21"/>
                <w:szCs w:val="21"/>
              </w:rPr>
              <w:t>执法主体</w:t>
            </w:r>
          </w:p>
        </w:tc>
        <w:tc>
          <w:tcPr>
            <w:tcW w:w="1579" w:type="dxa"/>
            <w:vMerge w:val="restart"/>
            <w:tcBorders>
              <w:bottom w:val="nil"/>
            </w:tcBorders>
            <w:vAlign w:val="top"/>
          </w:tcPr>
          <w:p w14:paraId="3D3774C0">
            <w:pPr>
              <w:spacing w:line="255" w:lineRule="auto"/>
              <w:rPr>
                <w:rFonts w:ascii="Arial"/>
                <w:sz w:val="21"/>
              </w:rPr>
            </w:pPr>
          </w:p>
          <w:p w14:paraId="22AE0E4C">
            <w:pPr>
              <w:spacing w:line="256" w:lineRule="auto"/>
              <w:rPr>
                <w:rFonts w:ascii="Arial"/>
                <w:sz w:val="21"/>
              </w:rPr>
            </w:pPr>
          </w:p>
          <w:p w14:paraId="143B53F2">
            <w:pPr>
              <w:pStyle w:val="7"/>
              <w:spacing w:before="68" w:line="250" w:lineRule="auto"/>
              <w:ind w:left="462" w:right="352" w:hanging="100"/>
              <w:rPr>
                <w:sz w:val="21"/>
                <w:szCs w:val="21"/>
              </w:rPr>
            </w:pPr>
            <w:r>
              <w:rPr>
                <w:spacing w:val="3"/>
                <w:sz w:val="21"/>
                <w:szCs w:val="21"/>
              </w:rPr>
              <w:t>承办机构</w:t>
            </w:r>
            <w:r>
              <w:rPr>
                <w:spacing w:val="1"/>
                <w:sz w:val="21"/>
                <w:szCs w:val="21"/>
              </w:rPr>
              <w:t xml:space="preserve"> </w:t>
            </w:r>
            <w:r>
              <w:rPr>
                <w:spacing w:val="11"/>
                <w:sz w:val="21"/>
                <w:szCs w:val="21"/>
              </w:rPr>
              <w:t>(科室)</w:t>
            </w:r>
          </w:p>
        </w:tc>
        <w:tc>
          <w:tcPr>
            <w:tcW w:w="7824" w:type="dxa"/>
            <w:gridSpan w:val="5"/>
            <w:vAlign w:val="top"/>
          </w:tcPr>
          <w:p w14:paraId="35B81030">
            <w:pPr>
              <w:pStyle w:val="7"/>
              <w:spacing w:before="202" w:line="219" w:lineRule="auto"/>
              <w:ind w:left="2393"/>
              <w:rPr>
                <w:sz w:val="21"/>
                <w:szCs w:val="21"/>
              </w:rPr>
            </w:pPr>
            <w:r>
              <w:rPr>
                <w:spacing w:val="-13"/>
                <w:sz w:val="21"/>
                <w:szCs w:val="21"/>
              </w:rPr>
              <w:t>执 法</w:t>
            </w:r>
            <w:r>
              <w:rPr>
                <w:spacing w:val="-12"/>
                <w:sz w:val="21"/>
                <w:szCs w:val="21"/>
              </w:rPr>
              <w:t xml:space="preserve"> </w:t>
            </w:r>
            <w:r>
              <w:rPr>
                <w:spacing w:val="-13"/>
                <w:sz w:val="21"/>
                <w:szCs w:val="21"/>
              </w:rPr>
              <w:t>依</w:t>
            </w:r>
            <w:r>
              <w:rPr>
                <w:spacing w:val="-18"/>
                <w:sz w:val="21"/>
                <w:szCs w:val="21"/>
              </w:rPr>
              <w:t xml:space="preserve"> </w:t>
            </w:r>
            <w:r>
              <w:rPr>
                <w:spacing w:val="-13"/>
                <w:sz w:val="21"/>
                <w:szCs w:val="21"/>
              </w:rPr>
              <w:t>据</w:t>
            </w:r>
            <w:r>
              <w:rPr>
                <w:spacing w:val="20"/>
                <w:sz w:val="21"/>
                <w:szCs w:val="21"/>
              </w:rPr>
              <w:t xml:space="preserve"> </w:t>
            </w:r>
            <w:r>
              <w:rPr>
                <w:spacing w:val="-13"/>
                <w:sz w:val="21"/>
                <w:szCs w:val="21"/>
              </w:rPr>
              <w:t>( 具</w:t>
            </w:r>
            <w:r>
              <w:rPr>
                <w:spacing w:val="-18"/>
                <w:sz w:val="21"/>
                <w:szCs w:val="21"/>
              </w:rPr>
              <w:t xml:space="preserve"> </w:t>
            </w:r>
            <w:r>
              <w:rPr>
                <w:spacing w:val="-13"/>
                <w:sz w:val="21"/>
                <w:szCs w:val="21"/>
              </w:rPr>
              <w:t>体</w:t>
            </w:r>
            <w:r>
              <w:rPr>
                <w:spacing w:val="-11"/>
                <w:sz w:val="21"/>
                <w:szCs w:val="21"/>
              </w:rPr>
              <w:t xml:space="preserve"> </w:t>
            </w:r>
            <w:r>
              <w:rPr>
                <w:spacing w:val="-13"/>
                <w:sz w:val="21"/>
                <w:szCs w:val="21"/>
              </w:rPr>
              <w:t>到</w:t>
            </w:r>
            <w:r>
              <w:rPr>
                <w:spacing w:val="-16"/>
                <w:sz w:val="21"/>
                <w:szCs w:val="21"/>
              </w:rPr>
              <w:t xml:space="preserve"> </w:t>
            </w:r>
            <w:r>
              <w:rPr>
                <w:spacing w:val="-13"/>
                <w:sz w:val="21"/>
                <w:szCs w:val="21"/>
              </w:rPr>
              <w:t>条</w:t>
            </w:r>
            <w:r>
              <w:rPr>
                <w:spacing w:val="-16"/>
                <w:sz w:val="21"/>
                <w:szCs w:val="21"/>
              </w:rPr>
              <w:t xml:space="preserve"> </w:t>
            </w:r>
            <w:r>
              <w:rPr>
                <w:spacing w:val="-13"/>
                <w:sz w:val="21"/>
                <w:szCs w:val="21"/>
              </w:rPr>
              <w:t>文</w:t>
            </w:r>
            <w:r>
              <w:rPr>
                <w:spacing w:val="-16"/>
                <w:sz w:val="21"/>
                <w:szCs w:val="21"/>
              </w:rPr>
              <w:t xml:space="preserve"> </w:t>
            </w:r>
            <w:r>
              <w:rPr>
                <w:spacing w:val="-13"/>
                <w:sz w:val="21"/>
                <w:szCs w:val="21"/>
              </w:rPr>
              <w:t>)</w:t>
            </w:r>
          </w:p>
        </w:tc>
        <w:tc>
          <w:tcPr>
            <w:tcW w:w="805" w:type="dxa"/>
            <w:vMerge w:val="restart"/>
            <w:tcBorders>
              <w:bottom w:val="nil"/>
            </w:tcBorders>
            <w:vAlign w:val="top"/>
          </w:tcPr>
          <w:p w14:paraId="64FF2794">
            <w:pPr>
              <w:spacing w:line="336" w:lineRule="auto"/>
              <w:rPr>
                <w:rFonts w:ascii="Arial"/>
                <w:sz w:val="21"/>
              </w:rPr>
            </w:pPr>
          </w:p>
          <w:p w14:paraId="6DD951DB">
            <w:pPr>
              <w:spacing w:line="336" w:lineRule="auto"/>
              <w:rPr>
                <w:rFonts w:ascii="Arial"/>
                <w:sz w:val="21"/>
              </w:rPr>
            </w:pPr>
          </w:p>
          <w:p w14:paraId="1044635B">
            <w:pPr>
              <w:pStyle w:val="7"/>
              <w:spacing w:before="68" w:line="221" w:lineRule="auto"/>
              <w:ind w:left="170"/>
              <w:rPr>
                <w:sz w:val="21"/>
                <w:szCs w:val="21"/>
              </w:rPr>
            </w:pPr>
            <w:r>
              <w:rPr>
                <w:spacing w:val="5"/>
                <w:sz w:val="21"/>
                <w:szCs w:val="21"/>
              </w:rPr>
              <w:t>备注</w:t>
            </w:r>
          </w:p>
        </w:tc>
      </w:tr>
      <w:tr w14:paraId="4EBB78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78" w:hRule="atLeast"/>
        </w:trPr>
        <w:tc>
          <w:tcPr>
            <w:tcW w:w="815" w:type="dxa"/>
            <w:vMerge w:val="continue"/>
            <w:tcBorders>
              <w:top w:val="nil"/>
            </w:tcBorders>
            <w:vAlign w:val="top"/>
          </w:tcPr>
          <w:p w14:paraId="03FD37DE">
            <w:pPr>
              <w:rPr>
                <w:rFonts w:ascii="Arial"/>
                <w:sz w:val="21"/>
              </w:rPr>
            </w:pPr>
          </w:p>
        </w:tc>
        <w:tc>
          <w:tcPr>
            <w:tcW w:w="1229" w:type="dxa"/>
            <w:vMerge w:val="continue"/>
            <w:tcBorders>
              <w:top w:val="nil"/>
            </w:tcBorders>
            <w:vAlign w:val="top"/>
          </w:tcPr>
          <w:p w14:paraId="76F32676">
            <w:pPr>
              <w:rPr>
                <w:rFonts w:ascii="Arial"/>
                <w:sz w:val="21"/>
              </w:rPr>
            </w:pPr>
          </w:p>
        </w:tc>
        <w:tc>
          <w:tcPr>
            <w:tcW w:w="1319" w:type="dxa"/>
            <w:vMerge w:val="continue"/>
            <w:tcBorders>
              <w:top w:val="nil"/>
            </w:tcBorders>
            <w:vAlign w:val="top"/>
          </w:tcPr>
          <w:p w14:paraId="001BDBFF">
            <w:pPr>
              <w:rPr>
                <w:rFonts w:ascii="Arial"/>
                <w:sz w:val="21"/>
              </w:rPr>
            </w:pPr>
          </w:p>
        </w:tc>
        <w:tc>
          <w:tcPr>
            <w:tcW w:w="1359" w:type="dxa"/>
            <w:vMerge w:val="continue"/>
            <w:tcBorders>
              <w:top w:val="nil"/>
            </w:tcBorders>
            <w:vAlign w:val="top"/>
          </w:tcPr>
          <w:p w14:paraId="3610F861">
            <w:pPr>
              <w:rPr>
                <w:rFonts w:ascii="Arial"/>
                <w:sz w:val="21"/>
              </w:rPr>
            </w:pPr>
          </w:p>
        </w:tc>
        <w:tc>
          <w:tcPr>
            <w:tcW w:w="1579" w:type="dxa"/>
            <w:vMerge w:val="continue"/>
            <w:tcBorders>
              <w:top w:val="nil"/>
            </w:tcBorders>
            <w:vAlign w:val="top"/>
          </w:tcPr>
          <w:p w14:paraId="34BB93D3">
            <w:pPr>
              <w:rPr>
                <w:rFonts w:ascii="Arial"/>
                <w:sz w:val="21"/>
              </w:rPr>
            </w:pPr>
          </w:p>
        </w:tc>
        <w:tc>
          <w:tcPr>
            <w:tcW w:w="1359" w:type="dxa"/>
            <w:vAlign w:val="top"/>
          </w:tcPr>
          <w:p w14:paraId="38C15127">
            <w:pPr>
              <w:spacing w:line="369" w:lineRule="auto"/>
              <w:rPr>
                <w:rFonts w:ascii="Arial"/>
                <w:sz w:val="21"/>
              </w:rPr>
            </w:pPr>
          </w:p>
          <w:p w14:paraId="005B18C9">
            <w:pPr>
              <w:pStyle w:val="7"/>
              <w:spacing w:before="68" w:line="219" w:lineRule="auto"/>
              <w:ind w:left="443"/>
              <w:rPr>
                <w:sz w:val="21"/>
                <w:szCs w:val="21"/>
              </w:rPr>
            </w:pPr>
            <w:r>
              <w:rPr>
                <w:spacing w:val="-3"/>
                <w:sz w:val="21"/>
                <w:szCs w:val="21"/>
              </w:rPr>
              <w:t>法律</w:t>
            </w:r>
          </w:p>
        </w:tc>
        <w:tc>
          <w:tcPr>
            <w:tcW w:w="2258" w:type="dxa"/>
            <w:vAlign w:val="top"/>
          </w:tcPr>
          <w:p w14:paraId="7BD310EB">
            <w:pPr>
              <w:spacing w:line="369" w:lineRule="auto"/>
              <w:rPr>
                <w:rFonts w:ascii="Arial"/>
                <w:sz w:val="21"/>
              </w:rPr>
            </w:pPr>
          </w:p>
          <w:p w14:paraId="08AFFBE2">
            <w:pPr>
              <w:pStyle w:val="7"/>
              <w:spacing w:before="69" w:line="220" w:lineRule="auto"/>
              <w:ind w:left="704"/>
              <w:rPr>
                <w:sz w:val="21"/>
                <w:szCs w:val="21"/>
              </w:rPr>
            </w:pPr>
            <w:r>
              <w:rPr>
                <w:spacing w:val="2"/>
                <w:sz w:val="21"/>
                <w:szCs w:val="21"/>
              </w:rPr>
              <w:t>行政法规</w:t>
            </w:r>
          </w:p>
        </w:tc>
        <w:tc>
          <w:tcPr>
            <w:tcW w:w="1459" w:type="dxa"/>
            <w:vAlign w:val="top"/>
          </w:tcPr>
          <w:p w14:paraId="5941C78B">
            <w:pPr>
              <w:spacing w:line="370" w:lineRule="auto"/>
              <w:rPr>
                <w:rFonts w:ascii="Arial"/>
                <w:sz w:val="21"/>
              </w:rPr>
            </w:pPr>
          </w:p>
          <w:p w14:paraId="6FB6DB90">
            <w:pPr>
              <w:pStyle w:val="7"/>
              <w:spacing w:before="68" w:line="221" w:lineRule="auto"/>
              <w:ind w:left="146"/>
              <w:rPr>
                <w:sz w:val="21"/>
                <w:szCs w:val="21"/>
              </w:rPr>
            </w:pPr>
            <w:r>
              <w:rPr>
                <w:spacing w:val="-2"/>
                <w:sz w:val="21"/>
                <w:szCs w:val="21"/>
              </w:rPr>
              <w:t>地方性法规</w:t>
            </w:r>
          </w:p>
        </w:tc>
        <w:tc>
          <w:tcPr>
            <w:tcW w:w="1599" w:type="dxa"/>
            <w:vAlign w:val="top"/>
          </w:tcPr>
          <w:p w14:paraId="3705025D">
            <w:pPr>
              <w:spacing w:line="367" w:lineRule="auto"/>
              <w:rPr>
                <w:rFonts w:ascii="Arial"/>
                <w:sz w:val="21"/>
              </w:rPr>
            </w:pPr>
          </w:p>
          <w:p w14:paraId="197605A6">
            <w:pPr>
              <w:pStyle w:val="7"/>
              <w:spacing w:before="69" w:line="219" w:lineRule="auto"/>
              <w:ind w:left="337"/>
              <w:rPr>
                <w:sz w:val="21"/>
                <w:szCs w:val="21"/>
              </w:rPr>
            </w:pPr>
            <w:r>
              <w:rPr>
                <w:spacing w:val="3"/>
                <w:sz w:val="21"/>
                <w:szCs w:val="21"/>
              </w:rPr>
              <w:t>部委规章</w:t>
            </w:r>
          </w:p>
        </w:tc>
        <w:tc>
          <w:tcPr>
            <w:tcW w:w="1149" w:type="dxa"/>
            <w:vAlign w:val="top"/>
          </w:tcPr>
          <w:p w14:paraId="5B4352A3">
            <w:pPr>
              <w:pStyle w:val="7"/>
              <w:spacing w:before="279" w:line="241" w:lineRule="auto"/>
              <w:ind w:left="358" w:right="344"/>
              <w:rPr>
                <w:sz w:val="21"/>
                <w:szCs w:val="21"/>
              </w:rPr>
            </w:pPr>
            <w:r>
              <w:rPr>
                <w:spacing w:val="-4"/>
                <w:sz w:val="21"/>
                <w:szCs w:val="21"/>
              </w:rPr>
              <w:t>政府</w:t>
            </w:r>
            <w:r>
              <w:rPr>
                <w:sz w:val="21"/>
                <w:szCs w:val="21"/>
              </w:rPr>
              <w:t xml:space="preserve"> </w:t>
            </w:r>
            <w:r>
              <w:rPr>
                <w:spacing w:val="7"/>
                <w:sz w:val="21"/>
                <w:szCs w:val="21"/>
              </w:rPr>
              <w:t>规章</w:t>
            </w:r>
          </w:p>
        </w:tc>
        <w:tc>
          <w:tcPr>
            <w:tcW w:w="805" w:type="dxa"/>
            <w:vMerge w:val="continue"/>
            <w:tcBorders>
              <w:top w:val="nil"/>
            </w:tcBorders>
            <w:vAlign w:val="top"/>
          </w:tcPr>
          <w:p w14:paraId="33E21743">
            <w:pPr>
              <w:rPr>
                <w:rFonts w:ascii="Arial"/>
                <w:sz w:val="21"/>
              </w:rPr>
            </w:pPr>
          </w:p>
        </w:tc>
      </w:tr>
      <w:tr w14:paraId="4F7BBC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77" w:hRule="atLeast"/>
        </w:trPr>
        <w:tc>
          <w:tcPr>
            <w:tcW w:w="815" w:type="dxa"/>
            <w:vAlign w:val="top"/>
          </w:tcPr>
          <w:p w14:paraId="7F50C1DC"/>
          <w:p w14:paraId="632F9288"/>
          <w:p w14:paraId="7CF2DBA1"/>
          <w:p w14:paraId="5DCC614A"/>
          <w:p w14:paraId="09855CB6"/>
          <w:p w14:paraId="20693A9B"/>
          <w:p w14:paraId="52B4C474"/>
          <w:p w14:paraId="368AB130"/>
          <w:p w14:paraId="37C9364B"/>
          <w:p w14:paraId="3B34D503"/>
          <w:p w14:paraId="587DA9BA"/>
          <w:p w14:paraId="138C2A62"/>
          <w:p w14:paraId="0CDCB8E6"/>
          <w:p w14:paraId="7841242F">
            <w:pPr>
              <w:pStyle w:val="7"/>
              <w:rPr>
                <w:rFonts w:hint="eastAsia" w:eastAsia="宋体"/>
                <w:sz w:val="21"/>
                <w:szCs w:val="21"/>
                <w:lang w:val="en-US" w:eastAsia="zh-CN"/>
              </w:rPr>
            </w:pPr>
            <w:r>
              <w:t>2</w:t>
            </w:r>
            <w:r>
              <w:rPr>
                <w:rFonts w:hint="eastAsia"/>
                <w:lang w:val="en-US" w:eastAsia="zh-CN"/>
              </w:rPr>
              <w:t>4</w:t>
            </w:r>
          </w:p>
        </w:tc>
        <w:tc>
          <w:tcPr>
            <w:tcW w:w="1229" w:type="dxa"/>
            <w:vAlign w:val="top"/>
          </w:tcPr>
          <w:p w14:paraId="309C6016"/>
          <w:p w14:paraId="083099B0"/>
          <w:p w14:paraId="594464E0"/>
          <w:p w14:paraId="5FF0B57F"/>
          <w:p w14:paraId="02BDD7F8"/>
          <w:p w14:paraId="25DCC6C7"/>
          <w:p w14:paraId="79A0B280"/>
          <w:p w14:paraId="0D3302D9"/>
          <w:p w14:paraId="5D9E3030"/>
          <w:p w14:paraId="599B48E6"/>
          <w:p w14:paraId="67F2DF6A">
            <w:pPr>
              <w:pStyle w:val="7"/>
              <w:rPr>
                <w:sz w:val="21"/>
                <w:szCs w:val="21"/>
              </w:rPr>
            </w:pPr>
            <w:r>
              <w:t>对非法民办非企业</w:t>
            </w:r>
            <w:r>
              <w:rPr>
                <w:rFonts w:hint="eastAsia"/>
              </w:rPr>
              <w:t>单位</w:t>
            </w:r>
            <w:r>
              <w:t>从事活动的处罚</w:t>
            </w:r>
          </w:p>
        </w:tc>
        <w:tc>
          <w:tcPr>
            <w:tcW w:w="1319" w:type="dxa"/>
            <w:vAlign w:val="top"/>
          </w:tcPr>
          <w:p w14:paraId="0DB791D3"/>
          <w:p w14:paraId="5BF6D15E"/>
          <w:p w14:paraId="33B77535"/>
          <w:p w14:paraId="4B31E963"/>
          <w:p w14:paraId="3FCE9B95"/>
          <w:p w14:paraId="0EB05B4A"/>
          <w:p w14:paraId="61424F90"/>
          <w:p w14:paraId="5DBB91AD"/>
          <w:p w14:paraId="287A4D0A"/>
          <w:p w14:paraId="1252807F"/>
          <w:p w14:paraId="747D3245"/>
          <w:p w14:paraId="253CDEA3"/>
          <w:p w14:paraId="49709CFB"/>
          <w:p w14:paraId="2D5EB857">
            <w:pPr>
              <w:pStyle w:val="7"/>
              <w:rPr>
                <w:sz w:val="21"/>
                <w:szCs w:val="21"/>
              </w:rPr>
            </w:pPr>
            <w:r>
              <w:t>行政处罚</w:t>
            </w:r>
          </w:p>
        </w:tc>
        <w:tc>
          <w:tcPr>
            <w:tcW w:w="1359" w:type="dxa"/>
            <w:vAlign w:val="top"/>
          </w:tcPr>
          <w:p w14:paraId="7C7EBF0C"/>
          <w:p w14:paraId="64C9FD5A"/>
          <w:p w14:paraId="5597BBB4"/>
          <w:p w14:paraId="1EFECA4E"/>
          <w:p w14:paraId="2C95DB8E"/>
          <w:p w14:paraId="47F4E28D"/>
          <w:p w14:paraId="2C6EA588"/>
          <w:p w14:paraId="2AE44D4B"/>
          <w:p w14:paraId="39907F4E"/>
          <w:p w14:paraId="03840FD7"/>
          <w:p w14:paraId="37A2A1C0"/>
          <w:p w14:paraId="13668259"/>
          <w:p w14:paraId="2490CFAC">
            <w:pPr>
              <w:pStyle w:val="7"/>
              <w:rPr>
                <w:sz w:val="21"/>
                <w:szCs w:val="21"/>
              </w:rPr>
            </w:pPr>
            <w:r>
              <w:rPr>
                <w:rFonts w:hint="eastAsia"/>
              </w:rPr>
              <w:t>洪江市</w:t>
            </w:r>
            <w:r>
              <w:t>民政局</w:t>
            </w:r>
          </w:p>
        </w:tc>
        <w:tc>
          <w:tcPr>
            <w:tcW w:w="1579" w:type="dxa"/>
            <w:vAlign w:val="top"/>
          </w:tcPr>
          <w:p w14:paraId="2ED15DE6"/>
          <w:p w14:paraId="7DB917DF"/>
          <w:p w14:paraId="0DDBB0C5"/>
          <w:p w14:paraId="340E7CE1"/>
          <w:p w14:paraId="76C2A820"/>
          <w:p w14:paraId="7021BEFB"/>
          <w:p w14:paraId="4E56A679"/>
          <w:p w14:paraId="77598352"/>
          <w:p w14:paraId="30832CEC"/>
          <w:p w14:paraId="2574DAA7"/>
          <w:p w14:paraId="329C7BC8"/>
          <w:p w14:paraId="7C52C0E2">
            <w:pPr>
              <w:pStyle w:val="7"/>
              <w:rPr>
                <w:sz w:val="21"/>
                <w:szCs w:val="21"/>
              </w:rPr>
            </w:pPr>
            <w:r>
              <w:t>社会</w:t>
            </w:r>
            <w:r>
              <w:rPr>
                <w:rFonts w:hint="eastAsia"/>
              </w:rPr>
              <w:t>事务和区划地名股（社会组织股、行政审批服务股）</w:t>
            </w:r>
          </w:p>
        </w:tc>
        <w:tc>
          <w:tcPr>
            <w:tcW w:w="1359" w:type="dxa"/>
            <w:vAlign w:val="top"/>
          </w:tcPr>
          <w:p w14:paraId="1496D221">
            <w:pPr>
              <w:rPr>
                <w:rFonts w:ascii="Arial"/>
                <w:sz w:val="21"/>
              </w:rPr>
            </w:pPr>
          </w:p>
        </w:tc>
        <w:tc>
          <w:tcPr>
            <w:tcW w:w="2258" w:type="dxa"/>
            <w:vAlign w:val="top"/>
          </w:tcPr>
          <w:p w14:paraId="7D11B01C">
            <w:pPr>
              <w:spacing w:line="249" w:lineRule="auto"/>
              <w:rPr>
                <w:rFonts w:ascii="Arial"/>
                <w:sz w:val="21"/>
              </w:rPr>
            </w:pPr>
          </w:p>
          <w:p w14:paraId="1C4F05D2">
            <w:pPr>
              <w:spacing w:line="249" w:lineRule="auto"/>
              <w:rPr>
                <w:rFonts w:ascii="Arial"/>
                <w:sz w:val="21"/>
              </w:rPr>
            </w:pPr>
          </w:p>
          <w:p w14:paraId="4D15086C">
            <w:pPr>
              <w:spacing w:line="249" w:lineRule="auto"/>
              <w:rPr>
                <w:rFonts w:ascii="Arial"/>
                <w:sz w:val="21"/>
              </w:rPr>
            </w:pPr>
          </w:p>
          <w:p w14:paraId="513ACDF2">
            <w:pPr>
              <w:spacing w:line="249" w:lineRule="auto"/>
              <w:rPr>
                <w:rFonts w:ascii="Arial"/>
                <w:sz w:val="21"/>
              </w:rPr>
            </w:pPr>
          </w:p>
          <w:p w14:paraId="5740124D">
            <w:pPr>
              <w:spacing w:line="249" w:lineRule="auto"/>
              <w:rPr>
                <w:rFonts w:ascii="Arial"/>
                <w:sz w:val="21"/>
              </w:rPr>
            </w:pPr>
          </w:p>
          <w:p w14:paraId="73D6A82D">
            <w:pPr>
              <w:pStyle w:val="7"/>
              <w:spacing w:before="56" w:line="259" w:lineRule="auto"/>
              <w:ind w:left="75" w:right="37"/>
              <w:rPr>
                <w:sz w:val="21"/>
                <w:szCs w:val="21"/>
              </w:rPr>
            </w:pPr>
            <w:r>
              <w:rPr>
                <w:b/>
              </w:rPr>
              <w:t>《民办非企业单位登记管理暂行条例》第二</w:t>
            </w:r>
            <w:r>
              <w:rPr>
                <w:b/>
                <w:spacing w:val="3"/>
              </w:rPr>
              <w:t>十七条</w:t>
            </w:r>
            <w:r>
              <w:rPr>
                <w:spacing w:val="3"/>
              </w:rPr>
              <w:t>未经登记，擅自</w:t>
            </w:r>
            <w:r>
              <w:rPr>
                <w:spacing w:val="4"/>
              </w:rPr>
              <w:t xml:space="preserve"> </w:t>
            </w:r>
            <w:r>
              <w:rPr>
                <w:spacing w:val="14"/>
              </w:rPr>
              <w:t>以民办非企业单位名</w:t>
            </w:r>
            <w:r>
              <w:rPr>
                <w:spacing w:val="-2"/>
              </w:rPr>
              <w:t>义进行活动的，或者被</w:t>
            </w:r>
            <w:r>
              <w:rPr>
                <w:spacing w:val="10"/>
              </w:rPr>
              <w:t>撤销登记的民办非企业单位继续以民办非</w:t>
            </w:r>
            <w:r>
              <w:rPr>
                <w:spacing w:val="9"/>
              </w:rPr>
              <w:t>企业单位名义进行活</w:t>
            </w:r>
            <w:r>
              <w:t>动的，由登记管理机关予以取缔，没收非法财产；构成犯罪的，依法</w:t>
            </w:r>
            <w:r>
              <w:rPr>
                <w:spacing w:val="1"/>
              </w:rPr>
              <w:t>追究刑事责任；尚不构成犯罪的，依法给予治</w:t>
            </w:r>
            <w:r>
              <w:rPr>
                <w:spacing w:val="4"/>
              </w:rPr>
              <w:t>安管理处罚。</w:t>
            </w:r>
          </w:p>
        </w:tc>
        <w:tc>
          <w:tcPr>
            <w:tcW w:w="1459" w:type="dxa"/>
            <w:vAlign w:val="top"/>
          </w:tcPr>
          <w:p w14:paraId="1DEFF985">
            <w:pPr>
              <w:rPr>
                <w:rFonts w:ascii="Arial"/>
                <w:sz w:val="21"/>
              </w:rPr>
            </w:pPr>
          </w:p>
        </w:tc>
        <w:tc>
          <w:tcPr>
            <w:tcW w:w="1599" w:type="dxa"/>
            <w:vAlign w:val="top"/>
          </w:tcPr>
          <w:p w14:paraId="1B87D266">
            <w:pPr>
              <w:rPr>
                <w:rFonts w:ascii="Arial"/>
                <w:sz w:val="21"/>
              </w:rPr>
            </w:pPr>
          </w:p>
        </w:tc>
        <w:tc>
          <w:tcPr>
            <w:tcW w:w="1149" w:type="dxa"/>
            <w:vAlign w:val="top"/>
          </w:tcPr>
          <w:p w14:paraId="58B39047">
            <w:pPr>
              <w:rPr>
                <w:rFonts w:ascii="Arial"/>
                <w:sz w:val="21"/>
              </w:rPr>
            </w:pPr>
          </w:p>
        </w:tc>
        <w:tc>
          <w:tcPr>
            <w:tcW w:w="805" w:type="dxa"/>
            <w:vAlign w:val="top"/>
          </w:tcPr>
          <w:p w14:paraId="6568D64E">
            <w:pPr>
              <w:rPr>
                <w:rFonts w:ascii="Arial"/>
                <w:sz w:val="21"/>
              </w:rPr>
            </w:pPr>
          </w:p>
        </w:tc>
      </w:tr>
    </w:tbl>
    <w:p w14:paraId="6041BFCC">
      <w:pPr>
        <w:pStyle w:val="2"/>
      </w:pPr>
    </w:p>
    <w:p w14:paraId="7BE13CAE">
      <w:pPr>
        <w:sectPr>
          <w:pgSz w:w="16840" w:h="11900"/>
          <w:pgMar w:top="1011" w:right="864" w:bottom="0" w:left="1035" w:header="0" w:footer="0" w:gutter="0"/>
          <w:cols w:space="720" w:num="1"/>
        </w:sectPr>
      </w:pPr>
    </w:p>
    <w:p w14:paraId="52210F2D">
      <w:pPr>
        <w:spacing w:before="25"/>
      </w:pPr>
    </w:p>
    <w:p w14:paraId="61C7CCAB">
      <w:pPr>
        <w:spacing w:before="25"/>
      </w:pPr>
    </w:p>
    <w:tbl>
      <w:tblPr>
        <w:tblStyle w:val="6"/>
        <w:tblW w:w="1506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14"/>
        <w:gridCol w:w="1239"/>
        <w:gridCol w:w="1059"/>
        <w:gridCol w:w="830"/>
        <w:gridCol w:w="1219"/>
        <w:gridCol w:w="3108"/>
        <w:gridCol w:w="750"/>
        <w:gridCol w:w="3788"/>
        <w:gridCol w:w="859"/>
        <w:gridCol w:w="719"/>
        <w:gridCol w:w="675"/>
      </w:tblGrid>
      <w:tr w14:paraId="66591C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94" w:hRule="atLeast"/>
        </w:trPr>
        <w:tc>
          <w:tcPr>
            <w:tcW w:w="814" w:type="dxa"/>
            <w:vMerge w:val="restart"/>
            <w:tcBorders>
              <w:bottom w:val="nil"/>
            </w:tcBorders>
            <w:vAlign w:val="top"/>
          </w:tcPr>
          <w:p w14:paraId="5DAF32BE">
            <w:pPr>
              <w:spacing w:line="270" w:lineRule="auto"/>
              <w:rPr>
                <w:rFonts w:ascii="Arial"/>
                <w:sz w:val="21"/>
              </w:rPr>
            </w:pPr>
          </w:p>
          <w:p w14:paraId="6EB2655B">
            <w:pPr>
              <w:spacing w:line="270" w:lineRule="auto"/>
              <w:rPr>
                <w:rFonts w:ascii="Arial"/>
                <w:sz w:val="21"/>
              </w:rPr>
            </w:pPr>
          </w:p>
          <w:p w14:paraId="4DE616DD">
            <w:pPr>
              <w:pStyle w:val="7"/>
              <w:spacing w:before="71" w:line="221" w:lineRule="auto"/>
              <w:ind w:left="175"/>
            </w:pPr>
            <w:r>
              <w:rPr>
                <w:spacing w:val="6"/>
              </w:rPr>
              <w:t>序号</w:t>
            </w:r>
          </w:p>
        </w:tc>
        <w:tc>
          <w:tcPr>
            <w:tcW w:w="1239" w:type="dxa"/>
            <w:vMerge w:val="restart"/>
            <w:tcBorders>
              <w:bottom w:val="nil"/>
            </w:tcBorders>
            <w:vAlign w:val="top"/>
          </w:tcPr>
          <w:p w14:paraId="7000B7C1">
            <w:pPr>
              <w:spacing w:line="269" w:lineRule="auto"/>
              <w:rPr>
                <w:rFonts w:ascii="Arial"/>
                <w:sz w:val="21"/>
              </w:rPr>
            </w:pPr>
          </w:p>
          <w:p w14:paraId="43F40840">
            <w:pPr>
              <w:spacing w:line="270" w:lineRule="auto"/>
              <w:rPr>
                <w:rFonts w:ascii="Arial"/>
                <w:sz w:val="21"/>
              </w:rPr>
            </w:pPr>
          </w:p>
          <w:p w14:paraId="58D38E00">
            <w:pPr>
              <w:pStyle w:val="7"/>
              <w:spacing w:before="71" w:line="219" w:lineRule="auto"/>
              <w:ind w:left="171"/>
            </w:pPr>
            <w:r>
              <w:rPr>
                <w:spacing w:val="3"/>
              </w:rPr>
              <w:t>执法事项</w:t>
            </w:r>
          </w:p>
        </w:tc>
        <w:tc>
          <w:tcPr>
            <w:tcW w:w="1059" w:type="dxa"/>
            <w:vMerge w:val="restart"/>
            <w:tcBorders>
              <w:bottom w:val="nil"/>
            </w:tcBorders>
            <w:vAlign w:val="top"/>
          </w:tcPr>
          <w:p w14:paraId="26FA28AE">
            <w:pPr>
              <w:spacing w:line="319" w:lineRule="auto"/>
              <w:rPr>
                <w:rFonts w:ascii="Arial"/>
                <w:sz w:val="21"/>
              </w:rPr>
            </w:pPr>
          </w:p>
          <w:p w14:paraId="1CD71591">
            <w:pPr>
              <w:pStyle w:val="7"/>
              <w:spacing w:before="72" w:line="265" w:lineRule="auto"/>
              <w:ind w:left="410" w:right="205" w:hanging="219"/>
            </w:pPr>
            <w:r>
              <w:rPr>
                <w:spacing w:val="-3"/>
              </w:rPr>
              <w:t>执法类</w:t>
            </w:r>
            <w:r>
              <w:t xml:space="preserve"> 别</w:t>
            </w:r>
          </w:p>
        </w:tc>
        <w:tc>
          <w:tcPr>
            <w:tcW w:w="830" w:type="dxa"/>
            <w:vMerge w:val="restart"/>
            <w:tcBorders>
              <w:bottom w:val="nil"/>
            </w:tcBorders>
            <w:vAlign w:val="top"/>
          </w:tcPr>
          <w:p w14:paraId="54FF451F">
            <w:pPr>
              <w:spacing w:line="319" w:lineRule="auto"/>
              <w:rPr>
                <w:rFonts w:ascii="Arial"/>
                <w:sz w:val="21"/>
              </w:rPr>
            </w:pPr>
          </w:p>
          <w:p w14:paraId="0A0E06E9">
            <w:pPr>
              <w:pStyle w:val="7"/>
              <w:spacing w:before="72" w:line="266" w:lineRule="auto"/>
              <w:ind w:left="182" w:right="205"/>
            </w:pPr>
            <w:r>
              <w:rPr>
                <w:spacing w:val="-5"/>
              </w:rPr>
              <w:t>执法</w:t>
            </w:r>
            <w:r>
              <w:t xml:space="preserve"> </w:t>
            </w:r>
            <w:r>
              <w:rPr>
                <w:spacing w:val="-6"/>
              </w:rPr>
              <w:t>主体</w:t>
            </w:r>
          </w:p>
        </w:tc>
        <w:tc>
          <w:tcPr>
            <w:tcW w:w="1219" w:type="dxa"/>
            <w:vMerge w:val="restart"/>
            <w:tcBorders>
              <w:bottom w:val="nil"/>
            </w:tcBorders>
            <w:vAlign w:val="top"/>
          </w:tcPr>
          <w:p w14:paraId="1F601DF7">
            <w:pPr>
              <w:spacing w:line="279" w:lineRule="auto"/>
              <w:rPr>
                <w:rFonts w:ascii="Arial"/>
                <w:sz w:val="21"/>
              </w:rPr>
            </w:pPr>
          </w:p>
          <w:p w14:paraId="3E2FEC0B">
            <w:pPr>
              <w:pStyle w:val="7"/>
              <w:spacing w:before="71" w:line="219" w:lineRule="auto"/>
              <w:ind w:left="162"/>
            </w:pPr>
            <w:r>
              <w:rPr>
                <w:spacing w:val="3"/>
              </w:rPr>
              <w:t>承办机构</w:t>
            </w:r>
          </w:p>
          <w:p w14:paraId="6C5A692E">
            <w:pPr>
              <w:pStyle w:val="7"/>
              <w:spacing w:before="118" w:line="219" w:lineRule="auto"/>
              <w:ind w:left="272"/>
            </w:pPr>
            <w:r>
              <w:rPr>
                <w:spacing w:val="12"/>
              </w:rPr>
              <w:t>(科室)</w:t>
            </w:r>
          </w:p>
        </w:tc>
        <w:tc>
          <w:tcPr>
            <w:tcW w:w="9224" w:type="dxa"/>
            <w:gridSpan w:val="5"/>
            <w:vAlign w:val="top"/>
          </w:tcPr>
          <w:p w14:paraId="76302C72">
            <w:pPr>
              <w:pStyle w:val="7"/>
              <w:spacing w:before="242" w:line="219" w:lineRule="auto"/>
              <w:ind w:left="3084"/>
            </w:pPr>
            <w:r>
              <w:rPr>
                <w:spacing w:val="-14"/>
              </w:rPr>
              <w:t>执 法</w:t>
            </w:r>
            <w:r>
              <w:rPr>
                <w:spacing w:val="-22"/>
              </w:rPr>
              <w:t xml:space="preserve"> </w:t>
            </w:r>
            <w:r>
              <w:rPr>
                <w:spacing w:val="-14"/>
              </w:rPr>
              <w:t>依</w:t>
            </w:r>
            <w:r>
              <w:rPr>
                <w:spacing w:val="-25"/>
              </w:rPr>
              <w:t xml:space="preserve"> </w:t>
            </w:r>
            <w:r>
              <w:rPr>
                <w:spacing w:val="-14"/>
              </w:rPr>
              <w:t>据</w:t>
            </w:r>
            <w:r>
              <w:rPr>
                <w:spacing w:val="15"/>
              </w:rPr>
              <w:t xml:space="preserve"> </w:t>
            </w:r>
            <w:r>
              <w:rPr>
                <w:spacing w:val="-14"/>
              </w:rPr>
              <w:t>(</w:t>
            </w:r>
            <w:r>
              <w:rPr>
                <w:spacing w:val="-19"/>
              </w:rPr>
              <w:t xml:space="preserve"> </w:t>
            </w:r>
            <w:r>
              <w:rPr>
                <w:spacing w:val="-14"/>
              </w:rPr>
              <w:t>具</w:t>
            </w:r>
            <w:r>
              <w:rPr>
                <w:spacing w:val="-24"/>
              </w:rPr>
              <w:t xml:space="preserve"> </w:t>
            </w:r>
            <w:r>
              <w:rPr>
                <w:spacing w:val="-14"/>
              </w:rPr>
              <w:t>体 到</w:t>
            </w:r>
            <w:r>
              <w:rPr>
                <w:spacing w:val="-22"/>
              </w:rPr>
              <w:t xml:space="preserve"> </w:t>
            </w:r>
            <w:r>
              <w:rPr>
                <w:spacing w:val="-14"/>
              </w:rPr>
              <w:t>条</w:t>
            </w:r>
            <w:r>
              <w:rPr>
                <w:spacing w:val="-22"/>
              </w:rPr>
              <w:t xml:space="preserve"> </w:t>
            </w:r>
            <w:r>
              <w:rPr>
                <w:spacing w:val="-14"/>
              </w:rPr>
              <w:t>文</w:t>
            </w:r>
            <w:r>
              <w:rPr>
                <w:spacing w:val="-23"/>
              </w:rPr>
              <w:t xml:space="preserve"> </w:t>
            </w:r>
            <w:r>
              <w:rPr>
                <w:spacing w:val="-14"/>
              </w:rPr>
              <w:t>)</w:t>
            </w:r>
          </w:p>
        </w:tc>
        <w:tc>
          <w:tcPr>
            <w:tcW w:w="675" w:type="dxa"/>
            <w:vMerge w:val="restart"/>
            <w:tcBorders>
              <w:bottom w:val="nil"/>
            </w:tcBorders>
            <w:textDirection w:val="tbRlV"/>
            <w:vAlign w:val="top"/>
          </w:tcPr>
          <w:p w14:paraId="51B9FF45">
            <w:pPr>
              <w:pStyle w:val="7"/>
              <w:spacing w:before="265" w:line="201" w:lineRule="auto"/>
              <w:ind w:left="404"/>
            </w:pPr>
            <w:r>
              <w:t>备</w:t>
            </w:r>
            <w:r>
              <w:rPr>
                <w:spacing w:val="70"/>
              </w:rPr>
              <w:t xml:space="preserve"> </w:t>
            </w:r>
            <w:r>
              <w:t>注</w:t>
            </w:r>
          </w:p>
        </w:tc>
      </w:tr>
      <w:tr w14:paraId="104217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9" w:hRule="atLeast"/>
        </w:trPr>
        <w:tc>
          <w:tcPr>
            <w:tcW w:w="814" w:type="dxa"/>
            <w:vMerge w:val="continue"/>
            <w:tcBorders>
              <w:top w:val="nil"/>
            </w:tcBorders>
            <w:vAlign w:val="top"/>
          </w:tcPr>
          <w:p w14:paraId="06E21219">
            <w:pPr>
              <w:rPr>
                <w:rFonts w:ascii="Arial"/>
                <w:sz w:val="21"/>
              </w:rPr>
            </w:pPr>
          </w:p>
        </w:tc>
        <w:tc>
          <w:tcPr>
            <w:tcW w:w="1239" w:type="dxa"/>
            <w:vMerge w:val="continue"/>
            <w:tcBorders>
              <w:top w:val="nil"/>
            </w:tcBorders>
            <w:vAlign w:val="top"/>
          </w:tcPr>
          <w:p w14:paraId="1600EE05">
            <w:pPr>
              <w:rPr>
                <w:rFonts w:ascii="Arial"/>
                <w:sz w:val="21"/>
              </w:rPr>
            </w:pPr>
          </w:p>
        </w:tc>
        <w:tc>
          <w:tcPr>
            <w:tcW w:w="1059" w:type="dxa"/>
            <w:vMerge w:val="continue"/>
            <w:tcBorders>
              <w:top w:val="nil"/>
            </w:tcBorders>
            <w:vAlign w:val="top"/>
          </w:tcPr>
          <w:p w14:paraId="043A57E4">
            <w:pPr>
              <w:rPr>
                <w:rFonts w:ascii="Arial"/>
                <w:sz w:val="21"/>
              </w:rPr>
            </w:pPr>
          </w:p>
        </w:tc>
        <w:tc>
          <w:tcPr>
            <w:tcW w:w="830" w:type="dxa"/>
            <w:vMerge w:val="continue"/>
            <w:tcBorders>
              <w:top w:val="nil"/>
            </w:tcBorders>
            <w:vAlign w:val="top"/>
          </w:tcPr>
          <w:p w14:paraId="5C70C465">
            <w:pPr>
              <w:rPr>
                <w:rFonts w:ascii="Arial"/>
                <w:sz w:val="21"/>
              </w:rPr>
            </w:pPr>
          </w:p>
        </w:tc>
        <w:tc>
          <w:tcPr>
            <w:tcW w:w="1219" w:type="dxa"/>
            <w:vMerge w:val="continue"/>
            <w:tcBorders>
              <w:top w:val="nil"/>
            </w:tcBorders>
            <w:vAlign w:val="top"/>
          </w:tcPr>
          <w:p w14:paraId="7F0F260A">
            <w:pPr>
              <w:rPr>
                <w:rFonts w:ascii="Arial"/>
                <w:sz w:val="21"/>
              </w:rPr>
            </w:pPr>
          </w:p>
        </w:tc>
        <w:tc>
          <w:tcPr>
            <w:tcW w:w="3108" w:type="dxa"/>
            <w:vAlign w:val="top"/>
          </w:tcPr>
          <w:p w14:paraId="266C42FA">
            <w:pPr>
              <w:pStyle w:val="7"/>
              <w:spacing w:before="260" w:line="219" w:lineRule="auto"/>
              <w:ind w:left="1323"/>
            </w:pPr>
            <w:r>
              <w:rPr>
                <w:spacing w:val="-3"/>
              </w:rPr>
              <w:t>法律</w:t>
            </w:r>
          </w:p>
        </w:tc>
        <w:tc>
          <w:tcPr>
            <w:tcW w:w="750" w:type="dxa"/>
            <w:vAlign w:val="top"/>
          </w:tcPr>
          <w:p w14:paraId="573844F6">
            <w:pPr>
              <w:pStyle w:val="7"/>
              <w:spacing w:before="49" w:line="275" w:lineRule="auto"/>
              <w:ind w:left="146" w:right="144"/>
            </w:pPr>
            <w:r>
              <w:rPr>
                <w:spacing w:val="4"/>
              </w:rPr>
              <w:t>行政</w:t>
            </w:r>
            <w:r>
              <w:t xml:space="preserve"> </w:t>
            </w:r>
            <w:r>
              <w:rPr>
                <w:spacing w:val="-3"/>
              </w:rPr>
              <w:t>法规</w:t>
            </w:r>
          </w:p>
        </w:tc>
        <w:tc>
          <w:tcPr>
            <w:tcW w:w="3788" w:type="dxa"/>
            <w:vAlign w:val="top"/>
          </w:tcPr>
          <w:p w14:paraId="43CEFB35">
            <w:pPr>
              <w:pStyle w:val="7"/>
              <w:spacing w:before="261" w:line="221" w:lineRule="auto"/>
              <w:ind w:left="1335"/>
            </w:pPr>
            <w:r>
              <w:rPr>
                <w:spacing w:val="-2"/>
              </w:rPr>
              <w:t>地方性法规</w:t>
            </w:r>
          </w:p>
        </w:tc>
        <w:tc>
          <w:tcPr>
            <w:tcW w:w="859" w:type="dxa"/>
            <w:vAlign w:val="top"/>
          </w:tcPr>
          <w:p w14:paraId="43EE2211">
            <w:pPr>
              <w:pStyle w:val="7"/>
              <w:spacing w:before="50" w:line="271" w:lineRule="auto"/>
              <w:ind w:left="208" w:right="184"/>
            </w:pPr>
            <w:r>
              <w:rPr>
                <w:spacing w:val="4"/>
              </w:rPr>
              <w:t>部委</w:t>
            </w:r>
            <w:r>
              <w:t xml:space="preserve"> </w:t>
            </w:r>
            <w:r>
              <w:rPr>
                <w:spacing w:val="8"/>
              </w:rPr>
              <w:t>规章</w:t>
            </w:r>
          </w:p>
        </w:tc>
        <w:tc>
          <w:tcPr>
            <w:tcW w:w="719" w:type="dxa"/>
            <w:vAlign w:val="top"/>
          </w:tcPr>
          <w:p w14:paraId="104B757A">
            <w:pPr>
              <w:pStyle w:val="7"/>
              <w:spacing w:before="59" w:line="280" w:lineRule="auto"/>
              <w:ind w:left="138" w:right="113"/>
            </w:pPr>
            <w:r>
              <w:rPr>
                <w:spacing w:val="-4"/>
              </w:rPr>
              <w:t>政府</w:t>
            </w:r>
            <w:r>
              <w:t xml:space="preserve"> </w:t>
            </w:r>
            <w:r>
              <w:rPr>
                <w:spacing w:val="8"/>
              </w:rPr>
              <w:t>规章</w:t>
            </w:r>
          </w:p>
        </w:tc>
        <w:tc>
          <w:tcPr>
            <w:tcW w:w="675" w:type="dxa"/>
            <w:vMerge w:val="continue"/>
            <w:tcBorders>
              <w:top w:val="nil"/>
            </w:tcBorders>
            <w:textDirection w:val="tbRlV"/>
            <w:vAlign w:val="top"/>
          </w:tcPr>
          <w:p w14:paraId="1D38489C">
            <w:pPr>
              <w:rPr>
                <w:rFonts w:ascii="Arial"/>
                <w:sz w:val="21"/>
              </w:rPr>
            </w:pPr>
          </w:p>
        </w:tc>
      </w:tr>
      <w:tr w14:paraId="011680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16" w:hRule="atLeast"/>
        </w:trPr>
        <w:tc>
          <w:tcPr>
            <w:tcW w:w="814" w:type="dxa"/>
            <w:vAlign w:val="top"/>
          </w:tcPr>
          <w:p w14:paraId="4F9863EE">
            <w:pPr>
              <w:spacing w:line="250" w:lineRule="auto"/>
              <w:rPr>
                <w:rFonts w:ascii="Arial"/>
                <w:sz w:val="21"/>
              </w:rPr>
            </w:pPr>
          </w:p>
          <w:p w14:paraId="737BCC05">
            <w:pPr>
              <w:spacing w:line="250" w:lineRule="auto"/>
              <w:rPr>
                <w:rFonts w:ascii="Arial"/>
                <w:sz w:val="21"/>
              </w:rPr>
            </w:pPr>
          </w:p>
          <w:p w14:paraId="187C7672">
            <w:pPr>
              <w:spacing w:line="251" w:lineRule="auto"/>
              <w:rPr>
                <w:rFonts w:ascii="Arial"/>
                <w:sz w:val="21"/>
              </w:rPr>
            </w:pPr>
          </w:p>
          <w:p w14:paraId="644B72A4">
            <w:pPr>
              <w:spacing w:line="251" w:lineRule="auto"/>
              <w:rPr>
                <w:rFonts w:ascii="Arial"/>
                <w:sz w:val="21"/>
              </w:rPr>
            </w:pPr>
          </w:p>
          <w:p w14:paraId="0A1CCE89">
            <w:pPr>
              <w:spacing w:line="251" w:lineRule="auto"/>
              <w:rPr>
                <w:rFonts w:ascii="Arial"/>
                <w:sz w:val="21"/>
              </w:rPr>
            </w:pPr>
          </w:p>
          <w:p w14:paraId="47B1AB2F">
            <w:pPr>
              <w:spacing w:line="251" w:lineRule="auto"/>
              <w:rPr>
                <w:rFonts w:ascii="Arial"/>
                <w:sz w:val="21"/>
              </w:rPr>
            </w:pPr>
          </w:p>
          <w:p w14:paraId="158F852C">
            <w:pPr>
              <w:spacing w:line="251" w:lineRule="auto"/>
              <w:rPr>
                <w:rFonts w:ascii="Arial"/>
                <w:sz w:val="21"/>
              </w:rPr>
            </w:pPr>
          </w:p>
          <w:p w14:paraId="4A7D864F">
            <w:pPr>
              <w:spacing w:line="251" w:lineRule="auto"/>
              <w:rPr>
                <w:rFonts w:ascii="Arial"/>
                <w:sz w:val="21"/>
              </w:rPr>
            </w:pPr>
          </w:p>
          <w:p w14:paraId="6309954D">
            <w:pPr>
              <w:spacing w:line="251" w:lineRule="auto"/>
              <w:rPr>
                <w:rFonts w:ascii="Arial"/>
                <w:sz w:val="21"/>
              </w:rPr>
            </w:pPr>
          </w:p>
          <w:p w14:paraId="2ADEE6B4">
            <w:pPr>
              <w:spacing w:line="251" w:lineRule="auto"/>
              <w:rPr>
                <w:rFonts w:ascii="Arial"/>
                <w:sz w:val="21"/>
              </w:rPr>
            </w:pPr>
          </w:p>
          <w:p w14:paraId="2EC19600">
            <w:pPr>
              <w:spacing w:line="251" w:lineRule="auto"/>
              <w:rPr>
                <w:rFonts w:ascii="Arial"/>
                <w:sz w:val="21"/>
              </w:rPr>
            </w:pPr>
          </w:p>
          <w:p w14:paraId="068924E0">
            <w:pPr>
              <w:spacing w:line="251" w:lineRule="auto"/>
              <w:rPr>
                <w:rFonts w:ascii="Arial"/>
                <w:sz w:val="21"/>
              </w:rPr>
            </w:pPr>
          </w:p>
          <w:p w14:paraId="0ED9F7E0">
            <w:pPr>
              <w:spacing w:line="251" w:lineRule="auto"/>
              <w:rPr>
                <w:rFonts w:ascii="Arial"/>
                <w:sz w:val="21"/>
              </w:rPr>
            </w:pPr>
          </w:p>
          <w:p w14:paraId="1D9DF56A">
            <w:pPr>
              <w:spacing w:line="251" w:lineRule="auto"/>
              <w:rPr>
                <w:rFonts w:ascii="Arial"/>
                <w:sz w:val="21"/>
              </w:rPr>
            </w:pPr>
          </w:p>
          <w:p w14:paraId="6A9160BD">
            <w:pPr>
              <w:spacing w:line="251" w:lineRule="auto"/>
              <w:rPr>
                <w:rFonts w:ascii="Arial"/>
                <w:sz w:val="21"/>
              </w:rPr>
            </w:pPr>
          </w:p>
          <w:p w14:paraId="7E0BF166">
            <w:pPr>
              <w:pStyle w:val="7"/>
              <w:spacing w:before="71" w:line="183" w:lineRule="auto"/>
              <w:ind w:left="284"/>
              <w:rPr>
                <w:rFonts w:hint="eastAsia" w:eastAsia="宋体"/>
                <w:lang w:val="en-US" w:eastAsia="zh-CN"/>
              </w:rPr>
            </w:pPr>
            <w:r>
              <w:rPr>
                <w:spacing w:val="-3"/>
              </w:rPr>
              <w:t>2</w:t>
            </w:r>
            <w:r>
              <w:rPr>
                <w:rFonts w:hint="eastAsia"/>
                <w:spacing w:val="-3"/>
                <w:lang w:val="en-US" w:eastAsia="zh-CN"/>
              </w:rPr>
              <w:t>5</w:t>
            </w:r>
          </w:p>
        </w:tc>
        <w:tc>
          <w:tcPr>
            <w:tcW w:w="1239" w:type="dxa"/>
            <w:vAlign w:val="top"/>
          </w:tcPr>
          <w:p w14:paraId="7459C0F5">
            <w:pPr>
              <w:rPr>
                <w:rFonts w:ascii="Arial"/>
                <w:sz w:val="21"/>
              </w:rPr>
            </w:pPr>
          </w:p>
          <w:p w14:paraId="7AA2D77E">
            <w:pPr>
              <w:rPr>
                <w:rFonts w:ascii="Arial"/>
                <w:sz w:val="21"/>
              </w:rPr>
            </w:pPr>
          </w:p>
          <w:p w14:paraId="64CBDD95">
            <w:pPr>
              <w:rPr>
                <w:rFonts w:ascii="Arial"/>
                <w:sz w:val="21"/>
              </w:rPr>
            </w:pPr>
          </w:p>
          <w:p w14:paraId="537AF47D">
            <w:pPr>
              <w:rPr>
                <w:rFonts w:ascii="Arial"/>
                <w:sz w:val="21"/>
              </w:rPr>
            </w:pPr>
          </w:p>
          <w:p w14:paraId="75635AEC">
            <w:pPr>
              <w:rPr>
                <w:rFonts w:ascii="Arial"/>
                <w:sz w:val="21"/>
              </w:rPr>
            </w:pPr>
          </w:p>
          <w:p w14:paraId="64255D25">
            <w:pPr>
              <w:rPr>
                <w:rFonts w:ascii="Arial"/>
                <w:sz w:val="21"/>
              </w:rPr>
            </w:pPr>
          </w:p>
          <w:p w14:paraId="116ACC59">
            <w:pPr>
              <w:rPr>
                <w:rFonts w:ascii="Arial"/>
                <w:sz w:val="21"/>
              </w:rPr>
            </w:pPr>
          </w:p>
          <w:p w14:paraId="165522C1">
            <w:pPr>
              <w:rPr>
                <w:rFonts w:ascii="Arial"/>
                <w:sz w:val="21"/>
              </w:rPr>
            </w:pPr>
          </w:p>
          <w:p w14:paraId="7DB1E683">
            <w:pPr>
              <w:rPr>
                <w:rFonts w:ascii="Arial"/>
                <w:sz w:val="21"/>
              </w:rPr>
            </w:pPr>
          </w:p>
          <w:p w14:paraId="23939E1E">
            <w:pPr>
              <w:rPr>
                <w:rFonts w:ascii="Arial"/>
                <w:sz w:val="21"/>
              </w:rPr>
            </w:pPr>
          </w:p>
          <w:p w14:paraId="171457C0">
            <w:pPr>
              <w:rPr>
                <w:rFonts w:ascii="Arial"/>
                <w:sz w:val="21"/>
              </w:rPr>
            </w:pPr>
          </w:p>
          <w:p w14:paraId="70962E39">
            <w:pPr>
              <w:rPr>
                <w:rFonts w:ascii="Arial"/>
                <w:sz w:val="21"/>
              </w:rPr>
            </w:pPr>
          </w:p>
          <w:p w14:paraId="160F467F">
            <w:pPr>
              <w:rPr>
                <w:rFonts w:ascii="Arial"/>
                <w:sz w:val="21"/>
              </w:rPr>
            </w:pPr>
          </w:p>
          <w:p w14:paraId="4C950FB3">
            <w:pPr>
              <w:spacing w:line="241" w:lineRule="auto"/>
              <w:rPr>
                <w:rFonts w:ascii="Arial"/>
                <w:sz w:val="21"/>
              </w:rPr>
            </w:pPr>
          </w:p>
          <w:p w14:paraId="1BAACA6D">
            <w:pPr>
              <w:pStyle w:val="7"/>
              <w:spacing w:before="72" w:line="221" w:lineRule="auto"/>
              <w:ind w:left="61"/>
            </w:pPr>
            <w:r>
              <w:rPr>
                <w:spacing w:val="-2"/>
              </w:rPr>
              <w:t>违规、违法</w:t>
            </w:r>
          </w:p>
          <w:p w14:paraId="61C6927D">
            <w:pPr>
              <w:pStyle w:val="7"/>
              <w:spacing w:before="33" w:line="219" w:lineRule="auto"/>
              <w:ind w:left="160"/>
            </w:pPr>
            <w:r>
              <w:rPr>
                <w:spacing w:val="3"/>
              </w:rPr>
              <w:t>从事募捐</w:t>
            </w:r>
          </w:p>
          <w:p w14:paraId="138A95A1">
            <w:pPr>
              <w:pStyle w:val="7"/>
              <w:spacing w:before="89" w:line="220" w:lineRule="auto"/>
              <w:ind w:left="180"/>
            </w:pPr>
            <w:r>
              <w:rPr>
                <w:spacing w:val="6"/>
              </w:rPr>
              <w:t>活动处罚</w:t>
            </w:r>
          </w:p>
        </w:tc>
        <w:tc>
          <w:tcPr>
            <w:tcW w:w="1059" w:type="dxa"/>
            <w:vAlign w:val="top"/>
          </w:tcPr>
          <w:p w14:paraId="69D5054A">
            <w:pPr>
              <w:spacing w:line="247" w:lineRule="auto"/>
              <w:rPr>
                <w:rFonts w:ascii="Arial"/>
                <w:sz w:val="21"/>
              </w:rPr>
            </w:pPr>
          </w:p>
          <w:p w14:paraId="684A2641">
            <w:pPr>
              <w:spacing w:line="247" w:lineRule="auto"/>
              <w:rPr>
                <w:rFonts w:ascii="Arial"/>
                <w:sz w:val="21"/>
              </w:rPr>
            </w:pPr>
          </w:p>
          <w:p w14:paraId="57EC6A75">
            <w:pPr>
              <w:spacing w:line="247" w:lineRule="auto"/>
              <w:rPr>
                <w:rFonts w:ascii="Arial"/>
                <w:sz w:val="21"/>
              </w:rPr>
            </w:pPr>
          </w:p>
          <w:p w14:paraId="257FE3C8">
            <w:pPr>
              <w:spacing w:line="247" w:lineRule="auto"/>
              <w:rPr>
                <w:rFonts w:ascii="Arial"/>
                <w:sz w:val="21"/>
              </w:rPr>
            </w:pPr>
          </w:p>
          <w:p w14:paraId="76A38A31">
            <w:pPr>
              <w:spacing w:line="247" w:lineRule="auto"/>
              <w:rPr>
                <w:rFonts w:ascii="Arial"/>
                <w:sz w:val="21"/>
              </w:rPr>
            </w:pPr>
          </w:p>
          <w:p w14:paraId="7B8CE1C6">
            <w:pPr>
              <w:spacing w:line="247" w:lineRule="auto"/>
              <w:rPr>
                <w:rFonts w:ascii="Arial"/>
                <w:sz w:val="21"/>
              </w:rPr>
            </w:pPr>
          </w:p>
          <w:p w14:paraId="53BD552B">
            <w:pPr>
              <w:spacing w:line="247" w:lineRule="auto"/>
              <w:rPr>
                <w:rFonts w:ascii="Arial"/>
                <w:sz w:val="21"/>
              </w:rPr>
            </w:pPr>
          </w:p>
          <w:p w14:paraId="1D4188B7">
            <w:pPr>
              <w:spacing w:line="247" w:lineRule="auto"/>
              <w:rPr>
                <w:rFonts w:ascii="Arial"/>
                <w:sz w:val="21"/>
              </w:rPr>
            </w:pPr>
          </w:p>
          <w:p w14:paraId="4E971AAE">
            <w:pPr>
              <w:spacing w:line="247" w:lineRule="auto"/>
              <w:rPr>
                <w:rFonts w:ascii="Arial"/>
                <w:sz w:val="21"/>
              </w:rPr>
            </w:pPr>
          </w:p>
          <w:p w14:paraId="27F81F36">
            <w:pPr>
              <w:spacing w:line="247" w:lineRule="auto"/>
              <w:rPr>
                <w:rFonts w:ascii="Arial"/>
                <w:sz w:val="21"/>
              </w:rPr>
            </w:pPr>
          </w:p>
          <w:p w14:paraId="6A4A1526">
            <w:pPr>
              <w:spacing w:line="247" w:lineRule="auto"/>
              <w:rPr>
                <w:rFonts w:ascii="Arial"/>
                <w:sz w:val="21"/>
              </w:rPr>
            </w:pPr>
          </w:p>
          <w:p w14:paraId="4D2FD95E">
            <w:pPr>
              <w:spacing w:line="247" w:lineRule="auto"/>
              <w:rPr>
                <w:rFonts w:ascii="Arial"/>
                <w:sz w:val="21"/>
              </w:rPr>
            </w:pPr>
          </w:p>
          <w:p w14:paraId="23A65423">
            <w:pPr>
              <w:spacing w:line="247" w:lineRule="auto"/>
              <w:rPr>
                <w:rFonts w:ascii="Arial"/>
                <w:sz w:val="21"/>
              </w:rPr>
            </w:pPr>
          </w:p>
          <w:p w14:paraId="39E57ACA">
            <w:pPr>
              <w:spacing w:line="248" w:lineRule="auto"/>
              <w:rPr>
                <w:rFonts w:ascii="Arial"/>
                <w:sz w:val="21"/>
              </w:rPr>
            </w:pPr>
          </w:p>
          <w:p w14:paraId="751F865B">
            <w:pPr>
              <w:spacing w:line="248" w:lineRule="auto"/>
              <w:rPr>
                <w:rFonts w:ascii="Arial"/>
                <w:sz w:val="21"/>
              </w:rPr>
            </w:pPr>
          </w:p>
          <w:p w14:paraId="0EF63EEE">
            <w:pPr>
              <w:pStyle w:val="7"/>
              <w:spacing w:before="71" w:line="220" w:lineRule="auto"/>
              <w:ind w:left="82"/>
            </w:pPr>
            <w:r>
              <w:rPr>
                <w:spacing w:val="6"/>
              </w:rPr>
              <w:t>行政处罚</w:t>
            </w:r>
          </w:p>
        </w:tc>
        <w:tc>
          <w:tcPr>
            <w:tcW w:w="830" w:type="dxa"/>
            <w:vAlign w:val="top"/>
          </w:tcPr>
          <w:p w14:paraId="2D1CCDDA">
            <w:pPr>
              <w:rPr>
                <w:rFonts w:ascii="Arial"/>
                <w:sz w:val="21"/>
              </w:rPr>
            </w:pPr>
          </w:p>
          <w:p w14:paraId="5960E23D">
            <w:pPr>
              <w:rPr>
                <w:rFonts w:ascii="Arial"/>
                <w:sz w:val="21"/>
              </w:rPr>
            </w:pPr>
          </w:p>
          <w:p w14:paraId="5766C5D3">
            <w:pPr>
              <w:rPr>
                <w:rFonts w:ascii="Arial"/>
                <w:sz w:val="21"/>
              </w:rPr>
            </w:pPr>
          </w:p>
          <w:p w14:paraId="052B002A">
            <w:pPr>
              <w:rPr>
                <w:rFonts w:ascii="Arial"/>
                <w:sz w:val="21"/>
              </w:rPr>
            </w:pPr>
          </w:p>
          <w:p w14:paraId="30CC665D">
            <w:pPr>
              <w:rPr>
                <w:rFonts w:ascii="Arial"/>
                <w:sz w:val="21"/>
              </w:rPr>
            </w:pPr>
          </w:p>
          <w:p w14:paraId="0261B358">
            <w:pPr>
              <w:spacing w:line="241" w:lineRule="auto"/>
              <w:rPr>
                <w:rFonts w:ascii="Arial"/>
                <w:sz w:val="21"/>
              </w:rPr>
            </w:pPr>
          </w:p>
          <w:p w14:paraId="709307A4">
            <w:pPr>
              <w:spacing w:line="241" w:lineRule="auto"/>
              <w:rPr>
                <w:rFonts w:ascii="Arial"/>
                <w:sz w:val="21"/>
              </w:rPr>
            </w:pPr>
          </w:p>
          <w:p w14:paraId="73EF37D6">
            <w:pPr>
              <w:spacing w:line="241" w:lineRule="auto"/>
              <w:rPr>
                <w:rFonts w:ascii="Arial"/>
                <w:sz w:val="21"/>
              </w:rPr>
            </w:pPr>
          </w:p>
          <w:p w14:paraId="18FE0F1A">
            <w:pPr>
              <w:spacing w:line="241" w:lineRule="auto"/>
              <w:rPr>
                <w:rFonts w:ascii="Arial"/>
                <w:sz w:val="21"/>
              </w:rPr>
            </w:pPr>
          </w:p>
          <w:p w14:paraId="40CA8EE3">
            <w:pPr>
              <w:spacing w:line="241" w:lineRule="auto"/>
              <w:rPr>
                <w:rFonts w:ascii="Arial"/>
                <w:sz w:val="21"/>
              </w:rPr>
            </w:pPr>
          </w:p>
          <w:p w14:paraId="223310DE">
            <w:pPr>
              <w:spacing w:line="241" w:lineRule="auto"/>
              <w:rPr>
                <w:rFonts w:ascii="Arial"/>
                <w:sz w:val="21"/>
              </w:rPr>
            </w:pPr>
          </w:p>
          <w:p w14:paraId="30C16B72">
            <w:pPr>
              <w:spacing w:line="241" w:lineRule="auto"/>
              <w:rPr>
                <w:rFonts w:ascii="Arial"/>
                <w:sz w:val="21"/>
              </w:rPr>
            </w:pPr>
          </w:p>
          <w:p w14:paraId="7D365C5F">
            <w:pPr>
              <w:spacing w:line="241" w:lineRule="auto"/>
              <w:rPr>
                <w:rFonts w:ascii="Arial"/>
                <w:sz w:val="21"/>
              </w:rPr>
            </w:pPr>
          </w:p>
          <w:p w14:paraId="0AAC1B73">
            <w:pPr>
              <w:spacing w:line="241" w:lineRule="auto"/>
              <w:rPr>
                <w:rFonts w:ascii="Arial"/>
                <w:sz w:val="21"/>
              </w:rPr>
            </w:pPr>
          </w:p>
          <w:p w14:paraId="2E21D170">
            <w:pPr>
              <w:pStyle w:val="7"/>
              <w:spacing w:before="72" w:line="256" w:lineRule="auto"/>
              <w:ind w:left="182" w:right="177"/>
              <w:jc w:val="both"/>
            </w:pPr>
            <w:r>
              <w:rPr>
                <w:rFonts w:hint="eastAsia"/>
                <w:spacing w:val="8"/>
                <w:lang w:eastAsia="zh-CN"/>
              </w:rPr>
              <w:t>洪江市</w:t>
            </w:r>
            <w:r>
              <w:rPr>
                <w:spacing w:val="6"/>
              </w:rPr>
              <w:t>民</w:t>
            </w:r>
            <w:r>
              <w:t xml:space="preserve"> </w:t>
            </w:r>
            <w:r>
              <w:rPr>
                <w:spacing w:val="9"/>
              </w:rPr>
              <w:t>政局</w:t>
            </w:r>
          </w:p>
        </w:tc>
        <w:tc>
          <w:tcPr>
            <w:tcW w:w="1219" w:type="dxa"/>
            <w:vAlign w:val="top"/>
          </w:tcPr>
          <w:p w14:paraId="230069C5">
            <w:pPr>
              <w:spacing w:line="243" w:lineRule="auto"/>
              <w:rPr>
                <w:rFonts w:ascii="Arial"/>
                <w:sz w:val="21"/>
              </w:rPr>
            </w:pPr>
          </w:p>
          <w:p w14:paraId="6F21AAB0">
            <w:pPr>
              <w:spacing w:line="243" w:lineRule="auto"/>
              <w:rPr>
                <w:rFonts w:ascii="Arial"/>
                <w:sz w:val="21"/>
              </w:rPr>
            </w:pPr>
          </w:p>
          <w:p w14:paraId="585798E4">
            <w:pPr>
              <w:spacing w:line="243" w:lineRule="auto"/>
              <w:rPr>
                <w:rFonts w:ascii="Arial"/>
                <w:sz w:val="21"/>
              </w:rPr>
            </w:pPr>
          </w:p>
          <w:p w14:paraId="15579B40">
            <w:pPr>
              <w:spacing w:line="243" w:lineRule="auto"/>
              <w:rPr>
                <w:rFonts w:ascii="Arial"/>
                <w:sz w:val="21"/>
              </w:rPr>
            </w:pPr>
          </w:p>
          <w:p w14:paraId="09D1DDA8">
            <w:pPr>
              <w:spacing w:line="244" w:lineRule="auto"/>
              <w:rPr>
                <w:rFonts w:ascii="Arial"/>
                <w:sz w:val="21"/>
              </w:rPr>
            </w:pPr>
          </w:p>
          <w:p w14:paraId="1615BAB8">
            <w:pPr>
              <w:spacing w:line="244" w:lineRule="auto"/>
              <w:rPr>
                <w:rFonts w:ascii="Arial"/>
                <w:sz w:val="21"/>
              </w:rPr>
            </w:pPr>
          </w:p>
          <w:p w14:paraId="733B77E0">
            <w:pPr>
              <w:spacing w:line="244" w:lineRule="auto"/>
              <w:rPr>
                <w:rFonts w:ascii="Arial"/>
                <w:sz w:val="21"/>
              </w:rPr>
            </w:pPr>
          </w:p>
          <w:p w14:paraId="4B60CD86">
            <w:pPr>
              <w:spacing w:line="244" w:lineRule="auto"/>
              <w:rPr>
                <w:rFonts w:ascii="Arial"/>
                <w:sz w:val="21"/>
              </w:rPr>
            </w:pPr>
          </w:p>
          <w:p w14:paraId="0338E595">
            <w:pPr>
              <w:spacing w:line="244" w:lineRule="auto"/>
              <w:rPr>
                <w:rFonts w:ascii="Arial"/>
                <w:sz w:val="21"/>
              </w:rPr>
            </w:pPr>
          </w:p>
          <w:p w14:paraId="5F5FEFF2">
            <w:pPr>
              <w:spacing w:line="244" w:lineRule="auto"/>
              <w:rPr>
                <w:rFonts w:ascii="Arial"/>
                <w:sz w:val="21"/>
              </w:rPr>
            </w:pPr>
          </w:p>
          <w:p w14:paraId="05B5E91B">
            <w:pPr>
              <w:spacing w:line="244" w:lineRule="auto"/>
              <w:rPr>
                <w:rFonts w:ascii="Arial"/>
                <w:sz w:val="21"/>
              </w:rPr>
            </w:pPr>
          </w:p>
          <w:p w14:paraId="1C2E88EB">
            <w:pPr>
              <w:spacing w:line="244" w:lineRule="auto"/>
              <w:rPr>
                <w:rFonts w:ascii="Arial"/>
                <w:sz w:val="21"/>
              </w:rPr>
            </w:pPr>
          </w:p>
          <w:p w14:paraId="49345348">
            <w:pPr>
              <w:spacing w:line="244" w:lineRule="auto"/>
              <w:rPr>
                <w:rFonts w:ascii="Arial"/>
                <w:sz w:val="21"/>
              </w:rPr>
            </w:pPr>
          </w:p>
          <w:p w14:paraId="0FA7A35F">
            <w:pPr>
              <w:pStyle w:val="7"/>
              <w:spacing w:before="113" w:line="221" w:lineRule="auto"/>
            </w:pPr>
            <w:r>
              <w:rPr>
                <w:rFonts w:hint="eastAsia"/>
                <w:lang w:val="en-US" w:eastAsia="zh-CN"/>
              </w:rPr>
              <w:t>社会事务和区划地名股（社会组织股、行政审批服务股）</w:t>
            </w:r>
            <w:r>
              <w:rPr>
                <w:rFonts w:hint="eastAsia"/>
                <w:spacing w:val="2"/>
                <w:lang w:eastAsia="zh-CN"/>
              </w:rPr>
              <w:t>、慈善会办公室</w:t>
            </w:r>
          </w:p>
        </w:tc>
        <w:tc>
          <w:tcPr>
            <w:tcW w:w="3108" w:type="dxa"/>
            <w:vAlign w:val="top"/>
          </w:tcPr>
          <w:p w14:paraId="0B772B5B">
            <w:pPr>
              <w:pStyle w:val="7"/>
              <w:spacing w:before="11" w:line="218" w:lineRule="auto"/>
            </w:pPr>
            <w:r>
              <w:rPr>
                <w:spacing w:val="-2"/>
              </w:rPr>
              <w:t>《中华人民共和国慈善法》第一</w:t>
            </w:r>
          </w:p>
          <w:p w14:paraId="44CA4AD7">
            <w:pPr>
              <w:pStyle w:val="7"/>
              <w:spacing w:line="219" w:lineRule="auto"/>
              <w:ind w:left="173"/>
            </w:pPr>
            <w:r>
              <w:t>百一十一条慈善组织开展募</w:t>
            </w:r>
          </w:p>
          <w:p w14:paraId="7E74AC81">
            <w:pPr>
              <w:pStyle w:val="7"/>
              <w:spacing w:before="19" w:line="219" w:lineRule="auto"/>
              <w:ind w:left="4"/>
            </w:pPr>
            <w:r>
              <w:rPr>
                <w:spacing w:val="-1"/>
              </w:rPr>
              <w:t>捐活动有下列情形之一的，由县</w:t>
            </w:r>
          </w:p>
          <w:p w14:paraId="713C6910">
            <w:pPr>
              <w:pStyle w:val="7"/>
              <w:spacing w:before="28" w:line="230" w:lineRule="auto"/>
              <w:ind w:left="4" w:firstLine="109"/>
            </w:pPr>
            <w:r>
              <w:rPr>
                <w:spacing w:val="1"/>
              </w:rPr>
              <w:t>级以上人民政府民政部门予以</w:t>
            </w:r>
            <w:r>
              <w:t xml:space="preserve">  警告，责令停止募捐活动；责令</w:t>
            </w:r>
            <w:r>
              <w:rPr>
                <w:spacing w:val="12"/>
              </w:rPr>
              <w:t xml:space="preserve"> </w:t>
            </w:r>
            <w:r>
              <w:rPr>
                <w:spacing w:val="-2"/>
              </w:rPr>
              <w:t>退还违法募集的财产，无法退还</w:t>
            </w:r>
            <w:r>
              <w:rPr>
                <w:spacing w:val="11"/>
              </w:rPr>
              <w:t xml:space="preserve"> </w:t>
            </w:r>
            <w:r>
              <w:t>的，由民政部门予以收缴，转给</w:t>
            </w:r>
            <w:r>
              <w:rPr>
                <w:spacing w:val="1"/>
              </w:rPr>
              <w:t xml:space="preserve"> </w:t>
            </w:r>
            <w:r>
              <w:rPr>
                <w:spacing w:val="-2"/>
              </w:rPr>
              <w:t>其他慈善组织用于慈善目的；情</w:t>
            </w:r>
          </w:p>
          <w:p w14:paraId="2AC4482C">
            <w:pPr>
              <w:pStyle w:val="7"/>
              <w:spacing w:before="4" w:line="226" w:lineRule="auto"/>
              <w:ind w:left="4" w:firstLine="119"/>
            </w:pPr>
            <w:r>
              <w:rPr>
                <w:spacing w:val="-8"/>
              </w:rPr>
              <w:t>节严重的，吊销公开募捐资格证</w:t>
            </w:r>
            <w:r>
              <w:rPr>
                <w:spacing w:val="5"/>
              </w:rPr>
              <w:t xml:space="preserve"> </w:t>
            </w:r>
            <w:r>
              <w:t>书或者登记证书并予以公告，公</w:t>
            </w:r>
            <w:r>
              <w:rPr>
                <w:spacing w:val="6"/>
              </w:rPr>
              <w:t xml:space="preserve"> </w:t>
            </w:r>
            <w:r>
              <w:rPr>
                <w:spacing w:val="-2"/>
              </w:rPr>
              <w:t>开募捐资格证书被吊销的，五年</w:t>
            </w:r>
            <w:r>
              <w:rPr>
                <w:spacing w:val="12"/>
              </w:rPr>
              <w:t xml:space="preserve"> 内不得再次申请：</w:t>
            </w:r>
          </w:p>
          <w:p w14:paraId="70C83DA7">
            <w:pPr>
              <w:pStyle w:val="7"/>
              <w:spacing w:before="19" w:line="219" w:lineRule="auto"/>
              <w:ind w:left="223"/>
            </w:pPr>
            <w:r>
              <w:t>(一)通过虚构事实等方式欺</w:t>
            </w:r>
          </w:p>
          <w:p w14:paraId="4CDCA1BD">
            <w:pPr>
              <w:pStyle w:val="7"/>
              <w:spacing w:before="29" w:line="219" w:lineRule="auto"/>
              <w:jc w:val="right"/>
            </w:pPr>
            <w:r>
              <w:t>骗、诱导募捐对象实施捐赠的；</w:t>
            </w:r>
          </w:p>
          <w:p w14:paraId="3490311F">
            <w:pPr>
              <w:pStyle w:val="7"/>
              <w:spacing w:before="18" w:line="219" w:lineRule="auto"/>
              <w:ind w:left="114" w:right="113"/>
            </w:pPr>
            <w:r>
              <w:t>(二)向单位或者个人摊派或者</w:t>
            </w:r>
            <w:r>
              <w:rPr>
                <w:spacing w:val="9"/>
              </w:rPr>
              <w:t xml:space="preserve"> </w:t>
            </w:r>
            <w:r>
              <w:rPr>
                <w:spacing w:val="18"/>
              </w:rPr>
              <w:t>变相摊派的；</w:t>
            </w:r>
          </w:p>
          <w:p w14:paraId="4C7C0310">
            <w:pPr>
              <w:pStyle w:val="7"/>
              <w:spacing w:before="27" w:line="224" w:lineRule="auto"/>
              <w:ind w:left="93" w:right="110" w:firstLine="20"/>
            </w:pPr>
            <w:r>
              <w:t>(三)妨碍公共秩序、企业生产</w:t>
            </w:r>
            <w:r>
              <w:rPr>
                <w:spacing w:val="12"/>
              </w:rPr>
              <w:t xml:space="preserve"> </w:t>
            </w:r>
            <w:r>
              <w:rPr>
                <w:spacing w:val="10"/>
              </w:rPr>
              <w:t>经营或者居民生活的；</w:t>
            </w:r>
          </w:p>
          <w:p w14:paraId="21041AB2">
            <w:pPr>
              <w:pStyle w:val="7"/>
              <w:spacing w:before="28" w:line="221" w:lineRule="auto"/>
              <w:ind w:left="63" w:firstLine="49"/>
            </w:pPr>
            <w:r>
              <w:t>(四)与不具有公开募捐资格的</w:t>
            </w:r>
            <w:r>
              <w:rPr>
                <w:spacing w:val="3"/>
              </w:rPr>
              <w:t xml:space="preserve">  </w:t>
            </w:r>
            <w:r>
              <w:rPr>
                <w:spacing w:val="-4"/>
              </w:rPr>
              <w:t>组织或者个人合作，违反本法第</w:t>
            </w:r>
            <w:r>
              <w:rPr>
                <w:spacing w:val="8"/>
              </w:rPr>
              <w:t xml:space="preserve"> </w:t>
            </w:r>
            <w:r>
              <w:rPr>
                <w:spacing w:val="17"/>
              </w:rPr>
              <w:t>二十六条规定的；</w:t>
            </w:r>
          </w:p>
          <w:p w14:paraId="5A02DBD5">
            <w:pPr>
              <w:pStyle w:val="7"/>
              <w:spacing w:before="11" w:line="237" w:lineRule="auto"/>
              <w:ind w:left="54" w:right="169" w:firstLine="99"/>
            </w:pPr>
            <w:r>
              <w:t>(五)通过互联网开展公开募</w:t>
            </w:r>
            <w:r>
              <w:rPr>
                <w:spacing w:val="4"/>
              </w:rPr>
              <w:t xml:space="preserve">  </w:t>
            </w:r>
            <w:r>
              <w:rPr>
                <w:spacing w:val="1"/>
              </w:rPr>
              <w:t>捐，违反本法第二十七条规定</w:t>
            </w:r>
            <w:r>
              <w:t xml:space="preserve"> </w:t>
            </w:r>
            <w:r>
              <w:rPr>
                <w:spacing w:val="6"/>
              </w:rPr>
              <w:t>的</w:t>
            </w:r>
            <w:r>
              <w:rPr>
                <w:spacing w:val="78"/>
              </w:rPr>
              <w:t xml:space="preserve"> </w:t>
            </w:r>
            <w:r>
              <w:rPr>
                <w:spacing w:val="6"/>
              </w:rPr>
              <w:t>；</w:t>
            </w:r>
          </w:p>
          <w:p w14:paraId="2B21C12C">
            <w:pPr>
              <w:pStyle w:val="7"/>
              <w:spacing w:before="2" w:line="229" w:lineRule="auto"/>
              <w:ind w:left="4" w:right="3" w:firstLine="109"/>
            </w:pPr>
            <w:r>
              <w:t>(六)为应对重大突发事件开展</w:t>
            </w:r>
            <w:r>
              <w:rPr>
                <w:spacing w:val="5"/>
              </w:rPr>
              <w:t xml:space="preserve">  </w:t>
            </w:r>
            <w:r>
              <w:t>公开募捐，不及时分配、使用募</w:t>
            </w:r>
            <w:r>
              <w:rPr>
                <w:spacing w:val="9"/>
              </w:rPr>
              <w:t xml:space="preserve"> </w:t>
            </w:r>
            <w:r>
              <w:rPr>
                <w:spacing w:val="15"/>
              </w:rPr>
              <w:t>得款物的。</w:t>
            </w:r>
          </w:p>
        </w:tc>
        <w:tc>
          <w:tcPr>
            <w:tcW w:w="750" w:type="dxa"/>
            <w:vAlign w:val="top"/>
          </w:tcPr>
          <w:p w14:paraId="676C1E4C">
            <w:pPr>
              <w:rPr>
                <w:rFonts w:ascii="Arial"/>
                <w:sz w:val="21"/>
              </w:rPr>
            </w:pPr>
          </w:p>
        </w:tc>
        <w:tc>
          <w:tcPr>
            <w:tcW w:w="3788" w:type="dxa"/>
            <w:vAlign w:val="top"/>
          </w:tcPr>
          <w:p w14:paraId="7B421D50">
            <w:pPr>
              <w:pStyle w:val="7"/>
              <w:spacing w:before="32" w:line="231" w:lineRule="auto"/>
              <w:ind w:left="16"/>
              <w:jc w:val="both"/>
            </w:pPr>
            <w:r>
              <w:rPr>
                <w:spacing w:val="-1"/>
              </w:rPr>
              <w:t>《湖南省募捐条例》第三十七条 违反</w:t>
            </w:r>
            <w:r>
              <w:t xml:space="preserve">  </w:t>
            </w:r>
            <w:r>
              <w:rPr>
                <w:spacing w:val="1"/>
              </w:rPr>
              <w:t>本条例第七条规定，擅自面向社会公众</w:t>
            </w:r>
            <w:r>
              <w:rPr>
                <w:spacing w:val="3"/>
              </w:rPr>
              <w:t xml:space="preserve"> </w:t>
            </w:r>
            <w:r>
              <w:rPr>
                <w:spacing w:val="-1"/>
              </w:rPr>
              <w:t>开展募捐活动的，由县级以上人民政府</w:t>
            </w:r>
            <w:r>
              <w:t xml:space="preserve"> 民政部门责令停止违法行为、限期返还</w:t>
            </w:r>
            <w:r>
              <w:rPr>
                <w:spacing w:val="2"/>
              </w:rPr>
              <w:t xml:space="preserve"> </w:t>
            </w:r>
            <w:r>
              <w:rPr>
                <w:spacing w:val="-1"/>
              </w:rPr>
              <w:t>募捐财产，可以处违法募捐财产价值一</w:t>
            </w:r>
          </w:p>
          <w:p w14:paraId="726B15AA">
            <w:pPr>
              <w:pStyle w:val="7"/>
              <w:spacing w:before="1" w:line="227" w:lineRule="auto"/>
              <w:ind w:left="125" w:hanging="9"/>
              <w:jc w:val="both"/>
            </w:pPr>
            <w:r>
              <w:rPr>
                <w:spacing w:val="-5"/>
              </w:rPr>
              <w:t>倍以下的罚款；募捐财产不能返还的，</w:t>
            </w:r>
            <w:r>
              <w:rPr>
                <w:spacing w:val="5"/>
              </w:rPr>
              <w:t xml:space="preserve"> </w:t>
            </w:r>
            <w:r>
              <w:rPr>
                <w:spacing w:val="-4"/>
              </w:rPr>
              <w:t>由民政部门责令将该财产交由合法募</w:t>
            </w:r>
            <w:r>
              <w:t xml:space="preserve">  </w:t>
            </w:r>
            <w:r>
              <w:rPr>
                <w:spacing w:val="7"/>
              </w:rPr>
              <w:t>捐人管理。</w:t>
            </w:r>
          </w:p>
          <w:p w14:paraId="18A508DC">
            <w:pPr>
              <w:pStyle w:val="7"/>
              <w:spacing w:before="38" w:line="221" w:lineRule="auto"/>
              <w:ind w:left="104" w:hanging="19"/>
              <w:jc w:val="both"/>
            </w:pPr>
            <w:r>
              <w:rPr>
                <w:spacing w:val="-7"/>
              </w:rPr>
              <w:t>假借募捐名义骗取财物的，由公安机关</w:t>
            </w:r>
            <w:r>
              <w:rPr>
                <w:spacing w:val="11"/>
              </w:rPr>
              <w:t xml:space="preserve"> </w:t>
            </w:r>
            <w:r>
              <w:rPr>
                <w:spacing w:val="-4"/>
              </w:rPr>
              <w:t>依法给予治安管理处罚；构成犯罪的，</w:t>
            </w:r>
            <w:r>
              <w:t xml:space="preserve"> </w:t>
            </w:r>
            <w:r>
              <w:rPr>
                <w:spacing w:val="-4"/>
              </w:rPr>
              <w:t>依法追究刑事责任。</w:t>
            </w:r>
          </w:p>
          <w:p w14:paraId="2764BA62">
            <w:pPr>
              <w:pStyle w:val="7"/>
              <w:spacing w:before="17" w:line="230" w:lineRule="auto"/>
              <w:ind w:left="16" w:firstLine="169"/>
            </w:pPr>
            <w:r>
              <w:rPr>
                <w:spacing w:val="-1"/>
              </w:rPr>
              <w:t>第三十八条募捐人违反本条例规定，</w:t>
            </w:r>
            <w:r>
              <w:rPr>
                <w:spacing w:val="8"/>
              </w:rPr>
              <w:t xml:space="preserve"> </w:t>
            </w:r>
            <w:r>
              <w:rPr>
                <w:spacing w:val="1"/>
              </w:rPr>
              <w:t>有下列情形之一的，由县级以上人民政</w:t>
            </w:r>
            <w:r>
              <w:rPr>
                <w:spacing w:val="3"/>
              </w:rPr>
              <w:t xml:space="preserve"> </w:t>
            </w:r>
            <w:r>
              <w:rPr>
                <w:spacing w:val="-1"/>
              </w:rPr>
              <w:t>府民政部门责令停止违法行为，给予警</w:t>
            </w:r>
            <w:r>
              <w:t xml:space="preserve"> 告，并责令限期返还募捐财产；不能返 </w:t>
            </w:r>
            <w:r>
              <w:rPr>
                <w:spacing w:val="1"/>
              </w:rPr>
              <w:t>还的，由民政部门责令交由其他募捐人</w:t>
            </w:r>
            <w:r>
              <w:rPr>
                <w:spacing w:val="3"/>
              </w:rPr>
              <w:t xml:space="preserve"> </w:t>
            </w:r>
            <w:r>
              <w:t>用于原募捐用途或者其他公益事业；情</w:t>
            </w:r>
            <w:r>
              <w:rPr>
                <w:spacing w:val="2"/>
              </w:rPr>
              <w:t xml:space="preserve"> </w:t>
            </w:r>
            <w:r>
              <w:rPr>
                <w:spacing w:val="-1"/>
              </w:rPr>
              <w:t>节严重的，依法撤销登记或者吊销许可</w:t>
            </w:r>
            <w:r>
              <w:t xml:space="preserve"> </w:t>
            </w:r>
            <w:r>
              <w:rPr>
                <w:spacing w:val="35"/>
              </w:rPr>
              <w:t>证</w:t>
            </w:r>
            <w:r>
              <w:rPr>
                <w:spacing w:val="-52"/>
              </w:rPr>
              <w:t xml:space="preserve"> </w:t>
            </w:r>
            <w:r>
              <w:rPr>
                <w:spacing w:val="35"/>
              </w:rPr>
              <w:t>：</w:t>
            </w:r>
          </w:p>
          <w:p w14:paraId="23A89485">
            <w:pPr>
              <w:pStyle w:val="7"/>
              <w:spacing w:line="219" w:lineRule="auto"/>
              <w:ind w:left="176"/>
            </w:pPr>
            <w:r>
              <w:rPr>
                <w:spacing w:val="6"/>
              </w:rPr>
              <w:t>(一)以募捐名义进行营利活动的；</w:t>
            </w:r>
          </w:p>
          <w:p w14:paraId="6AB9BF11">
            <w:pPr>
              <w:pStyle w:val="7"/>
              <w:spacing w:before="29" w:line="219" w:lineRule="auto"/>
              <w:ind w:left="185"/>
            </w:pPr>
            <w:r>
              <w:rPr>
                <w:spacing w:val="8"/>
              </w:rPr>
              <w:t>(二)摊派或者变相摊派的；</w:t>
            </w:r>
          </w:p>
          <w:p w14:paraId="6C829FC6">
            <w:pPr>
              <w:pStyle w:val="7"/>
              <w:spacing w:before="19" w:line="218" w:lineRule="auto"/>
              <w:ind w:left="85" w:right="121" w:firstLine="40"/>
            </w:pPr>
            <w:r>
              <w:t>(三)不按照规定履行信息公开义务或</w:t>
            </w:r>
            <w:r>
              <w:rPr>
                <w:spacing w:val="9"/>
              </w:rPr>
              <w:t xml:space="preserve"> </w:t>
            </w:r>
            <w:r>
              <w:rPr>
                <w:spacing w:val="12"/>
              </w:rPr>
              <w:t>者公布虚假信息的；</w:t>
            </w:r>
          </w:p>
          <w:p w14:paraId="382B8272">
            <w:pPr>
              <w:pStyle w:val="7"/>
              <w:spacing w:before="29" w:line="219" w:lineRule="auto"/>
              <w:ind w:left="235"/>
            </w:pPr>
            <w:r>
              <w:rPr>
                <w:spacing w:val="6"/>
              </w:rPr>
              <w:t>(四)不按照规定公布募捐方案的；</w:t>
            </w:r>
          </w:p>
          <w:p w14:paraId="0E0C2309">
            <w:pPr>
              <w:pStyle w:val="7"/>
              <w:spacing w:before="29" w:line="227" w:lineRule="auto"/>
              <w:ind w:left="103" w:hanging="87"/>
            </w:pPr>
            <w:r>
              <w:rPr>
                <w:spacing w:val="1"/>
              </w:rPr>
              <w:t>(五)不按照募捐方案规定时间、地域、</w:t>
            </w:r>
            <w:r>
              <w:rPr>
                <w:spacing w:val="2"/>
              </w:rPr>
              <w:t xml:space="preserve"> </w:t>
            </w:r>
            <w:r>
              <w:rPr>
                <w:spacing w:val="8"/>
              </w:rPr>
              <w:t>方式进行募捐的；</w:t>
            </w:r>
          </w:p>
          <w:p w14:paraId="643BB9BB">
            <w:pPr>
              <w:pStyle w:val="7"/>
              <w:spacing w:before="2" w:line="249" w:lineRule="auto"/>
              <w:ind w:left="105" w:right="298" w:firstLine="59"/>
            </w:pPr>
            <w:r>
              <w:t>(六)不按照募捐方案使用募捐财产</w:t>
            </w:r>
            <w:r>
              <w:rPr>
                <w:spacing w:val="12"/>
              </w:rPr>
              <w:t xml:space="preserve"> </w:t>
            </w:r>
            <w:r>
              <w:rPr>
                <w:spacing w:val="-14"/>
              </w:rPr>
              <w:t>的</w:t>
            </w:r>
            <w:r>
              <w:rPr>
                <w:spacing w:val="-51"/>
              </w:rPr>
              <w:t xml:space="preserve"> </w:t>
            </w:r>
            <w:r>
              <w:rPr>
                <w:spacing w:val="-14"/>
              </w:rPr>
              <w:t>。</w:t>
            </w:r>
          </w:p>
        </w:tc>
        <w:tc>
          <w:tcPr>
            <w:tcW w:w="859" w:type="dxa"/>
            <w:vAlign w:val="top"/>
          </w:tcPr>
          <w:p w14:paraId="5C9A85E6">
            <w:pPr>
              <w:rPr>
                <w:rFonts w:ascii="Arial"/>
                <w:sz w:val="21"/>
              </w:rPr>
            </w:pPr>
          </w:p>
        </w:tc>
        <w:tc>
          <w:tcPr>
            <w:tcW w:w="719" w:type="dxa"/>
            <w:vAlign w:val="top"/>
          </w:tcPr>
          <w:p w14:paraId="2136A990">
            <w:pPr>
              <w:rPr>
                <w:rFonts w:ascii="Arial"/>
                <w:sz w:val="21"/>
              </w:rPr>
            </w:pPr>
          </w:p>
        </w:tc>
        <w:tc>
          <w:tcPr>
            <w:tcW w:w="675" w:type="dxa"/>
            <w:vAlign w:val="top"/>
          </w:tcPr>
          <w:p w14:paraId="58C01496">
            <w:pPr>
              <w:rPr>
                <w:rFonts w:ascii="Arial"/>
                <w:sz w:val="21"/>
              </w:rPr>
            </w:pPr>
          </w:p>
        </w:tc>
      </w:tr>
    </w:tbl>
    <w:p w14:paraId="0A670A20">
      <w:pPr>
        <w:pStyle w:val="2"/>
      </w:pPr>
    </w:p>
    <w:p w14:paraId="64F98851">
      <w:pPr>
        <w:sectPr>
          <w:pgSz w:w="16840" w:h="11900"/>
          <w:pgMar w:top="1011" w:right="754" w:bottom="0" w:left="1014" w:header="0" w:footer="0" w:gutter="0"/>
          <w:cols w:space="720" w:num="1"/>
        </w:sectPr>
      </w:pPr>
    </w:p>
    <w:p w14:paraId="5B5D37D6">
      <w:pPr>
        <w:spacing w:before="69"/>
      </w:pPr>
    </w:p>
    <w:p w14:paraId="5661C9B9">
      <w:pPr>
        <w:spacing w:before="68"/>
      </w:pPr>
    </w:p>
    <w:tbl>
      <w:tblPr>
        <w:tblStyle w:val="6"/>
        <w:tblW w:w="1494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14"/>
        <w:gridCol w:w="1239"/>
        <w:gridCol w:w="1059"/>
        <w:gridCol w:w="1639"/>
        <w:gridCol w:w="1259"/>
        <w:gridCol w:w="2818"/>
        <w:gridCol w:w="1729"/>
        <w:gridCol w:w="1419"/>
        <w:gridCol w:w="1449"/>
        <w:gridCol w:w="710"/>
        <w:gridCol w:w="814"/>
      </w:tblGrid>
      <w:tr w14:paraId="36DF19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24" w:hRule="atLeast"/>
        </w:trPr>
        <w:tc>
          <w:tcPr>
            <w:tcW w:w="814" w:type="dxa"/>
            <w:vMerge w:val="restart"/>
            <w:tcBorders>
              <w:bottom w:val="nil"/>
            </w:tcBorders>
            <w:vAlign w:val="top"/>
          </w:tcPr>
          <w:p w14:paraId="1700EF22">
            <w:pPr>
              <w:spacing w:line="334" w:lineRule="auto"/>
              <w:rPr>
                <w:rFonts w:ascii="Arial"/>
                <w:sz w:val="21"/>
              </w:rPr>
            </w:pPr>
          </w:p>
          <w:p w14:paraId="34DE4AD5">
            <w:pPr>
              <w:spacing w:line="335" w:lineRule="auto"/>
              <w:rPr>
                <w:rFonts w:ascii="Arial"/>
                <w:sz w:val="21"/>
              </w:rPr>
            </w:pPr>
          </w:p>
          <w:p w14:paraId="5C926A01">
            <w:pPr>
              <w:pStyle w:val="7"/>
              <w:spacing w:before="72" w:line="221" w:lineRule="auto"/>
              <w:ind w:left="175"/>
            </w:pPr>
            <w:r>
              <w:rPr>
                <w:spacing w:val="6"/>
              </w:rPr>
              <w:t>序号</w:t>
            </w:r>
          </w:p>
        </w:tc>
        <w:tc>
          <w:tcPr>
            <w:tcW w:w="1239" w:type="dxa"/>
            <w:vMerge w:val="restart"/>
            <w:tcBorders>
              <w:bottom w:val="nil"/>
            </w:tcBorders>
            <w:vAlign w:val="top"/>
          </w:tcPr>
          <w:p w14:paraId="2A2DD160">
            <w:pPr>
              <w:spacing w:line="334" w:lineRule="auto"/>
              <w:rPr>
                <w:rFonts w:ascii="Arial"/>
                <w:sz w:val="21"/>
              </w:rPr>
            </w:pPr>
          </w:p>
          <w:p w14:paraId="6FC4F1A1">
            <w:pPr>
              <w:spacing w:line="334" w:lineRule="auto"/>
              <w:rPr>
                <w:rFonts w:ascii="Arial"/>
                <w:sz w:val="21"/>
              </w:rPr>
            </w:pPr>
          </w:p>
          <w:p w14:paraId="0BA30A38">
            <w:pPr>
              <w:pStyle w:val="7"/>
              <w:spacing w:before="72" w:line="219" w:lineRule="auto"/>
              <w:ind w:left="170"/>
            </w:pPr>
            <w:r>
              <w:rPr>
                <w:spacing w:val="3"/>
              </w:rPr>
              <w:t>执法事项</w:t>
            </w:r>
          </w:p>
        </w:tc>
        <w:tc>
          <w:tcPr>
            <w:tcW w:w="1059" w:type="dxa"/>
            <w:vMerge w:val="restart"/>
            <w:tcBorders>
              <w:bottom w:val="nil"/>
            </w:tcBorders>
            <w:vAlign w:val="top"/>
          </w:tcPr>
          <w:p w14:paraId="01D879EB">
            <w:pPr>
              <w:spacing w:line="249" w:lineRule="auto"/>
              <w:rPr>
                <w:rFonts w:ascii="Arial"/>
                <w:sz w:val="21"/>
              </w:rPr>
            </w:pPr>
          </w:p>
          <w:p w14:paraId="1093CF06">
            <w:pPr>
              <w:spacing w:line="249" w:lineRule="auto"/>
              <w:rPr>
                <w:rFonts w:ascii="Arial"/>
                <w:sz w:val="21"/>
              </w:rPr>
            </w:pPr>
          </w:p>
          <w:p w14:paraId="3FD715A4">
            <w:pPr>
              <w:pStyle w:val="7"/>
              <w:spacing w:before="71"/>
              <w:ind w:left="411" w:right="205" w:hanging="220"/>
            </w:pPr>
            <w:r>
              <w:rPr>
                <w:spacing w:val="-3"/>
              </w:rPr>
              <w:t>执法类</w:t>
            </w:r>
            <w:r>
              <w:t xml:space="preserve"> 别</w:t>
            </w:r>
          </w:p>
        </w:tc>
        <w:tc>
          <w:tcPr>
            <w:tcW w:w="1639" w:type="dxa"/>
            <w:vMerge w:val="restart"/>
            <w:tcBorders>
              <w:bottom w:val="nil"/>
            </w:tcBorders>
            <w:vAlign w:val="top"/>
          </w:tcPr>
          <w:p w14:paraId="7608F5F9">
            <w:pPr>
              <w:spacing w:line="334" w:lineRule="auto"/>
              <w:rPr>
                <w:rFonts w:ascii="Arial"/>
                <w:sz w:val="21"/>
              </w:rPr>
            </w:pPr>
          </w:p>
          <w:p w14:paraId="3EF952AB">
            <w:pPr>
              <w:spacing w:line="334" w:lineRule="auto"/>
              <w:rPr>
                <w:rFonts w:ascii="Arial"/>
                <w:sz w:val="21"/>
              </w:rPr>
            </w:pPr>
          </w:p>
          <w:p w14:paraId="43369035">
            <w:pPr>
              <w:pStyle w:val="7"/>
              <w:spacing w:before="72" w:line="219" w:lineRule="auto"/>
              <w:ind w:left="373"/>
            </w:pPr>
            <w:r>
              <w:rPr>
                <w:spacing w:val="-2"/>
              </w:rPr>
              <w:t>执法主体</w:t>
            </w:r>
          </w:p>
        </w:tc>
        <w:tc>
          <w:tcPr>
            <w:tcW w:w="1259" w:type="dxa"/>
            <w:vMerge w:val="restart"/>
            <w:tcBorders>
              <w:bottom w:val="nil"/>
            </w:tcBorders>
            <w:vAlign w:val="top"/>
          </w:tcPr>
          <w:p w14:paraId="6E39021B">
            <w:pPr>
              <w:spacing w:line="244" w:lineRule="auto"/>
              <w:rPr>
                <w:rFonts w:ascii="Arial"/>
                <w:sz w:val="21"/>
              </w:rPr>
            </w:pPr>
          </w:p>
          <w:p w14:paraId="0E1703BE">
            <w:pPr>
              <w:spacing w:line="244" w:lineRule="auto"/>
              <w:rPr>
                <w:rFonts w:ascii="Arial"/>
                <w:sz w:val="21"/>
              </w:rPr>
            </w:pPr>
          </w:p>
          <w:p w14:paraId="4A601BAA">
            <w:pPr>
              <w:pStyle w:val="7"/>
              <w:spacing w:before="71" w:line="219" w:lineRule="auto"/>
              <w:ind w:left="183"/>
            </w:pPr>
            <w:r>
              <w:rPr>
                <w:spacing w:val="3"/>
              </w:rPr>
              <w:t>承办机构</w:t>
            </w:r>
          </w:p>
          <w:p w14:paraId="210DF197">
            <w:pPr>
              <w:pStyle w:val="7"/>
              <w:spacing w:before="49" w:line="219" w:lineRule="auto"/>
              <w:ind w:left="293"/>
            </w:pPr>
            <w:r>
              <w:rPr>
                <w:spacing w:val="12"/>
              </w:rPr>
              <w:t>(科室)</w:t>
            </w:r>
          </w:p>
        </w:tc>
        <w:tc>
          <w:tcPr>
            <w:tcW w:w="8125" w:type="dxa"/>
            <w:gridSpan w:val="5"/>
            <w:vAlign w:val="top"/>
          </w:tcPr>
          <w:p w14:paraId="1B98816E">
            <w:pPr>
              <w:pStyle w:val="7"/>
              <w:spacing w:before="202" w:line="219" w:lineRule="auto"/>
              <w:ind w:left="2564"/>
            </w:pPr>
            <w:r>
              <w:rPr>
                <w:spacing w:val="-12"/>
              </w:rPr>
              <w:t>执</w:t>
            </w:r>
            <w:r>
              <w:rPr>
                <w:spacing w:val="-22"/>
              </w:rPr>
              <w:t xml:space="preserve"> </w:t>
            </w:r>
            <w:r>
              <w:rPr>
                <w:spacing w:val="-12"/>
              </w:rPr>
              <w:t>法</w:t>
            </w:r>
            <w:r>
              <w:rPr>
                <w:spacing w:val="-30"/>
              </w:rPr>
              <w:t xml:space="preserve"> </w:t>
            </w:r>
            <w:r>
              <w:rPr>
                <w:spacing w:val="-12"/>
              </w:rPr>
              <w:t>依</w:t>
            </w:r>
            <w:r>
              <w:rPr>
                <w:spacing w:val="-32"/>
              </w:rPr>
              <w:t xml:space="preserve"> </w:t>
            </w:r>
            <w:r>
              <w:rPr>
                <w:spacing w:val="-12"/>
              </w:rPr>
              <w:t>据 (</w:t>
            </w:r>
            <w:r>
              <w:rPr>
                <w:spacing w:val="-27"/>
              </w:rPr>
              <w:t xml:space="preserve"> </w:t>
            </w:r>
            <w:r>
              <w:rPr>
                <w:spacing w:val="-12"/>
              </w:rPr>
              <w:t>具</w:t>
            </w:r>
            <w:r>
              <w:rPr>
                <w:spacing w:val="-32"/>
              </w:rPr>
              <w:t xml:space="preserve"> </w:t>
            </w:r>
            <w:r>
              <w:rPr>
                <w:spacing w:val="-12"/>
              </w:rPr>
              <w:t>体</w:t>
            </w:r>
            <w:r>
              <w:rPr>
                <w:spacing w:val="-26"/>
              </w:rPr>
              <w:t xml:space="preserve"> </w:t>
            </w:r>
            <w:r>
              <w:rPr>
                <w:spacing w:val="-12"/>
              </w:rPr>
              <w:t>到</w:t>
            </w:r>
            <w:r>
              <w:rPr>
                <w:spacing w:val="-30"/>
              </w:rPr>
              <w:t xml:space="preserve"> </w:t>
            </w:r>
            <w:r>
              <w:rPr>
                <w:spacing w:val="-12"/>
              </w:rPr>
              <w:t>条</w:t>
            </w:r>
            <w:r>
              <w:rPr>
                <w:spacing w:val="-30"/>
              </w:rPr>
              <w:t xml:space="preserve"> </w:t>
            </w:r>
            <w:r>
              <w:rPr>
                <w:spacing w:val="-12"/>
              </w:rPr>
              <w:t>文</w:t>
            </w:r>
            <w:r>
              <w:rPr>
                <w:spacing w:val="-31"/>
              </w:rPr>
              <w:t xml:space="preserve"> </w:t>
            </w:r>
            <w:r>
              <w:rPr>
                <w:spacing w:val="-12"/>
              </w:rPr>
              <w:t>)</w:t>
            </w:r>
          </w:p>
        </w:tc>
        <w:tc>
          <w:tcPr>
            <w:tcW w:w="814" w:type="dxa"/>
            <w:vMerge w:val="restart"/>
            <w:tcBorders>
              <w:bottom w:val="nil"/>
            </w:tcBorders>
            <w:vAlign w:val="top"/>
          </w:tcPr>
          <w:p w14:paraId="7DF3EA68">
            <w:pPr>
              <w:spacing w:line="334" w:lineRule="auto"/>
              <w:rPr>
                <w:rFonts w:ascii="Arial"/>
                <w:sz w:val="21"/>
              </w:rPr>
            </w:pPr>
          </w:p>
          <w:p w14:paraId="2AA9EAF3">
            <w:pPr>
              <w:spacing w:line="335" w:lineRule="auto"/>
              <w:rPr>
                <w:rFonts w:ascii="Arial"/>
                <w:sz w:val="21"/>
              </w:rPr>
            </w:pPr>
          </w:p>
          <w:p w14:paraId="642291F2">
            <w:pPr>
              <w:pStyle w:val="7"/>
              <w:spacing w:before="72" w:line="221" w:lineRule="auto"/>
              <w:ind w:left="179"/>
            </w:pPr>
            <w:r>
              <w:rPr>
                <w:spacing w:val="5"/>
              </w:rPr>
              <w:t>备注</w:t>
            </w:r>
          </w:p>
        </w:tc>
      </w:tr>
      <w:tr w14:paraId="1AA3F5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9" w:hRule="atLeast"/>
        </w:trPr>
        <w:tc>
          <w:tcPr>
            <w:tcW w:w="814" w:type="dxa"/>
            <w:vMerge w:val="continue"/>
            <w:tcBorders>
              <w:top w:val="nil"/>
            </w:tcBorders>
            <w:vAlign w:val="top"/>
          </w:tcPr>
          <w:p w14:paraId="42960C2B">
            <w:pPr>
              <w:rPr>
                <w:rFonts w:ascii="Arial"/>
                <w:sz w:val="21"/>
              </w:rPr>
            </w:pPr>
          </w:p>
        </w:tc>
        <w:tc>
          <w:tcPr>
            <w:tcW w:w="1239" w:type="dxa"/>
            <w:vMerge w:val="continue"/>
            <w:tcBorders>
              <w:top w:val="nil"/>
            </w:tcBorders>
            <w:vAlign w:val="top"/>
          </w:tcPr>
          <w:p w14:paraId="45A06CAB">
            <w:pPr>
              <w:rPr>
                <w:rFonts w:ascii="Arial"/>
                <w:sz w:val="21"/>
              </w:rPr>
            </w:pPr>
          </w:p>
        </w:tc>
        <w:tc>
          <w:tcPr>
            <w:tcW w:w="1059" w:type="dxa"/>
            <w:vMerge w:val="continue"/>
            <w:tcBorders>
              <w:top w:val="nil"/>
            </w:tcBorders>
            <w:vAlign w:val="top"/>
          </w:tcPr>
          <w:p w14:paraId="0D6387CA">
            <w:pPr>
              <w:rPr>
                <w:rFonts w:ascii="Arial"/>
                <w:sz w:val="21"/>
              </w:rPr>
            </w:pPr>
          </w:p>
        </w:tc>
        <w:tc>
          <w:tcPr>
            <w:tcW w:w="1639" w:type="dxa"/>
            <w:vMerge w:val="continue"/>
            <w:tcBorders>
              <w:top w:val="nil"/>
            </w:tcBorders>
            <w:vAlign w:val="top"/>
          </w:tcPr>
          <w:p w14:paraId="00609D4D">
            <w:pPr>
              <w:rPr>
                <w:rFonts w:ascii="Arial"/>
                <w:sz w:val="21"/>
              </w:rPr>
            </w:pPr>
          </w:p>
        </w:tc>
        <w:tc>
          <w:tcPr>
            <w:tcW w:w="1259" w:type="dxa"/>
            <w:vMerge w:val="continue"/>
            <w:tcBorders>
              <w:top w:val="nil"/>
            </w:tcBorders>
            <w:vAlign w:val="top"/>
          </w:tcPr>
          <w:p w14:paraId="34E85016">
            <w:pPr>
              <w:rPr>
                <w:rFonts w:ascii="Arial"/>
                <w:sz w:val="21"/>
              </w:rPr>
            </w:pPr>
          </w:p>
        </w:tc>
        <w:tc>
          <w:tcPr>
            <w:tcW w:w="2818" w:type="dxa"/>
            <w:vAlign w:val="top"/>
          </w:tcPr>
          <w:p w14:paraId="7046C0B7">
            <w:pPr>
              <w:spacing w:line="346" w:lineRule="auto"/>
              <w:rPr>
                <w:rFonts w:ascii="Arial"/>
                <w:sz w:val="21"/>
              </w:rPr>
            </w:pPr>
          </w:p>
          <w:p w14:paraId="6A8743C0">
            <w:pPr>
              <w:pStyle w:val="7"/>
              <w:spacing w:before="72" w:line="219" w:lineRule="auto"/>
              <w:ind w:left="1185"/>
            </w:pPr>
            <w:r>
              <w:rPr>
                <w:spacing w:val="-3"/>
              </w:rPr>
              <w:t>法律</w:t>
            </w:r>
          </w:p>
        </w:tc>
        <w:tc>
          <w:tcPr>
            <w:tcW w:w="1729" w:type="dxa"/>
            <w:vAlign w:val="top"/>
          </w:tcPr>
          <w:p w14:paraId="16E32B91">
            <w:pPr>
              <w:spacing w:line="347" w:lineRule="auto"/>
              <w:rPr>
                <w:rFonts w:ascii="Arial"/>
                <w:sz w:val="21"/>
              </w:rPr>
            </w:pPr>
          </w:p>
          <w:p w14:paraId="197D24C7">
            <w:pPr>
              <w:pStyle w:val="7"/>
              <w:spacing w:before="71" w:line="220" w:lineRule="auto"/>
              <w:ind w:left="366"/>
            </w:pPr>
            <w:r>
              <w:rPr>
                <w:spacing w:val="2"/>
              </w:rPr>
              <w:t>行政法规</w:t>
            </w:r>
          </w:p>
        </w:tc>
        <w:tc>
          <w:tcPr>
            <w:tcW w:w="1419" w:type="dxa"/>
            <w:vAlign w:val="top"/>
          </w:tcPr>
          <w:p w14:paraId="1C950DD7">
            <w:pPr>
              <w:spacing w:line="347" w:lineRule="auto"/>
              <w:rPr>
                <w:rFonts w:ascii="Arial"/>
                <w:sz w:val="21"/>
              </w:rPr>
            </w:pPr>
          </w:p>
          <w:p w14:paraId="57B7E4F6">
            <w:pPr>
              <w:pStyle w:val="7"/>
              <w:spacing w:before="72" w:line="221" w:lineRule="auto"/>
              <w:ind w:left="118"/>
            </w:pPr>
            <w:r>
              <w:rPr>
                <w:spacing w:val="-2"/>
              </w:rPr>
              <w:t>地方性法规</w:t>
            </w:r>
          </w:p>
        </w:tc>
        <w:tc>
          <w:tcPr>
            <w:tcW w:w="1449" w:type="dxa"/>
            <w:vAlign w:val="top"/>
          </w:tcPr>
          <w:p w14:paraId="570A35C9">
            <w:pPr>
              <w:spacing w:line="345" w:lineRule="auto"/>
              <w:rPr>
                <w:rFonts w:ascii="Arial"/>
                <w:sz w:val="21"/>
              </w:rPr>
            </w:pPr>
          </w:p>
          <w:p w14:paraId="425DAC60">
            <w:pPr>
              <w:pStyle w:val="7"/>
              <w:spacing w:before="71" w:line="219" w:lineRule="auto"/>
              <w:ind w:left="268"/>
            </w:pPr>
            <w:r>
              <w:rPr>
                <w:spacing w:val="4"/>
              </w:rPr>
              <w:t>部委规章</w:t>
            </w:r>
          </w:p>
        </w:tc>
        <w:tc>
          <w:tcPr>
            <w:tcW w:w="710" w:type="dxa"/>
            <w:vAlign w:val="top"/>
          </w:tcPr>
          <w:p w14:paraId="7FD93299">
            <w:pPr>
              <w:pStyle w:val="7"/>
              <w:spacing w:before="250" w:line="246" w:lineRule="auto"/>
              <w:ind w:left="129" w:right="113"/>
            </w:pPr>
            <w:r>
              <w:rPr>
                <w:spacing w:val="-4"/>
              </w:rPr>
              <w:t>政府</w:t>
            </w:r>
            <w:r>
              <w:t xml:space="preserve"> </w:t>
            </w:r>
            <w:r>
              <w:rPr>
                <w:spacing w:val="8"/>
              </w:rPr>
              <w:t>规章</w:t>
            </w:r>
          </w:p>
        </w:tc>
        <w:tc>
          <w:tcPr>
            <w:tcW w:w="814" w:type="dxa"/>
            <w:vMerge w:val="continue"/>
            <w:tcBorders>
              <w:top w:val="nil"/>
            </w:tcBorders>
            <w:vAlign w:val="top"/>
          </w:tcPr>
          <w:p w14:paraId="4827476B">
            <w:pPr>
              <w:rPr>
                <w:rFonts w:ascii="Arial"/>
                <w:sz w:val="21"/>
              </w:rPr>
            </w:pPr>
          </w:p>
        </w:tc>
      </w:tr>
      <w:tr w14:paraId="3FF58A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77" w:hRule="atLeast"/>
        </w:trPr>
        <w:tc>
          <w:tcPr>
            <w:tcW w:w="814" w:type="dxa"/>
            <w:vAlign w:val="top"/>
          </w:tcPr>
          <w:p w14:paraId="6AE15B87">
            <w:pPr>
              <w:spacing w:line="245" w:lineRule="auto"/>
              <w:rPr>
                <w:rFonts w:ascii="Arial"/>
                <w:sz w:val="21"/>
              </w:rPr>
            </w:pPr>
          </w:p>
          <w:p w14:paraId="706B13AA">
            <w:pPr>
              <w:spacing w:line="245" w:lineRule="auto"/>
              <w:rPr>
                <w:rFonts w:ascii="Arial"/>
                <w:sz w:val="21"/>
              </w:rPr>
            </w:pPr>
          </w:p>
          <w:p w14:paraId="6258C879">
            <w:pPr>
              <w:spacing w:line="246" w:lineRule="auto"/>
              <w:rPr>
                <w:rFonts w:ascii="Arial"/>
                <w:sz w:val="21"/>
              </w:rPr>
            </w:pPr>
          </w:p>
          <w:p w14:paraId="5663BC09">
            <w:pPr>
              <w:spacing w:line="246" w:lineRule="auto"/>
              <w:rPr>
                <w:rFonts w:ascii="Arial"/>
                <w:sz w:val="21"/>
              </w:rPr>
            </w:pPr>
          </w:p>
          <w:p w14:paraId="2ADBFD75">
            <w:pPr>
              <w:spacing w:line="246" w:lineRule="auto"/>
              <w:rPr>
                <w:rFonts w:ascii="Arial"/>
                <w:sz w:val="21"/>
              </w:rPr>
            </w:pPr>
          </w:p>
          <w:p w14:paraId="186E9439">
            <w:pPr>
              <w:spacing w:line="246" w:lineRule="auto"/>
              <w:rPr>
                <w:rFonts w:ascii="Arial"/>
                <w:sz w:val="21"/>
              </w:rPr>
            </w:pPr>
          </w:p>
          <w:p w14:paraId="6BD76771">
            <w:pPr>
              <w:spacing w:line="246" w:lineRule="auto"/>
              <w:rPr>
                <w:rFonts w:ascii="Arial"/>
                <w:sz w:val="21"/>
              </w:rPr>
            </w:pPr>
          </w:p>
          <w:p w14:paraId="752D9CE2">
            <w:pPr>
              <w:spacing w:line="246" w:lineRule="auto"/>
              <w:rPr>
                <w:rFonts w:ascii="Arial"/>
                <w:sz w:val="21"/>
              </w:rPr>
            </w:pPr>
          </w:p>
          <w:p w14:paraId="085B7E7B">
            <w:pPr>
              <w:spacing w:line="246" w:lineRule="auto"/>
              <w:rPr>
                <w:rFonts w:ascii="Arial"/>
                <w:sz w:val="21"/>
              </w:rPr>
            </w:pPr>
          </w:p>
          <w:p w14:paraId="38A97241">
            <w:pPr>
              <w:spacing w:line="246" w:lineRule="auto"/>
              <w:rPr>
                <w:rFonts w:ascii="Arial"/>
                <w:sz w:val="21"/>
              </w:rPr>
            </w:pPr>
          </w:p>
          <w:p w14:paraId="348892EE">
            <w:pPr>
              <w:spacing w:line="246" w:lineRule="auto"/>
              <w:rPr>
                <w:rFonts w:ascii="Arial"/>
                <w:sz w:val="21"/>
              </w:rPr>
            </w:pPr>
          </w:p>
          <w:p w14:paraId="3F6A931C">
            <w:pPr>
              <w:spacing w:line="246" w:lineRule="auto"/>
              <w:rPr>
                <w:rFonts w:ascii="Arial"/>
                <w:sz w:val="21"/>
              </w:rPr>
            </w:pPr>
          </w:p>
          <w:p w14:paraId="73DB4DB4">
            <w:pPr>
              <w:spacing w:line="246" w:lineRule="auto"/>
              <w:rPr>
                <w:rFonts w:ascii="Arial"/>
                <w:sz w:val="21"/>
              </w:rPr>
            </w:pPr>
          </w:p>
          <w:p w14:paraId="47C26EC9">
            <w:pPr>
              <w:pStyle w:val="7"/>
              <w:spacing w:before="72" w:line="183" w:lineRule="auto"/>
              <w:ind w:left="285"/>
              <w:rPr>
                <w:rFonts w:hint="eastAsia" w:eastAsia="宋体"/>
                <w:lang w:val="en-US" w:eastAsia="zh-CN"/>
              </w:rPr>
            </w:pPr>
            <w:r>
              <w:rPr>
                <w:spacing w:val="-3"/>
              </w:rPr>
              <w:t>2</w:t>
            </w:r>
            <w:r>
              <w:rPr>
                <w:rFonts w:hint="eastAsia"/>
                <w:spacing w:val="-3"/>
                <w:lang w:val="en-US" w:eastAsia="zh-CN"/>
              </w:rPr>
              <w:t>6</w:t>
            </w:r>
          </w:p>
        </w:tc>
        <w:tc>
          <w:tcPr>
            <w:tcW w:w="1239" w:type="dxa"/>
            <w:vAlign w:val="top"/>
          </w:tcPr>
          <w:p w14:paraId="7108D15C">
            <w:pPr>
              <w:spacing w:line="246" w:lineRule="auto"/>
              <w:rPr>
                <w:rFonts w:ascii="Arial"/>
                <w:sz w:val="21"/>
              </w:rPr>
            </w:pPr>
          </w:p>
          <w:p w14:paraId="53DC1FB6">
            <w:pPr>
              <w:spacing w:line="246" w:lineRule="auto"/>
              <w:rPr>
                <w:rFonts w:ascii="Arial"/>
                <w:sz w:val="21"/>
              </w:rPr>
            </w:pPr>
          </w:p>
          <w:p w14:paraId="337F2C67">
            <w:pPr>
              <w:spacing w:line="246" w:lineRule="auto"/>
              <w:rPr>
                <w:rFonts w:ascii="Arial"/>
                <w:sz w:val="21"/>
              </w:rPr>
            </w:pPr>
          </w:p>
          <w:p w14:paraId="604D034B">
            <w:pPr>
              <w:spacing w:line="247" w:lineRule="auto"/>
              <w:rPr>
                <w:rFonts w:ascii="Arial"/>
                <w:sz w:val="21"/>
              </w:rPr>
            </w:pPr>
          </w:p>
          <w:p w14:paraId="0FD21560">
            <w:pPr>
              <w:spacing w:line="247" w:lineRule="auto"/>
              <w:rPr>
                <w:rFonts w:ascii="Arial"/>
                <w:sz w:val="21"/>
              </w:rPr>
            </w:pPr>
          </w:p>
          <w:p w14:paraId="26CD75A2">
            <w:pPr>
              <w:spacing w:line="247" w:lineRule="auto"/>
              <w:rPr>
                <w:rFonts w:ascii="Arial"/>
                <w:sz w:val="21"/>
              </w:rPr>
            </w:pPr>
          </w:p>
          <w:p w14:paraId="3597AE9A">
            <w:pPr>
              <w:spacing w:line="247" w:lineRule="auto"/>
              <w:rPr>
                <w:rFonts w:ascii="Arial"/>
                <w:sz w:val="21"/>
              </w:rPr>
            </w:pPr>
          </w:p>
          <w:p w14:paraId="4593750E">
            <w:pPr>
              <w:spacing w:line="247" w:lineRule="auto"/>
              <w:rPr>
                <w:rFonts w:ascii="Arial"/>
                <w:sz w:val="21"/>
              </w:rPr>
            </w:pPr>
          </w:p>
          <w:p w14:paraId="7474963D">
            <w:pPr>
              <w:spacing w:line="247" w:lineRule="auto"/>
              <w:rPr>
                <w:rFonts w:ascii="Arial"/>
                <w:sz w:val="21"/>
              </w:rPr>
            </w:pPr>
          </w:p>
          <w:p w14:paraId="20F16357">
            <w:pPr>
              <w:spacing w:line="247" w:lineRule="auto"/>
              <w:rPr>
                <w:rFonts w:ascii="Arial"/>
                <w:sz w:val="21"/>
              </w:rPr>
            </w:pPr>
          </w:p>
          <w:p w14:paraId="6530F24A">
            <w:pPr>
              <w:spacing w:line="247" w:lineRule="auto"/>
              <w:rPr>
                <w:rFonts w:ascii="Arial"/>
                <w:sz w:val="21"/>
              </w:rPr>
            </w:pPr>
          </w:p>
          <w:p w14:paraId="69517C12">
            <w:pPr>
              <w:pStyle w:val="7"/>
              <w:spacing w:before="71" w:line="221" w:lineRule="auto"/>
              <w:ind w:left="170"/>
            </w:pPr>
            <w:r>
              <w:rPr>
                <w:spacing w:val="3"/>
              </w:rPr>
              <w:t>慈善组织</w:t>
            </w:r>
          </w:p>
          <w:p w14:paraId="14BDC17D">
            <w:pPr>
              <w:pStyle w:val="7"/>
              <w:spacing w:before="8" w:line="221" w:lineRule="auto"/>
              <w:ind w:left="60"/>
            </w:pPr>
            <w:r>
              <w:rPr>
                <w:spacing w:val="-2"/>
              </w:rPr>
              <w:t>违规、违法</w:t>
            </w:r>
          </w:p>
          <w:p w14:paraId="11F8DA6E">
            <w:pPr>
              <w:pStyle w:val="7"/>
              <w:spacing w:before="54" w:line="220" w:lineRule="auto"/>
              <w:ind w:left="170"/>
            </w:pPr>
            <w:r>
              <w:rPr>
                <w:spacing w:val="3"/>
              </w:rPr>
              <w:t>从事活动</w:t>
            </w:r>
          </w:p>
          <w:p w14:paraId="71003DDB">
            <w:pPr>
              <w:pStyle w:val="7"/>
              <w:spacing w:before="40" w:line="222" w:lineRule="auto"/>
              <w:ind w:left="280"/>
            </w:pPr>
            <w:r>
              <w:rPr>
                <w:spacing w:val="8"/>
              </w:rPr>
              <w:t>的处罚</w:t>
            </w:r>
          </w:p>
        </w:tc>
        <w:tc>
          <w:tcPr>
            <w:tcW w:w="1059" w:type="dxa"/>
            <w:vAlign w:val="top"/>
          </w:tcPr>
          <w:p w14:paraId="1A7BA857">
            <w:pPr>
              <w:spacing w:line="241" w:lineRule="auto"/>
              <w:rPr>
                <w:rFonts w:ascii="Arial"/>
                <w:sz w:val="21"/>
              </w:rPr>
            </w:pPr>
          </w:p>
          <w:p w14:paraId="7D98D59F">
            <w:pPr>
              <w:spacing w:line="241" w:lineRule="auto"/>
              <w:rPr>
                <w:rFonts w:ascii="Arial"/>
                <w:sz w:val="21"/>
              </w:rPr>
            </w:pPr>
          </w:p>
          <w:p w14:paraId="014E8968">
            <w:pPr>
              <w:spacing w:line="241" w:lineRule="auto"/>
              <w:rPr>
                <w:rFonts w:ascii="Arial"/>
                <w:sz w:val="21"/>
              </w:rPr>
            </w:pPr>
          </w:p>
          <w:p w14:paraId="6D20DDE0">
            <w:pPr>
              <w:spacing w:line="241" w:lineRule="auto"/>
              <w:rPr>
                <w:rFonts w:ascii="Arial"/>
                <w:sz w:val="21"/>
              </w:rPr>
            </w:pPr>
          </w:p>
          <w:p w14:paraId="2CADAC00">
            <w:pPr>
              <w:spacing w:line="241" w:lineRule="auto"/>
              <w:rPr>
                <w:rFonts w:ascii="Arial"/>
                <w:sz w:val="21"/>
              </w:rPr>
            </w:pPr>
          </w:p>
          <w:p w14:paraId="647ABBD0">
            <w:pPr>
              <w:spacing w:line="241" w:lineRule="auto"/>
              <w:rPr>
                <w:rFonts w:ascii="Arial"/>
                <w:sz w:val="21"/>
              </w:rPr>
            </w:pPr>
          </w:p>
          <w:p w14:paraId="04490B58">
            <w:pPr>
              <w:spacing w:line="242" w:lineRule="auto"/>
              <w:rPr>
                <w:rFonts w:ascii="Arial"/>
                <w:sz w:val="21"/>
              </w:rPr>
            </w:pPr>
          </w:p>
          <w:p w14:paraId="4874E6B8">
            <w:pPr>
              <w:spacing w:line="242" w:lineRule="auto"/>
              <w:rPr>
                <w:rFonts w:ascii="Arial"/>
                <w:sz w:val="21"/>
              </w:rPr>
            </w:pPr>
          </w:p>
          <w:p w14:paraId="4C710193">
            <w:pPr>
              <w:spacing w:line="242" w:lineRule="auto"/>
              <w:rPr>
                <w:rFonts w:ascii="Arial"/>
                <w:sz w:val="21"/>
              </w:rPr>
            </w:pPr>
          </w:p>
          <w:p w14:paraId="3D71DDCB">
            <w:pPr>
              <w:spacing w:line="242" w:lineRule="auto"/>
              <w:rPr>
                <w:rFonts w:ascii="Arial"/>
                <w:sz w:val="21"/>
              </w:rPr>
            </w:pPr>
          </w:p>
          <w:p w14:paraId="671409FA">
            <w:pPr>
              <w:spacing w:line="242" w:lineRule="auto"/>
              <w:rPr>
                <w:rFonts w:ascii="Arial"/>
                <w:sz w:val="21"/>
              </w:rPr>
            </w:pPr>
          </w:p>
          <w:p w14:paraId="6F028122">
            <w:pPr>
              <w:spacing w:line="242" w:lineRule="auto"/>
              <w:rPr>
                <w:rFonts w:ascii="Arial"/>
                <w:sz w:val="21"/>
              </w:rPr>
            </w:pPr>
          </w:p>
          <w:p w14:paraId="3F1E97AC">
            <w:pPr>
              <w:spacing w:line="242" w:lineRule="auto"/>
              <w:rPr>
                <w:rFonts w:ascii="Arial"/>
                <w:sz w:val="21"/>
              </w:rPr>
            </w:pPr>
          </w:p>
          <w:p w14:paraId="229A3E3F">
            <w:pPr>
              <w:pStyle w:val="7"/>
              <w:spacing w:before="72" w:line="220" w:lineRule="auto"/>
              <w:ind w:left="81"/>
            </w:pPr>
            <w:r>
              <w:rPr>
                <w:spacing w:val="6"/>
              </w:rPr>
              <w:t>行政处罚</w:t>
            </w:r>
          </w:p>
        </w:tc>
        <w:tc>
          <w:tcPr>
            <w:tcW w:w="1639" w:type="dxa"/>
            <w:vAlign w:val="top"/>
          </w:tcPr>
          <w:p w14:paraId="360D530E">
            <w:pPr>
              <w:spacing w:line="241" w:lineRule="auto"/>
              <w:rPr>
                <w:rFonts w:ascii="Arial"/>
                <w:sz w:val="21"/>
              </w:rPr>
            </w:pPr>
          </w:p>
          <w:p w14:paraId="7A4AF44C">
            <w:pPr>
              <w:spacing w:line="241" w:lineRule="auto"/>
              <w:rPr>
                <w:rFonts w:ascii="Arial"/>
                <w:sz w:val="21"/>
              </w:rPr>
            </w:pPr>
          </w:p>
          <w:p w14:paraId="19184C16">
            <w:pPr>
              <w:spacing w:line="241" w:lineRule="auto"/>
              <w:rPr>
                <w:rFonts w:ascii="Arial"/>
                <w:sz w:val="21"/>
              </w:rPr>
            </w:pPr>
          </w:p>
          <w:p w14:paraId="27BDFBED">
            <w:pPr>
              <w:spacing w:line="241" w:lineRule="auto"/>
              <w:rPr>
                <w:rFonts w:ascii="Arial"/>
                <w:sz w:val="21"/>
              </w:rPr>
            </w:pPr>
          </w:p>
          <w:p w14:paraId="1D5B60B4">
            <w:pPr>
              <w:spacing w:line="241" w:lineRule="auto"/>
              <w:rPr>
                <w:rFonts w:ascii="Arial"/>
                <w:sz w:val="21"/>
              </w:rPr>
            </w:pPr>
          </w:p>
          <w:p w14:paraId="1EE383B9">
            <w:pPr>
              <w:spacing w:line="242" w:lineRule="auto"/>
              <w:rPr>
                <w:rFonts w:ascii="Arial"/>
                <w:sz w:val="21"/>
              </w:rPr>
            </w:pPr>
          </w:p>
          <w:p w14:paraId="259474CC">
            <w:pPr>
              <w:spacing w:line="242" w:lineRule="auto"/>
              <w:rPr>
                <w:rFonts w:ascii="Arial"/>
                <w:sz w:val="21"/>
              </w:rPr>
            </w:pPr>
          </w:p>
          <w:p w14:paraId="1B0EAAD8">
            <w:pPr>
              <w:spacing w:line="242" w:lineRule="auto"/>
              <w:rPr>
                <w:rFonts w:ascii="Arial"/>
                <w:sz w:val="21"/>
              </w:rPr>
            </w:pPr>
          </w:p>
          <w:p w14:paraId="053954FC">
            <w:pPr>
              <w:spacing w:line="242" w:lineRule="auto"/>
              <w:rPr>
                <w:rFonts w:ascii="Arial"/>
                <w:sz w:val="21"/>
              </w:rPr>
            </w:pPr>
          </w:p>
          <w:p w14:paraId="17E1A2B0">
            <w:pPr>
              <w:spacing w:line="242" w:lineRule="auto"/>
              <w:rPr>
                <w:rFonts w:ascii="Arial"/>
                <w:sz w:val="21"/>
              </w:rPr>
            </w:pPr>
          </w:p>
          <w:p w14:paraId="6DD9FF3C">
            <w:pPr>
              <w:spacing w:line="242" w:lineRule="auto"/>
              <w:rPr>
                <w:rFonts w:ascii="Arial"/>
                <w:sz w:val="21"/>
              </w:rPr>
            </w:pPr>
          </w:p>
          <w:p w14:paraId="6595574E">
            <w:pPr>
              <w:spacing w:line="242" w:lineRule="auto"/>
              <w:rPr>
                <w:rFonts w:ascii="Arial"/>
                <w:sz w:val="21"/>
              </w:rPr>
            </w:pPr>
          </w:p>
          <w:p w14:paraId="14560DBC">
            <w:pPr>
              <w:spacing w:line="242" w:lineRule="auto"/>
              <w:rPr>
                <w:rFonts w:ascii="Arial"/>
                <w:sz w:val="21"/>
              </w:rPr>
            </w:pPr>
          </w:p>
          <w:p w14:paraId="69FEF77D">
            <w:pPr>
              <w:pStyle w:val="7"/>
              <w:spacing w:before="71" w:line="221" w:lineRule="auto"/>
              <w:ind w:left="152"/>
            </w:pPr>
            <w:r>
              <w:rPr>
                <w:rFonts w:hint="eastAsia"/>
                <w:spacing w:val="3"/>
                <w:lang w:eastAsia="zh-CN"/>
              </w:rPr>
              <w:t>洪江市</w:t>
            </w:r>
            <w:r>
              <w:rPr>
                <w:spacing w:val="3"/>
              </w:rPr>
              <w:t>民政局</w:t>
            </w:r>
          </w:p>
        </w:tc>
        <w:tc>
          <w:tcPr>
            <w:tcW w:w="1259" w:type="dxa"/>
            <w:vAlign w:val="top"/>
          </w:tcPr>
          <w:p w14:paraId="145F9D79">
            <w:pPr>
              <w:spacing w:line="247" w:lineRule="auto"/>
              <w:rPr>
                <w:rFonts w:ascii="Arial"/>
                <w:sz w:val="21"/>
              </w:rPr>
            </w:pPr>
          </w:p>
          <w:p w14:paraId="1346DEC5">
            <w:pPr>
              <w:spacing w:line="247" w:lineRule="auto"/>
              <w:rPr>
                <w:rFonts w:ascii="Arial"/>
                <w:sz w:val="21"/>
              </w:rPr>
            </w:pPr>
          </w:p>
          <w:p w14:paraId="6A1EF2A1">
            <w:pPr>
              <w:spacing w:line="247" w:lineRule="auto"/>
              <w:rPr>
                <w:rFonts w:ascii="Arial"/>
                <w:sz w:val="21"/>
              </w:rPr>
            </w:pPr>
          </w:p>
          <w:p w14:paraId="2046B729">
            <w:pPr>
              <w:spacing w:line="247" w:lineRule="auto"/>
              <w:rPr>
                <w:rFonts w:ascii="Arial"/>
                <w:sz w:val="21"/>
              </w:rPr>
            </w:pPr>
          </w:p>
          <w:p w14:paraId="3A7EFA08">
            <w:pPr>
              <w:spacing w:line="247" w:lineRule="auto"/>
              <w:rPr>
                <w:rFonts w:ascii="Arial"/>
                <w:sz w:val="21"/>
              </w:rPr>
            </w:pPr>
          </w:p>
          <w:p w14:paraId="77D03984">
            <w:pPr>
              <w:spacing w:line="247" w:lineRule="auto"/>
              <w:rPr>
                <w:rFonts w:ascii="Arial"/>
                <w:sz w:val="21"/>
              </w:rPr>
            </w:pPr>
          </w:p>
          <w:p w14:paraId="60CA9436">
            <w:pPr>
              <w:spacing w:line="247" w:lineRule="auto"/>
              <w:rPr>
                <w:rFonts w:ascii="Arial"/>
                <w:sz w:val="21"/>
              </w:rPr>
            </w:pPr>
          </w:p>
          <w:p w14:paraId="7E51534F">
            <w:pPr>
              <w:spacing w:line="248" w:lineRule="auto"/>
              <w:rPr>
                <w:rFonts w:ascii="Arial"/>
                <w:sz w:val="21"/>
              </w:rPr>
            </w:pPr>
          </w:p>
          <w:p w14:paraId="239055B0">
            <w:pPr>
              <w:spacing w:line="248" w:lineRule="auto"/>
              <w:rPr>
                <w:rFonts w:ascii="Arial"/>
                <w:sz w:val="21"/>
              </w:rPr>
            </w:pPr>
          </w:p>
          <w:p w14:paraId="4C6B7240">
            <w:pPr>
              <w:spacing w:line="248" w:lineRule="auto"/>
              <w:rPr>
                <w:rFonts w:ascii="Arial"/>
                <w:sz w:val="21"/>
              </w:rPr>
            </w:pPr>
          </w:p>
          <w:p w14:paraId="6AB977F3">
            <w:pPr>
              <w:spacing w:line="248" w:lineRule="auto"/>
              <w:rPr>
                <w:rFonts w:ascii="Arial"/>
                <w:sz w:val="21"/>
              </w:rPr>
            </w:pPr>
          </w:p>
          <w:p w14:paraId="5B874FEF">
            <w:pPr>
              <w:pStyle w:val="7"/>
              <w:spacing w:before="53" w:line="221" w:lineRule="auto"/>
            </w:pPr>
            <w:r>
              <w:rPr>
                <w:rFonts w:hint="eastAsia"/>
                <w:lang w:val="en-US" w:eastAsia="zh-CN"/>
              </w:rPr>
              <w:t>社会事务和区划地名股（社会组织股、行政审批服务股）</w:t>
            </w:r>
            <w:r>
              <w:rPr>
                <w:rFonts w:hint="eastAsia"/>
                <w:spacing w:val="2"/>
                <w:lang w:eastAsia="zh-CN"/>
              </w:rPr>
              <w:t>、洪江市慈善会办公室</w:t>
            </w:r>
          </w:p>
        </w:tc>
        <w:tc>
          <w:tcPr>
            <w:tcW w:w="2818" w:type="dxa"/>
            <w:vAlign w:val="top"/>
          </w:tcPr>
          <w:p w14:paraId="162BE2E1">
            <w:pPr>
              <w:spacing w:line="255" w:lineRule="auto"/>
              <w:rPr>
                <w:rFonts w:ascii="Arial"/>
                <w:sz w:val="21"/>
              </w:rPr>
            </w:pPr>
          </w:p>
          <w:p w14:paraId="0AEF9687">
            <w:pPr>
              <w:spacing w:line="255" w:lineRule="auto"/>
              <w:rPr>
                <w:rFonts w:ascii="Arial"/>
                <w:sz w:val="21"/>
              </w:rPr>
            </w:pPr>
          </w:p>
          <w:p w14:paraId="6C1D0A59">
            <w:pPr>
              <w:spacing w:line="255" w:lineRule="auto"/>
              <w:rPr>
                <w:rFonts w:ascii="Arial"/>
                <w:sz w:val="21"/>
              </w:rPr>
            </w:pPr>
          </w:p>
          <w:p w14:paraId="25CE8C58">
            <w:pPr>
              <w:spacing w:line="255" w:lineRule="auto"/>
              <w:rPr>
                <w:rFonts w:ascii="Arial"/>
                <w:sz w:val="21"/>
              </w:rPr>
            </w:pPr>
          </w:p>
          <w:p w14:paraId="3F4CC429">
            <w:pPr>
              <w:spacing w:line="255" w:lineRule="auto"/>
              <w:rPr>
                <w:rFonts w:ascii="Arial"/>
                <w:sz w:val="21"/>
              </w:rPr>
            </w:pPr>
          </w:p>
          <w:p w14:paraId="24E2EB11">
            <w:pPr>
              <w:spacing w:line="255" w:lineRule="auto"/>
              <w:rPr>
                <w:rFonts w:ascii="Arial"/>
                <w:sz w:val="21"/>
              </w:rPr>
            </w:pPr>
          </w:p>
          <w:p w14:paraId="0A34DFF6">
            <w:pPr>
              <w:pStyle w:val="7"/>
              <w:spacing w:before="71" w:line="219" w:lineRule="auto"/>
              <w:ind w:left="84"/>
            </w:pPr>
            <w:r>
              <w:rPr>
                <w:spacing w:val="-2"/>
              </w:rPr>
              <w:t>《中华人民共和国慈善法》</w:t>
            </w:r>
          </w:p>
          <w:p w14:paraId="45B44104">
            <w:pPr>
              <w:pStyle w:val="7"/>
              <w:spacing w:before="43" w:line="250" w:lineRule="auto"/>
              <w:ind w:left="84" w:firstLine="108"/>
            </w:pPr>
            <w:r>
              <w:rPr>
                <w:b/>
                <w:bCs/>
                <w:spacing w:val="-10"/>
              </w:rPr>
              <w:t>第一百一十二条</w:t>
            </w:r>
            <w:r>
              <w:rPr>
                <w:spacing w:val="-10"/>
              </w:rPr>
              <w:t>慈善组织</w:t>
            </w:r>
            <w:r>
              <w:rPr>
                <w:spacing w:val="1"/>
              </w:rPr>
              <w:t xml:space="preserve">   </w:t>
            </w:r>
            <w:r>
              <w:rPr>
                <w:spacing w:val="-8"/>
              </w:rPr>
              <w:t>有本法第一百零九条、第一</w:t>
            </w:r>
            <w:r>
              <w:rPr>
                <w:spacing w:val="1"/>
              </w:rPr>
              <w:t xml:space="preserve">  </w:t>
            </w:r>
            <w:r>
              <w:rPr>
                <w:spacing w:val="-8"/>
              </w:rPr>
              <w:t>百一十条、第一百一十一条</w:t>
            </w:r>
            <w:r>
              <w:t xml:space="preserve">  </w:t>
            </w:r>
            <w:r>
              <w:rPr>
                <w:spacing w:val="-10"/>
              </w:rPr>
              <w:t>规定情形的，由县级以上人</w:t>
            </w:r>
            <w:r>
              <w:rPr>
                <w:spacing w:val="2"/>
              </w:rPr>
              <w:t xml:space="preserve">  </w:t>
            </w:r>
            <w:r>
              <w:rPr>
                <w:spacing w:val="-8"/>
              </w:rPr>
              <w:t>民政府民政部门对直接负责</w:t>
            </w:r>
            <w:r>
              <w:rPr>
                <w:spacing w:val="2"/>
              </w:rPr>
              <w:t xml:space="preserve">  </w:t>
            </w:r>
            <w:r>
              <w:rPr>
                <w:spacing w:val="-8"/>
              </w:rPr>
              <w:t>的主管人员和其他直接责任</w:t>
            </w:r>
            <w:r>
              <w:t xml:space="preserve">  </w:t>
            </w:r>
            <w:r>
              <w:rPr>
                <w:spacing w:val="-10"/>
              </w:rPr>
              <w:t>人员处二万元以上二十万元</w:t>
            </w:r>
            <w:r>
              <w:rPr>
                <w:spacing w:val="2"/>
              </w:rPr>
              <w:t xml:space="preserve">  </w:t>
            </w:r>
            <w:r>
              <w:rPr>
                <w:spacing w:val="-11"/>
              </w:rPr>
              <w:t>以下罚款，并没收违法所得；</w:t>
            </w:r>
            <w:r>
              <w:rPr>
                <w:spacing w:val="5"/>
              </w:rPr>
              <w:t xml:space="preserve"> </w:t>
            </w:r>
            <w:r>
              <w:rPr>
                <w:spacing w:val="-8"/>
              </w:rPr>
              <w:t>情节严重的，禁止其一年至</w:t>
            </w:r>
            <w:r>
              <w:t xml:space="preserve">  </w:t>
            </w:r>
            <w:r>
              <w:rPr>
                <w:spacing w:val="-10"/>
              </w:rPr>
              <w:t>五年内担任慈善组织的管理</w:t>
            </w:r>
            <w:r>
              <w:rPr>
                <w:spacing w:val="1"/>
              </w:rPr>
              <w:t xml:space="preserve">  </w:t>
            </w:r>
            <w:r>
              <w:rPr>
                <w:spacing w:val="5"/>
              </w:rPr>
              <w:t>人员。</w:t>
            </w:r>
          </w:p>
        </w:tc>
        <w:tc>
          <w:tcPr>
            <w:tcW w:w="1729" w:type="dxa"/>
            <w:vAlign w:val="top"/>
          </w:tcPr>
          <w:p w14:paraId="55D9E654">
            <w:pPr>
              <w:rPr>
                <w:rFonts w:ascii="Arial"/>
                <w:sz w:val="21"/>
              </w:rPr>
            </w:pPr>
          </w:p>
        </w:tc>
        <w:tc>
          <w:tcPr>
            <w:tcW w:w="1419" w:type="dxa"/>
            <w:vAlign w:val="top"/>
          </w:tcPr>
          <w:p w14:paraId="6353A1B2">
            <w:pPr>
              <w:rPr>
                <w:rFonts w:ascii="Arial"/>
                <w:sz w:val="21"/>
              </w:rPr>
            </w:pPr>
          </w:p>
        </w:tc>
        <w:tc>
          <w:tcPr>
            <w:tcW w:w="1449" w:type="dxa"/>
            <w:vAlign w:val="top"/>
          </w:tcPr>
          <w:p w14:paraId="7A4B87D7">
            <w:pPr>
              <w:rPr>
                <w:rFonts w:ascii="Arial"/>
                <w:sz w:val="21"/>
              </w:rPr>
            </w:pPr>
          </w:p>
        </w:tc>
        <w:tc>
          <w:tcPr>
            <w:tcW w:w="710" w:type="dxa"/>
            <w:vAlign w:val="top"/>
          </w:tcPr>
          <w:p w14:paraId="322372F1">
            <w:pPr>
              <w:rPr>
                <w:rFonts w:ascii="Arial"/>
                <w:sz w:val="21"/>
              </w:rPr>
            </w:pPr>
          </w:p>
        </w:tc>
        <w:tc>
          <w:tcPr>
            <w:tcW w:w="814" w:type="dxa"/>
            <w:vAlign w:val="top"/>
          </w:tcPr>
          <w:p w14:paraId="56DA28D2">
            <w:pPr>
              <w:rPr>
                <w:rFonts w:ascii="Arial"/>
                <w:sz w:val="21"/>
              </w:rPr>
            </w:pPr>
          </w:p>
        </w:tc>
      </w:tr>
    </w:tbl>
    <w:p w14:paraId="752ADC74">
      <w:pPr>
        <w:pStyle w:val="2"/>
      </w:pPr>
    </w:p>
    <w:p w14:paraId="0B09AE0F">
      <w:pPr>
        <w:sectPr>
          <w:pgSz w:w="16950" w:h="12050"/>
          <w:pgMar w:top="1024" w:right="905" w:bottom="0" w:left="1085" w:header="0" w:footer="0" w:gutter="0"/>
          <w:cols w:space="720" w:num="1"/>
        </w:sectPr>
      </w:pPr>
    </w:p>
    <w:p w14:paraId="73016695">
      <w:pPr>
        <w:spacing w:before="113"/>
      </w:pPr>
    </w:p>
    <w:p w14:paraId="2EF38277">
      <w:pPr>
        <w:spacing w:before="112"/>
      </w:pPr>
    </w:p>
    <w:tbl>
      <w:tblPr>
        <w:tblStyle w:val="6"/>
        <w:tblW w:w="1494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14"/>
        <w:gridCol w:w="1229"/>
        <w:gridCol w:w="1049"/>
        <w:gridCol w:w="1499"/>
        <w:gridCol w:w="1459"/>
        <w:gridCol w:w="1549"/>
        <w:gridCol w:w="2159"/>
        <w:gridCol w:w="1659"/>
        <w:gridCol w:w="1499"/>
        <w:gridCol w:w="1209"/>
        <w:gridCol w:w="815"/>
      </w:tblGrid>
      <w:tr w14:paraId="2F5F08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24" w:hRule="atLeast"/>
        </w:trPr>
        <w:tc>
          <w:tcPr>
            <w:tcW w:w="814" w:type="dxa"/>
            <w:vMerge w:val="restart"/>
            <w:tcBorders>
              <w:bottom w:val="nil"/>
            </w:tcBorders>
            <w:vAlign w:val="top"/>
          </w:tcPr>
          <w:p w14:paraId="15DFC519">
            <w:pPr>
              <w:spacing w:line="334" w:lineRule="auto"/>
              <w:rPr>
                <w:rFonts w:ascii="Arial"/>
                <w:sz w:val="21"/>
              </w:rPr>
            </w:pPr>
          </w:p>
          <w:p w14:paraId="14EA368F">
            <w:pPr>
              <w:spacing w:line="335" w:lineRule="auto"/>
              <w:rPr>
                <w:rFonts w:ascii="Arial"/>
                <w:sz w:val="21"/>
              </w:rPr>
            </w:pPr>
          </w:p>
          <w:p w14:paraId="023A7392">
            <w:pPr>
              <w:pStyle w:val="7"/>
              <w:spacing w:before="72" w:line="221" w:lineRule="auto"/>
              <w:ind w:left="175"/>
            </w:pPr>
            <w:r>
              <w:rPr>
                <w:spacing w:val="6"/>
              </w:rPr>
              <w:t>序号</w:t>
            </w:r>
          </w:p>
        </w:tc>
        <w:tc>
          <w:tcPr>
            <w:tcW w:w="1229" w:type="dxa"/>
            <w:vMerge w:val="restart"/>
            <w:tcBorders>
              <w:bottom w:val="nil"/>
            </w:tcBorders>
            <w:vAlign w:val="top"/>
          </w:tcPr>
          <w:p w14:paraId="5B37EDC3">
            <w:pPr>
              <w:spacing w:line="334" w:lineRule="auto"/>
              <w:rPr>
                <w:rFonts w:ascii="Arial"/>
                <w:sz w:val="21"/>
              </w:rPr>
            </w:pPr>
          </w:p>
          <w:p w14:paraId="48DC8232">
            <w:pPr>
              <w:spacing w:line="334" w:lineRule="auto"/>
              <w:rPr>
                <w:rFonts w:ascii="Arial"/>
                <w:sz w:val="21"/>
              </w:rPr>
            </w:pPr>
          </w:p>
          <w:p w14:paraId="3CA1BFF4">
            <w:pPr>
              <w:pStyle w:val="7"/>
              <w:spacing w:before="72" w:line="219" w:lineRule="auto"/>
              <w:ind w:left="161"/>
            </w:pPr>
            <w:r>
              <w:rPr>
                <w:spacing w:val="3"/>
              </w:rPr>
              <w:t>执法事项</w:t>
            </w:r>
          </w:p>
        </w:tc>
        <w:tc>
          <w:tcPr>
            <w:tcW w:w="1049" w:type="dxa"/>
            <w:vMerge w:val="restart"/>
            <w:tcBorders>
              <w:bottom w:val="nil"/>
            </w:tcBorders>
            <w:vAlign w:val="top"/>
          </w:tcPr>
          <w:p w14:paraId="1FAC319C">
            <w:pPr>
              <w:spacing w:line="254" w:lineRule="auto"/>
              <w:rPr>
                <w:rFonts w:ascii="Arial"/>
                <w:sz w:val="21"/>
              </w:rPr>
            </w:pPr>
          </w:p>
          <w:p w14:paraId="145E3332">
            <w:pPr>
              <w:spacing w:line="255" w:lineRule="auto"/>
              <w:rPr>
                <w:rFonts w:ascii="Arial"/>
                <w:sz w:val="21"/>
              </w:rPr>
            </w:pPr>
          </w:p>
          <w:p w14:paraId="3434C66C">
            <w:pPr>
              <w:pStyle w:val="7"/>
              <w:spacing w:before="71" w:line="248" w:lineRule="auto"/>
              <w:ind w:left="401" w:right="205" w:hanging="219"/>
            </w:pPr>
            <w:r>
              <w:rPr>
                <w:spacing w:val="-3"/>
              </w:rPr>
              <w:t>执法类</w:t>
            </w:r>
            <w:r>
              <w:t xml:space="preserve"> 别</w:t>
            </w:r>
          </w:p>
        </w:tc>
        <w:tc>
          <w:tcPr>
            <w:tcW w:w="1499" w:type="dxa"/>
            <w:vMerge w:val="restart"/>
            <w:tcBorders>
              <w:bottom w:val="nil"/>
            </w:tcBorders>
            <w:vAlign w:val="top"/>
          </w:tcPr>
          <w:p w14:paraId="5A1FCA09">
            <w:pPr>
              <w:spacing w:line="334" w:lineRule="auto"/>
              <w:rPr>
                <w:rFonts w:ascii="Arial"/>
                <w:sz w:val="21"/>
              </w:rPr>
            </w:pPr>
          </w:p>
          <w:p w14:paraId="09FC664C">
            <w:pPr>
              <w:spacing w:line="334" w:lineRule="auto"/>
              <w:rPr>
                <w:rFonts w:ascii="Arial"/>
                <w:sz w:val="21"/>
              </w:rPr>
            </w:pPr>
          </w:p>
          <w:p w14:paraId="3AEC1E7E">
            <w:pPr>
              <w:pStyle w:val="7"/>
              <w:spacing w:before="72" w:line="219" w:lineRule="auto"/>
              <w:ind w:left="302"/>
            </w:pPr>
            <w:r>
              <w:rPr>
                <w:spacing w:val="-2"/>
              </w:rPr>
              <w:t>执法主体</w:t>
            </w:r>
          </w:p>
        </w:tc>
        <w:tc>
          <w:tcPr>
            <w:tcW w:w="1459" w:type="dxa"/>
            <w:vMerge w:val="restart"/>
            <w:tcBorders>
              <w:bottom w:val="nil"/>
            </w:tcBorders>
            <w:vAlign w:val="top"/>
          </w:tcPr>
          <w:p w14:paraId="6E6126C6">
            <w:pPr>
              <w:spacing w:line="249" w:lineRule="auto"/>
              <w:rPr>
                <w:rFonts w:ascii="Arial"/>
                <w:sz w:val="21"/>
              </w:rPr>
            </w:pPr>
          </w:p>
          <w:p w14:paraId="55B97F27">
            <w:pPr>
              <w:spacing w:line="249" w:lineRule="auto"/>
              <w:rPr>
                <w:rFonts w:ascii="Arial"/>
                <w:sz w:val="21"/>
              </w:rPr>
            </w:pPr>
          </w:p>
          <w:p w14:paraId="0FFEE053">
            <w:pPr>
              <w:pStyle w:val="7"/>
              <w:spacing w:before="71" w:line="219" w:lineRule="auto"/>
              <w:ind w:left="284"/>
            </w:pPr>
            <w:r>
              <w:rPr>
                <w:spacing w:val="3"/>
              </w:rPr>
              <w:t>承办机构</w:t>
            </w:r>
          </w:p>
          <w:p w14:paraId="4310D539">
            <w:pPr>
              <w:pStyle w:val="7"/>
              <w:spacing w:before="38" w:line="219" w:lineRule="auto"/>
              <w:ind w:left="394"/>
            </w:pPr>
            <w:r>
              <w:rPr>
                <w:spacing w:val="12"/>
              </w:rPr>
              <w:t>(科室)</w:t>
            </w:r>
          </w:p>
        </w:tc>
        <w:tc>
          <w:tcPr>
            <w:tcW w:w="8075" w:type="dxa"/>
            <w:gridSpan w:val="5"/>
            <w:vAlign w:val="top"/>
          </w:tcPr>
          <w:p w14:paraId="58527F3D">
            <w:pPr>
              <w:pStyle w:val="7"/>
              <w:spacing w:before="199" w:line="219" w:lineRule="auto"/>
              <w:ind w:left="2528"/>
            </w:pPr>
            <w:r>
              <w:rPr>
                <w:b/>
                <w:bCs/>
                <w:spacing w:val="-14"/>
              </w:rPr>
              <w:t>执</w:t>
            </w:r>
            <w:r>
              <w:rPr>
                <w:spacing w:val="-24"/>
              </w:rPr>
              <w:t xml:space="preserve"> </w:t>
            </w:r>
            <w:r>
              <w:rPr>
                <w:b/>
                <w:bCs/>
                <w:spacing w:val="-14"/>
              </w:rPr>
              <w:t>法</w:t>
            </w:r>
            <w:r>
              <w:rPr>
                <w:spacing w:val="-31"/>
              </w:rPr>
              <w:t xml:space="preserve"> </w:t>
            </w:r>
            <w:r>
              <w:rPr>
                <w:b/>
                <w:bCs/>
                <w:spacing w:val="-14"/>
              </w:rPr>
              <w:t>依</w:t>
            </w:r>
            <w:r>
              <w:rPr>
                <w:spacing w:val="-33"/>
              </w:rPr>
              <w:t xml:space="preserve"> </w:t>
            </w:r>
            <w:r>
              <w:rPr>
                <w:b/>
                <w:bCs/>
                <w:spacing w:val="-14"/>
              </w:rPr>
              <w:t>据</w:t>
            </w:r>
            <w:r>
              <w:rPr>
                <w:spacing w:val="-14"/>
              </w:rPr>
              <w:t xml:space="preserve"> </w:t>
            </w:r>
            <w:r>
              <w:rPr>
                <w:b/>
                <w:bCs/>
                <w:spacing w:val="-14"/>
              </w:rPr>
              <w:t>(</w:t>
            </w:r>
            <w:r>
              <w:rPr>
                <w:spacing w:val="-28"/>
              </w:rPr>
              <w:t xml:space="preserve"> </w:t>
            </w:r>
            <w:r>
              <w:rPr>
                <w:b/>
                <w:bCs/>
                <w:spacing w:val="-14"/>
              </w:rPr>
              <w:t>具</w:t>
            </w:r>
            <w:r>
              <w:rPr>
                <w:spacing w:val="-32"/>
              </w:rPr>
              <w:t xml:space="preserve"> </w:t>
            </w:r>
            <w:r>
              <w:rPr>
                <w:b/>
                <w:bCs/>
                <w:spacing w:val="-14"/>
              </w:rPr>
              <w:t>体</w:t>
            </w:r>
            <w:r>
              <w:rPr>
                <w:spacing w:val="-27"/>
              </w:rPr>
              <w:t xml:space="preserve"> </w:t>
            </w:r>
            <w:r>
              <w:rPr>
                <w:b/>
                <w:bCs/>
                <w:spacing w:val="-14"/>
              </w:rPr>
              <w:t>到</w:t>
            </w:r>
            <w:r>
              <w:rPr>
                <w:spacing w:val="-31"/>
              </w:rPr>
              <w:t xml:space="preserve"> </w:t>
            </w:r>
            <w:r>
              <w:rPr>
                <w:b/>
                <w:bCs/>
                <w:spacing w:val="-14"/>
              </w:rPr>
              <w:t>条</w:t>
            </w:r>
            <w:r>
              <w:rPr>
                <w:spacing w:val="-30"/>
              </w:rPr>
              <w:t xml:space="preserve"> </w:t>
            </w:r>
            <w:r>
              <w:rPr>
                <w:b/>
                <w:bCs/>
                <w:spacing w:val="-14"/>
              </w:rPr>
              <w:t>文</w:t>
            </w:r>
            <w:r>
              <w:rPr>
                <w:spacing w:val="-32"/>
              </w:rPr>
              <w:t xml:space="preserve"> </w:t>
            </w:r>
            <w:r>
              <w:rPr>
                <w:b/>
                <w:bCs/>
                <w:spacing w:val="-14"/>
              </w:rPr>
              <w:t>)</w:t>
            </w:r>
          </w:p>
        </w:tc>
        <w:tc>
          <w:tcPr>
            <w:tcW w:w="815" w:type="dxa"/>
            <w:vMerge w:val="restart"/>
            <w:tcBorders>
              <w:bottom w:val="nil"/>
            </w:tcBorders>
            <w:vAlign w:val="top"/>
          </w:tcPr>
          <w:p w14:paraId="0D22E0A5">
            <w:pPr>
              <w:spacing w:line="334" w:lineRule="auto"/>
              <w:rPr>
                <w:rFonts w:ascii="Arial"/>
                <w:sz w:val="21"/>
              </w:rPr>
            </w:pPr>
          </w:p>
          <w:p w14:paraId="4A8B145B">
            <w:pPr>
              <w:spacing w:line="335" w:lineRule="auto"/>
              <w:rPr>
                <w:rFonts w:ascii="Arial"/>
                <w:sz w:val="21"/>
              </w:rPr>
            </w:pPr>
          </w:p>
          <w:p w14:paraId="6A612940">
            <w:pPr>
              <w:pStyle w:val="7"/>
              <w:spacing w:before="72" w:line="221" w:lineRule="auto"/>
              <w:ind w:left="179"/>
            </w:pPr>
            <w:r>
              <w:rPr>
                <w:spacing w:val="5"/>
              </w:rPr>
              <w:t>备注</w:t>
            </w:r>
          </w:p>
        </w:tc>
      </w:tr>
      <w:tr w14:paraId="626BF5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8" w:hRule="atLeast"/>
        </w:trPr>
        <w:tc>
          <w:tcPr>
            <w:tcW w:w="814" w:type="dxa"/>
            <w:vMerge w:val="continue"/>
            <w:tcBorders>
              <w:top w:val="nil"/>
            </w:tcBorders>
            <w:vAlign w:val="top"/>
          </w:tcPr>
          <w:p w14:paraId="74E192F2">
            <w:pPr>
              <w:rPr>
                <w:rFonts w:ascii="Arial"/>
                <w:sz w:val="21"/>
              </w:rPr>
            </w:pPr>
          </w:p>
        </w:tc>
        <w:tc>
          <w:tcPr>
            <w:tcW w:w="1229" w:type="dxa"/>
            <w:vMerge w:val="continue"/>
            <w:tcBorders>
              <w:top w:val="nil"/>
            </w:tcBorders>
            <w:vAlign w:val="top"/>
          </w:tcPr>
          <w:p w14:paraId="0309931A">
            <w:pPr>
              <w:rPr>
                <w:rFonts w:ascii="Arial"/>
                <w:sz w:val="21"/>
              </w:rPr>
            </w:pPr>
          </w:p>
        </w:tc>
        <w:tc>
          <w:tcPr>
            <w:tcW w:w="1049" w:type="dxa"/>
            <w:vMerge w:val="continue"/>
            <w:tcBorders>
              <w:top w:val="nil"/>
            </w:tcBorders>
            <w:vAlign w:val="top"/>
          </w:tcPr>
          <w:p w14:paraId="7A522389">
            <w:pPr>
              <w:rPr>
                <w:rFonts w:ascii="Arial"/>
                <w:sz w:val="21"/>
              </w:rPr>
            </w:pPr>
          </w:p>
        </w:tc>
        <w:tc>
          <w:tcPr>
            <w:tcW w:w="1499" w:type="dxa"/>
            <w:vMerge w:val="continue"/>
            <w:tcBorders>
              <w:top w:val="nil"/>
            </w:tcBorders>
            <w:vAlign w:val="top"/>
          </w:tcPr>
          <w:p w14:paraId="0CAAAEF5">
            <w:pPr>
              <w:rPr>
                <w:rFonts w:ascii="Arial"/>
                <w:sz w:val="21"/>
              </w:rPr>
            </w:pPr>
          </w:p>
        </w:tc>
        <w:tc>
          <w:tcPr>
            <w:tcW w:w="1459" w:type="dxa"/>
            <w:vMerge w:val="continue"/>
            <w:tcBorders>
              <w:top w:val="nil"/>
            </w:tcBorders>
            <w:vAlign w:val="top"/>
          </w:tcPr>
          <w:p w14:paraId="0A97D2C5">
            <w:pPr>
              <w:rPr>
                <w:rFonts w:ascii="Arial"/>
                <w:sz w:val="21"/>
              </w:rPr>
            </w:pPr>
          </w:p>
        </w:tc>
        <w:tc>
          <w:tcPr>
            <w:tcW w:w="1549" w:type="dxa"/>
            <w:vAlign w:val="top"/>
          </w:tcPr>
          <w:p w14:paraId="7B1B5A38">
            <w:pPr>
              <w:spacing w:line="356" w:lineRule="auto"/>
              <w:rPr>
                <w:rFonts w:ascii="Arial"/>
                <w:sz w:val="21"/>
              </w:rPr>
            </w:pPr>
          </w:p>
          <w:p w14:paraId="2A875027">
            <w:pPr>
              <w:pStyle w:val="7"/>
              <w:spacing w:before="72" w:line="219" w:lineRule="auto"/>
              <w:ind w:left="514"/>
            </w:pPr>
            <w:r>
              <w:rPr>
                <w:spacing w:val="-3"/>
              </w:rPr>
              <w:t>法律</w:t>
            </w:r>
          </w:p>
        </w:tc>
        <w:tc>
          <w:tcPr>
            <w:tcW w:w="2159" w:type="dxa"/>
            <w:vAlign w:val="top"/>
          </w:tcPr>
          <w:p w14:paraId="3815AC88">
            <w:pPr>
              <w:spacing w:line="357" w:lineRule="auto"/>
              <w:rPr>
                <w:rFonts w:ascii="Arial"/>
                <w:sz w:val="21"/>
              </w:rPr>
            </w:pPr>
          </w:p>
          <w:p w14:paraId="2F7CC3AD">
            <w:pPr>
              <w:pStyle w:val="7"/>
              <w:spacing w:before="71" w:line="220" w:lineRule="auto"/>
              <w:ind w:left="635"/>
            </w:pPr>
            <w:r>
              <w:rPr>
                <w:spacing w:val="2"/>
              </w:rPr>
              <w:t>行政法规</w:t>
            </w:r>
          </w:p>
        </w:tc>
        <w:tc>
          <w:tcPr>
            <w:tcW w:w="1659" w:type="dxa"/>
            <w:vAlign w:val="top"/>
          </w:tcPr>
          <w:p w14:paraId="4C95B5A9">
            <w:pPr>
              <w:spacing w:line="354" w:lineRule="auto"/>
              <w:rPr>
                <w:rFonts w:ascii="Arial"/>
                <w:sz w:val="21"/>
              </w:rPr>
            </w:pPr>
          </w:p>
          <w:p w14:paraId="7A669E10">
            <w:pPr>
              <w:pStyle w:val="7"/>
              <w:spacing w:before="71" w:line="221" w:lineRule="auto"/>
              <w:ind w:left="230"/>
            </w:pPr>
            <w:r>
              <w:rPr>
                <w:b/>
                <w:bCs/>
                <w:spacing w:val="-4"/>
              </w:rPr>
              <w:t>地方性法规</w:t>
            </w:r>
          </w:p>
        </w:tc>
        <w:tc>
          <w:tcPr>
            <w:tcW w:w="1499" w:type="dxa"/>
            <w:vAlign w:val="top"/>
          </w:tcPr>
          <w:p w14:paraId="74ABDD2D">
            <w:pPr>
              <w:spacing w:line="354" w:lineRule="auto"/>
              <w:rPr>
                <w:rFonts w:ascii="Arial"/>
                <w:sz w:val="21"/>
              </w:rPr>
            </w:pPr>
          </w:p>
          <w:p w14:paraId="056DC588">
            <w:pPr>
              <w:pStyle w:val="7"/>
              <w:spacing w:before="72" w:line="219" w:lineRule="auto"/>
              <w:ind w:left="257"/>
            </w:pPr>
            <w:r>
              <w:rPr>
                <w:spacing w:val="4"/>
              </w:rPr>
              <w:t>部委规章</w:t>
            </w:r>
          </w:p>
        </w:tc>
        <w:tc>
          <w:tcPr>
            <w:tcW w:w="1209" w:type="dxa"/>
            <w:vAlign w:val="top"/>
          </w:tcPr>
          <w:p w14:paraId="09AD29B7">
            <w:pPr>
              <w:pStyle w:val="7"/>
              <w:spacing w:before="259" w:line="238" w:lineRule="auto"/>
              <w:ind w:left="379" w:right="363"/>
            </w:pPr>
            <w:r>
              <w:rPr>
                <w:spacing w:val="-4"/>
              </w:rPr>
              <w:t>政府</w:t>
            </w:r>
            <w:r>
              <w:t xml:space="preserve"> </w:t>
            </w:r>
            <w:r>
              <w:rPr>
                <w:spacing w:val="8"/>
              </w:rPr>
              <w:t>规章</w:t>
            </w:r>
          </w:p>
        </w:tc>
        <w:tc>
          <w:tcPr>
            <w:tcW w:w="815" w:type="dxa"/>
            <w:vMerge w:val="continue"/>
            <w:tcBorders>
              <w:top w:val="nil"/>
            </w:tcBorders>
            <w:vAlign w:val="top"/>
          </w:tcPr>
          <w:p w14:paraId="026ECE5B">
            <w:pPr>
              <w:rPr>
                <w:rFonts w:ascii="Arial"/>
                <w:sz w:val="21"/>
              </w:rPr>
            </w:pPr>
          </w:p>
        </w:tc>
      </w:tr>
      <w:tr w14:paraId="72E524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77" w:hRule="atLeast"/>
        </w:trPr>
        <w:tc>
          <w:tcPr>
            <w:tcW w:w="814" w:type="dxa"/>
            <w:vAlign w:val="top"/>
          </w:tcPr>
          <w:p w14:paraId="450E561B">
            <w:pPr>
              <w:spacing w:line="245" w:lineRule="auto"/>
              <w:rPr>
                <w:rFonts w:ascii="Arial"/>
                <w:sz w:val="21"/>
              </w:rPr>
            </w:pPr>
          </w:p>
          <w:p w14:paraId="69CA588D">
            <w:pPr>
              <w:spacing w:line="246" w:lineRule="auto"/>
              <w:rPr>
                <w:rFonts w:ascii="Arial"/>
                <w:sz w:val="21"/>
              </w:rPr>
            </w:pPr>
          </w:p>
          <w:p w14:paraId="31BC0110">
            <w:pPr>
              <w:spacing w:line="246" w:lineRule="auto"/>
              <w:rPr>
                <w:rFonts w:ascii="Arial"/>
                <w:sz w:val="21"/>
              </w:rPr>
            </w:pPr>
          </w:p>
          <w:p w14:paraId="0C0EE871">
            <w:pPr>
              <w:spacing w:line="246" w:lineRule="auto"/>
              <w:rPr>
                <w:rFonts w:ascii="Arial"/>
                <w:sz w:val="21"/>
              </w:rPr>
            </w:pPr>
          </w:p>
          <w:p w14:paraId="14465CCB">
            <w:pPr>
              <w:spacing w:line="246" w:lineRule="auto"/>
              <w:rPr>
                <w:rFonts w:ascii="Arial"/>
                <w:sz w:val="21"/>
              </w:rPr>
            </w:pPr>
          </w:p>
          <w:p w14:paraId="19B949C7">
            <w:pPr>
              <w:spacing w:line="246" w:lineRule="auto"/>
              <w:rPr>
                <w:rFonts w:ascii="Arial"/>
                <w:sz w:val="21"/>
              </w:rPr>
            </w:pPr>
          </w:p>
          <w:p w14:paraId="3FBE857E">
            <w:pPr>
              <w:spacing w:line="246" w:lineRule="auto"/>
              <w:rPr>
                <w:rFonts w:ascii="Arial"/>
                <w:sz w:val="21"/>
              </w:rPr>
            </w:pPr>
          </w:p>
          <w:p w14:paraId="275F715C">
            <w:pPr>
              <w:spacing w:line="246" w:lineRule="auto"/>
              <w:rPr>
                <w:rFonts w:ascii="Arial"/>
                <w:sz w:val="21"/>
              </w:rPr>
            </w:pPr>
          </w:p>
          <w:p w14:paraId="0A83457C">
            <w:pPr>
              <w:spacing w:line="246" w:lineRule="auto"/>
              <w:rPr>
                <w:rFonts w:ascii="Arial"/>
                <w:sz w:val="21"/>
              </w:rPr>
            </w:pPr>
          </w:p>
          <w:p w14:paraId="38C704CD">
            <w:pPr>
              <w:spacing w:line="246" w:lineRule="auto"/>
              <w:rPr>
                <w:rFonts w:ascii="Arial"/>
                <w:sz w:val="21"/>
              </w:rPr>
            </w:pPr>
          </w:p>
          <w:p w14:paraId="1E5E3B5C">
            <w:pPr>
              <w:spacing w:line="246" w:lineRule="auto"/>
              <w:rPr>
                <w:rFonts w:ascii="Arial"/>
                <w:sz w:val="21"/>
              </w:rPr>
            </w:pPr>
          </w:p>
          <w:p w14:paraId="57972494">
            <w:pPr>
              <w:spacing w:line="246" w:lineRule="auto"/>
              <w:rPr>
                <w:rFonts w:ascii="Arial"/>
                <w:sz w:val="21"/>
              </w:rPr>
            </w:pPr>
          </w:p>
          <w:p w14:paraId="7393BE88">
            <w:pPr>
              <w:spacing w:line="246" w:lineRule="auto"/>
              <w:rPr>
                <w:rFonts w:ascii="Arial"/>
                <w:sz w:val="21"/>
              </w:rPr>
            </w:pPr>
          </w:p>
          <w:p w14:paraId="44C533C5">
            <w:pPr>
              <w:pStyle w:val="7"/>
              <w:spacing w:before="72" w:line="183" w:lineRule="auto"/>
              <w:ind w:left="285"/>
              <w:rPr>
                <w:rFonts w:hint="eastAsia" w:eastAsia="宋体"/>
                <w:lang w:val="en-US" w:eastAsia="zh-CN"/>
              </w:rPr>
            </w:pPr>
            <w:r>
              <w:rPr>
                <w:spacing w:val="-3"/>
              </w:rPr>
              <w:t>2</w:t>
            </w:r>
            <w:r>
              <w:rPr>
                <w:rFonts w:hint="eastAsia"/>
                <w:spacing w:val="-3"/>
                <w:lang w:val="en-US" w:eastAsia="zh-CN"/>
              </w:rPr>
              <w:t>7</w:t>
            </w:r>
          </w:p>
        </w:tc>
        <w:tc>
          <w:tcPr>
            <w:tcW w:w="1229" w:type="dxa"/>
            <w:vAlign w:val="top"/>
          </w:tcPr>
          <w:p w14:paraId="4F407E17">
            <w:pPr>
              <w:spacing w:line="262" w:lineRule="auto"/>
              <w:rPr>
                <w:rFonts w:ascii="Arial"/>
                <w:sz w:val="21"/>
              </w:rPr>
            </w:pPr>
          </w:p>
          <w:p w14:paraId="0CFA9918">
            <w:pPr>
              <w:spacing w:line="262" w:lineRule="auto"/>
              <w:rPr>
                <w:rFonts w:ascii="Arial"/>
                <w:sz w:val="21"/>
              </w:rPr>
            </w:pPr>
          </w:p>
          <w:p w14:paraId="075B8757">
            <w:pPr>
              <w:spacing w:line="262" w:lineRule="auto"/>
              <w:rPr>
                <w:rFonts w:ascii="Arial"/>
                <w:sz w:val="21"/>
              </w:rPr>
            </w:pPr>
          </w:p>
          <w:p w14:paraId="649B014B">
            <w:pPr>
              <w:spacing w:line="262" w:lineRule="auto"/>
              <w:rPr>
                <w:rFonts w:ascii="Arial"/>
                <w:sz w:val="21"/>
              </w:rPr>
            </w:pPr>
          </w:p>
          <w:p w14:paraId="6FA18C92">
            <w:pPr>
              <w:spacing w:line="262" w:lineRule="auto"/>
              <w:rPr>
                <w:rFonts w:ascii="Arial"/>
                <w:sz w:val="21"/>
              </w:rPr>
            </w:pPr>
          </w:p>
          <w:p w14:paraId="5A3AF03F">
            <w:pPr>
              <w:spacing w:line="262" w:lineRule="auto"/>
              <w:rPr>
                <w:rFonts w:ascii="Arial"/>
                <w:sz w:val="21"/>
              </w:rPr>
            </w:pPr>
          </w:p>
          <w:p w14:paraId="0361178C">
            <w:pPr>
              <w:spacing w:line="262" w:lineRule="auto"/>
              <w:rPr>
                <w:rFonts w:ascii="Arial"/>
                <w:sz w:val="21"/>
              </w:rPr>
            </w:pPr>
          </w:p>
          <w:p w14:paraId="18D230C2">
            <w:pPr>
              <w:spacing w:line="263" w:lineRule="auto"/>
              <w:rPr>
                <w:rFonts w:ascii="Arial"/>
                <w:sz w:val="21"/>
              </w:rPr>
            </w:pPr>
          </w:p>
          <w:p w14:paraId="3A558531">
            <w:pPr>
              <w:pStyle w:val="7"/>
              <w:spacing w:before="71" w:line="250" w:lineRule="auto"/>
              <w:ind w:left="161" w:right="140"/>
              <w:jc w:val="both"/>
            </w:pPr>
            <w:r>
              <w:rPr>
                <w:spacing w:val="2"/>
              </w:rPr>
              <w:t>故意损毁</w:t>
            </w:r>
            <w:r>
              <w:t xml:space="preserve"> </w:t>
            </w:r>
            <w:r>
              <w:rPr>
                <w:spacing w:val="9"/>
              </w:rPr>
              <w:t>或者擅自</w:t>
            </w:r>
            <w:r>
              <w:t xml:space="preserve"> </w:t>
            </w:r>
            <w:r>
              <w:rPr>
                <w:spacing w:val="3"/>
              </w:rPr>
              <w:t>移动本级</w:t>
            </w:r>
            <w:r>
              <w:t xml:space="preserve"> </w:t>
            </w:r>
            <w:r>
              <w:rPr>
                <w:spacing w:val="2"/>
              </w:rPr>
              <w:t>行政区域</w:t>
            </w:r>
            <w:r>
              <w:t xml:space="preserve"> </w:t>
            </w:r>
            <w:r>
              <w:rPr>
                <w:spacing w:val="2"/>
              </w:rPr>
              <w:t>界线界桩</w:t>
            </w:r>
            <w:r>
              <w:rPr>
                <w:spacing w:val="1"/>
              </w:rPr>
              <w:t xml:space="preserve"> </w:t>
            </w:r>
            <w:r>
              <w:rPr>
                <w:spacing w:val="-3"/>
              </w:rPr>
              <w:t>或者其他</w:t>
            </w:r>
            <w:r>
              <w:t xml:space="preserve"> </w:t>
            </w:r>
            <w:r>
              <w:rPr>
                <w:spacing w:val="3"/>
              </w:rPr>
              <w:t>界线标志</w:t>
            </w:r>
            <w:r>
              <w:rPr>
                <w:spacing w:val="1"/>
              </w:rPr>
              <w:t xml:space="preserve"> </w:t>
            </w:r>
            <w:r>
              <w:rPr>
                <w:spacing w:val="6"/>
              </w:rPr>
              <w:t>物的处罚</w:t>
            </w:r>
          </w:p>
        </w:tc>
        <w:tc>
          <w:tcPr>
            <w:tcW w:w="1049" w:type="dxa"/>
            <w:vAlign w:val="top"/>
          </w:tcPr>
          <w:p w14:paraId="2BD5D792">
            <w:pPr>
              <w:spacing w:line="241" w:lineRule="auto"/>
              <w:rPr>
                <w:rFonts w:ascii="Arial"/>
                <w:sz w:val="21"/>
              </w:rPr>
            </w:pPr>
          </w:p>
          <w:p w14:paraId="532D9F6D">
            <w:pPr>
              <w:spacing w:line="241" w:lineRule="auto"/>
              <w:rPr>
                <w:rFonts w:ascii="Arial"/>
                <w:sz w:val="21"/>
              </w:rPr>
            </w:pPr>
          </w:p>
          <w:p w14:paraId="703696AF">
            <w:pPr>
              <w:spacing w:line="241" w:lineRule="auto"/>
              <w:rPr>
                <w:rFonts w:ascii="Arial"/>
                <w:sz w:val="21"/>
              </w:rPr>
            </w:pPr>
          </w:p>
          <w:p w14:paraId="39F46643">
            <w:pPr>
              <w:spacing w:line="241" w:lineRule="auto"/>
              <w:rPr>
                <w:rFonts w:ascii="Arial"/>
                <w:sz w:val="21"/>
              </w:rPr>
            </w:pPr>
          </w:p>
          <w:p w14:paraId="79472E5C">
            <w:pPr>
              <w:spacing w:line="241" w:lineRule="auto"/>
              <w:rPr>
                <w:rFonts w:ascii="Arial"/>
                <w:sz w:val="21"/>
              </w:rPr>
            </w:pPr>
          </w:p>
          <w:p w14:paraId="1C60EF1E">
            <w:pPr>
              <w:spacing w:line="242" w:lineRule="auto"/>
              <w:rPr>
                <w:rFonts w:ascii="Arial"/>
                <w:sz w:val="21"/>
              </w:rPr>
            </w:pPr>
          </w:p>
          <w:p w14:paraId="5C3A6486">
            <w:pPr>
              <w:spacing w:line="242" w:lineRule="auto"/>
              <w:rPr>
                <w:rFonts w:ascii="Arial"/>
                <w:sz w:val="21"/>
              </w:rPr>
            </w:pPr>
          </w:p>
          <w:p w14:paraId="068327CD">
            <w:pPr>
              <w:spacing w:line="242" w:lineRule="auto"/>
              <w:rPr>
                <w:rFonts w:ascii="Arial"/>
                <w:sz w:val="21"/>
              </w:rPr>
            </w:pPr>
          </w:p>
          <w:p w14:paraId="4F9D675A">
            <w:pPr>
              <w:spacing w:line="242" w:lineRule="auto"/>
              <w:rPr>
                <w:rFonts w:ascii="Arial"/>
                <w:sz w:val="21"/>
              </w:rPr>
            </w:pPr>
          </w:p>
          <w:p w14:paraId="3B130D6A">
            <w:pPr>
              <w:spacing w:line="242" w:lineRule="auto"/>
              <w:rPr>
                <w:rFonts w:ascii="Arial"/>
                <w:sz w:val="21"/>
              </w:rPr>
            </w:pPr>
          </w:p>
          <w:p w14:paraId="4C0AAE93">
            <w:pPr>
              <w:spacing w:line="242" w:lineRule="auto"/>
              <w:rPr>
                <w:rFonts w:ascii="Arial"/>
                <w:sz w:val="21"/>
              </w:rPr>
            </w:pPr>
          </w:p>
          <w:p w14:paraId="55904E98">
            <w:pPr>
              <w:spacing w:line="242" w:lineRule="auto"/>
              <w:rPr>
                <w:rFonts w:ascii="Arial"/>
                <w:sz w:val="21"/>
              </w:rPr>
            </w:pPr>
          </w:p>
          <w:p w14:paraId="5EB25829">
            <w:pPr>
              <w:spacing w:line="242" w:lineRule="auto"/>
              <w:rPr>
                <w:rFonts w:ascii="Arial"/>
                <w:sz w:val="21"/>
              </w:rPr>
            </w:pPr>
          </w:p>
          <w:p w14:paraId="16D9D025">
            <w:pPr>
              <w:pStyle w:val="7"/>
              <w:spacing w:before="72" w:line="220" w:lineRule="auto"/>
              <w:ind w:left="72"/>
            </w:pPr>
            <w:r>
              <w:rPr>
                <w:spacing w:val="6"/>
              </w:rPr>
              <w:t>行政处罚</w:t>
            </w:r>
          </w:p>
        </w:tc>
        <w:tc>
          <w:tcPr>
            <w:tcW w:w="1499" w:type="dxa"/>
            <w:vAlign w:val="top"/>
          </w:tcPr>
          <w:p w14:paraId="67D762D4">
            <w:pPr>
              <w:spacing w:line="241" w:lineRule="auto"/>
              <w:rPr>
                <w:rFonts w:ascii="Arial"/>
                <w:sz w:val="21"/>
              </w:rPr>
            </w:pPr>
          </w:p>
          <w:p w14:paraId="244F0F1B">
            <w:pPr>
              <w:spacing w:line="241" w:lineRule="auto"/>
              <w:rPr>
                <w:rFonts w:ascii="Arial"/>
                <w:sz w:val="21"/>
              </w:rPr>
            </w:pPr>
          </w:p>
          <w:p w14:paraId="636FA5C8">
            <w:pPr>
              <w:spacing w:line="241" w:lineRule="auto"/>
              <w:rPr>
                <w:rFonts w:ascii="Arial"/>
                <w:sz w:val="21"/>
              </w:rPr>
            </w:pPr>
          </w:p>
          <w:p w14:paraId="6D287DB0">
            <w:pPr>
              <w:spacing w:line="241" w:lineRule="auto"/>
              <w:rPr>
                <w:rFonts w:ascii="Arial"/>
                <w:sz w:val="21"/>
              </w:rPr>
            </w:pPr>
          </w:p>
          <w:p w14:paraId="2D4ED102">
            <w:pPr>
              <w:spacing w:line="242" w:lineRule="auto"/>
              <w:rPr>
                <w:rFonts w:ascii="Arial"/>
                <w:sz w:val="21"/>
              </w:rPr>
            </w:pPr>
          </w:p>
          <w:p w14:paraId="7EF4B1CE">
            <w:pPr>
              <w:spacing w:line="242" w:lineRule="auto"/>
              <w:rPr>
                <w:rFonts w:ascii="Arial"/>
                <w:sz w:val="21"/>
              </w:rPr>
            </w:pPr>
          </w:p>
          <w:p w14:paraId="01BF8500">
            <w:pPr>
              <w:spacing w:line="242" w:lineRule="auto"/>
              <w:rPr>
                <w:rFonts w:ascii="Arial"/>
                <w:sz w:val="21"/>
              </w:rPr>
            </w:pPr>
          </w:p>
          <w:p w14:paraId="5527F472">
            <w:pPr>
              <w:spacing w:line="242" w:lineRule="auto"/>
              <w:rPr>
                <w:rFonts w:ascii="Arial"/>
                <w:sz w:val="21"/>
              </w:rPr>
            </w:pPr>
          </w:p>
          <w:p w14:paraId="4361B782">
            <w:pPr>
              <w:spacing w:line="242" w:lineRule="auto"/>
              <w:rPr>
                <w:rFonts w:ascii="Arial"/>
                <w:sz w:val="21"/>
              </w:rPr>
            </w:pPr>
          </w:p>
          <w:p w14:paraId="1F1F8F59">
            <w:pPr>
              <w:spacing w:line="242" w:lineRule="auto"/>
              <w:rPr>
                <w:rFonts w:ascii="Arial"/>
                <w:sz w:val="21"/>
              </w:rPr>
            </w:pPr>
          </w:p>
          <w:p w14:paraId="3419F20B">
            <w:pPr>
              <w:spacing w:line="242" w:lineRule="auto"/>
              <w:rPr>
                <w:rFonts w:ascii="Arial"/>
                <w:sz w:val="21"/>
              </w:rPr>
            </w:pPr>
          </w:p>
          <w:p w14:paraId="38099159">
            <w:pPr>
              <w:spacing w:line="242" w:lineRule="auto"/>
              <w:rPr>
                <w:rFonts w:ascii="Arial"/>
                <w:sz w:val="21"/>
              </w:rPr>
            </w:pPr>
          </w:p>
          <w:p w14:paraId="00CCFFD1">
            <w:pPr>
              <w:spacing w:line="242" w:lineRule="auto"/>
              <w:rPr>
                <w:rFonts w:ascii="Arial"/>
                <w:sz w:val="21"/>
              </w:rPr>
            </w:pPr>
          </w:p>
          <w:p w14:paraId="551140B4">
            <w:pPr>
              <w:pStyle w:val="7"/>
              <w:spacing w:before="71" w:line="221" w:lineRule="auto"/>
              <w:ind w:left="83"/>
            </w:pPr>
            <w:r>
              <w:rPr>
                <w:rFonts w:hint="eastAsia"/>
                <w:spacing w:val="3"/>
                <w:lang w:eastAsia="zh-CN"/>
              </w:rPr>
              <w:t>洪江市</w:t>
            </w:r>
            <w:r>
              <w:rPr>
                <w:spacing w:val="3"/>
              </w:rPr>
              <w:t>民政局</w:t>
            </w:r>
          </w:p>
        </w:tc>
        <w:tc>
          <w:tcPr>
            <w:tcW w:w="1459" w:type="dxa"/>
            <w:vAlign w:val="top"/>
          </w:tcPr>
          <w:p w14:paraId="16D9A604">
            <w:pPr>
              <w:spacing w:line="257" w:lineRule="auto"/>
              <w:rPr>
                <w:rFonts w:ascii="Arial"/>
                <w:sz w:val="21"/>
              </w:rPr>
            </w:pPr>
          </w:p>
          <w:p w14:paraId="2CE8DCB8">
            <w:pPr>
              <w:spacing w:line="257" w:lineRule="auto"/>
              <w:rPr>
                <w:rFonts w:ascii="Arial"/>
                <w:sz w:val="21"/>
              </w:rPr>
            </w:pPr>
          </w:p>
          <w:p w14:paraId="208578B9">
            <w:pPr>
              <w:spacing w:line="257" w:lineRule="auto"/>
              <w:rPr>
                <w:rFonts w:ascii="Arial"/>
                <w:sz w:val="21"/>
              </w:rPr>
            </w:pPr>
          </w:p>
          <w:p w14:paraId="4D492AC6">
            <w:pPr>
              <w:spacing w:line="257" w:lineRule="auto"/>
              <w:rPr>
                <w:rFonts w:ascii="Arial"/>
                <w:sz w:val="21"/>
              </w:rPr>
            </w:pPr>
          </w:p>
          <w:p w14:paraId="6C393040">
            <w:pPr>
              <w:spacing w:line="257" w:lineRule="auto"/>
              <w:rPr>
                <w:rFonts w:ascii="Arial"/>
                <w:sz w:val="21"/>
              </w:rPr>
            </w:pPr>
          </w:p>
          <w:p w14:paraId="5CA2D4F1">
            <w:pPr>
              <w:spacing w:line="257" w:lineRule="auto"/>
              <w:rPr>
                <w:rFonts w:ascii="Arial"/>
                <w:sz w:val="21"/>
              </w:rPr>
            </w:pPr>
          </w:p>
          <w:p w14:paraId="005AF36E">
            <w:pPr>
              <w:spacing w:line="257" w:lineRule="auto"/>
              <w:rPr>
                <w:rFonts w:ascii="Arial"/>
                <w:sz w:val="21"/>
              </w:rPr>
            </w:pPr>
          </w:p>
          <w:p w14:paraId="0A87F43E">
            <w:pPr>
              <w:spacing w:line="258" w:lineRule="auto"/>
              <w:rPr>
                <w:rFonts w:ascii="Arial"/>
                <w:sz w:val="21"/>
              </w:rPr>
            </w:pPr>
          </w:p>
          <w:p w14:paraId="6CCD0CB7">
            <w:pPr>
              <w:spacing w:line="258" w:lineRule="auto"/>
              <w:rPr>
                <w:rFonts w:ascii="Arial"/>
                <w:sz w:val="21"/>
              </w:rPr>
            </w:pPr>
          </w:p>
          <w:p w14:paraId="0BD6B9F9">
            <w:pPr>
              <w:spacing w:line="258" w:lineRule="auto"/>
              <w:rPr>
                <w:rFonts w:ascii="Arial"/>
                <w:sz w:val="21"/>
              </w:rPr>
            </w:pPr>
          </w:p>
          <w:p w14:paraId="2120B71D">
            <w:pPr>
              <w:pStyle w:val="7"/>
              <w:spacing w:before="26" w:line="221" w:lineRule="auto"/>
              <w:jc w:val="center"/>
            </w:pPr>
            <w:r>
              <w:rPr>
                <w:rFonts w:hint="eastAsia"/>
                <w:lang w:val="en-US" w:eastAsia="zh-CN"/>
              </w:rPr>
              <w:t>社会事务和区划地名股（社会组织股、行政审批服务股）</w:t>
            </w:r>
          </w:p>
        </w:tc>
        <w:tc>
          <w:tcPr>
            <w:tcW w:w="1549" w:type="dxa"/>
            <w:vAlign w:val="top"/>
          </w:tcPr>
          <w:p w14:paraId="2091D94B">
            <w:pPr>
              <w:rPr>
                <w:rFonts w:ascii="Arial"/>
                <w:sz w:val="21"/>
              </w:rPr>
            </w:pPr>
          </w:p>
        </w:tc>
        <w:tc>
          <w:tcPr>
            <w:tcW w:w="2159" w:type="dxa"/>
            <w:vAlign w:val="top"/>
          </w:tcPr>
          <w:p w14:paraId="405A091D">
            <w:pPr>
              <w:spacing w:line="245" w:lineRule="auto"/>
              <w:rPr>
                <w:rFonts w:ascii="Arial"/>
                <w:sz w:val="21"/>
              </w:rPr>
            </w:pPr>
          </w:p>
          <w:p w14:paraId="6C4A3025">
            <w:pPr>
              <w:spacing w:line="245" w:lineRule="auto"/>
              <w:rPr>
                <w:rFonts w:ascii="Arial"/>
                <w:sz w:val="21"/>
              </w:rPr>
            </w:pPr>
          </w:p>
          <w:p w14:paraId="537307F7">
            <w:pPr>
              <w:spacing w:line="245" w:lineRule="auto"/>
              <w:rPr>
                <w:rFonts w:ascii="Arial"/>
                <w:sz w:val="21"/>
              </w:rPr>
            </w:pPr>
          </w:p>
          <w:p w14:paraId="6AA50548">
            <w:pPr>
              <w:spacing w:line="245" w:lineRule="auto"/>
              <w:rPr>
                <w:rFonts w:ascii="Arial"/>
                <w:sz w:val="21"/>
              </w:rPr>
            </w:pPr>
          </w:p>
          <w:p w14:paraId="26BB8400">
            <w:pPr>
              <w:spacing w:line="245" w:lineRule="auto"/>
              <w:rPr>
                <w:rFonts w:ascii="Arial"/>
                <w:sz w:val="21"/>
              </w:rPr>
            </w:pPr>
          </w:p>
          <w:p w14:paraId="647ACB30">
            <w:pPr>
              <w:pStyle w:val="7"/>
              <w:spacing w:before="71" w:line="249" w:lineRule="auto"/>
              <w:ind w:left="85" w:right="33" w:hanging="59"/>
              <w:jc w:val="both"/>
            </w:pPr>
            <w:r>
              <w:rPr>
                <w:spacing w:val="-2"/>
              </w:rPr>
              <w:t>《行政区划界线管理</w:t>
            </w:r>
            <w:r>
              <w:t xml:space="preserve">  </w:t>
            </w:r>
            <w:r>
              <w:rPr>
                <w:spacing w:val="-2"/>
              </w:rPr>
              <w:t>条例》第十七条违反</w:t>
            </w:r>
            <w:r>
              <w:rPr>
                <w:spacing w:val="6"/>
              </w:rPr>
              <w:t xml:space="preserve"> </w:t>
            </w:r>
            <w:r>
              <w:rPr>
                <w:spacing w:val="1"/>
              </w:rPr>
              <w:t>本条例的规定，故意</w:t>
            </w:r>
            <w:r>
              <w:rPr>
                <w:spacing w:val="4"/>
              </w:rPr>
              <w:t xml:space="preserve"> </w:t>
            </w:r>
            <w:r>
              <w:rPr>
                <w:spacing w:val="-1"/>
              </w:rPr>
              <w:t>损毁或者擅自移动界</w:t>
            </w:r>
            <w:r>
              <w:t xml:space="preserve"> </w:t>
            </w:r>
            <w:r>
              <w:rPr>
                <w:spacing w:val="-1"/>
              </w:rPr>
              <w:t>桩或者其他行政区域</w:t>
            </w:r>
            <w:r>
              <w:t xml:space="preserve"> </w:t>
            </w:r>
            <w:r>
              <w:rPr>
                <w:spacing w:val="2"/>
              </w:rPr>
              <w:t>界线标志物的，应当</w:t>
            </w:r>
            <w:r>
              <w:rPr>
                <w:spacing w:val="1"/>
              </w:rPr>
              <w:t xml:space="preserve"> 支付修复标志物的费</w:t>
            </w:r>
            <w:r>
              <w:rPr>
                <w:spacing w:val="3"/>
              </w:rPr>
              <w:t xml:space="preserve"> </w:t>
            </w:r>
            <w:r>
              <w:rPr>
                <w:spacing w:val="1"/>
              </w:rPr>
              <w:t>用，并由所在地负责</w:t>
            </w:r>
            <w:r>
              <w:rPr>
                <w:spacing w:val="4"/>
              </w:rPr>
              <w:t xml:space="preserve"> </w:t>
            </w:r>
            <w:r>
              <w:rPr>
                <w:spacing w:val="1"/>
              </w:rPr>
              <w:t>管理该行政区域界线</w:t>
            </w:r>
            <w:r>
              <w:rPr>
                <w:spacing w:val="5"/>
              </w:rPr>
              <w:t xml:space="preserve"> </w:t>
            </w:r>
            <w:r>
              <w:rPr>
                <w:spacing w:val="-2"/>
              </w:rPr>
              <w:t>标志的人民政府民政</w:t>
            </w:r>
            <w:r>
              <w:rPr>
                <w:spacing w:val="7"/>
              </w:rPr>
              <w:t xml:space="preserve"> </w:t>
            </w:r>
            <w:r>
              <w:rPr>
                <w:spacing w:val="1"/>
              </w:rPr>
              <w:t>部门处1000元以下的</w:t>
            </w:r>
            <w:r>
              <w:rPr>
                <w:spacing w:val="5"/>
              </w:rPr>
              <w:t xml:space="preserve"> </w:t>
            </w:r>
            <w:r>
              <w:rPr>
                <w:spacing w:val="1"/>
              </w:rPr>
              <w:t>罚款；构成违反治安</w:t>
            </w:r>
            <w:r>
              <w:rPr>
                <w:spacing w:val="3"/>
              </w:rPr>
              <w:t xml:space="preserve"> </w:t>
            </w:r>
            <w:r>
              <w:t>管理行为的，并依法</w:t>
            </w:r>
            <w:r>
              <w:rPr>
                <w:spacing w:val="6"/>
              </w:rPr>
              <w:t xml:space="preserve"> </w:t>
            </w:r>
            <w:r>
              <w:rPr>
                <w:spacing w:val="5"/>
              </w:rPr>
              <w:t>给予治安管理处罚。</w:t>
            </w:r>
          </w:p>
        </w:tc>
        <w:tc>
          <w:tcPr>
            <w:tcW w:w="1659" w:type="dxa"/>
            <w:vAlign w:val="top"/>
          </w:tcPr>
          <w:p w14:paraId="3F246AF4">
            <w:pPr>
              <w:rPr>
                <w:rFonts w:ascii="Arial"/>
                <w:sz w:val="21"/>
              </w:rPr>
            </w:pPr>
          </w:p>
        </w:tc>
        <w:tc>
          <w:tcPr>
            <w:tcW w:w="1499" w:type="dxa"/>
            <w:vAlign w:val="top"/>
          </w:tcPr>
          <w:p w14:paraId="13FB0BC0">
            <w:pPr>
              <w:rPr>
                <w:rFonts w:ascii="Arial"/>
                <w:sz w:val="21"/>
              </w:rPr>
            </w:pPr>
          </w:p>
        </w:tc>
        <w:tc>
          <w:tcPr>
            <w:tcW w:w="1209" w:type="dxa"/>
            <w:vAlign w:val="top"/>
          </w:tcPr>
          <w:p w14:paraId="64836DEF">
            <w:pPr>
              <w:rPr>
                <w:rFonts w:ascii="Arial"/>
                <w:sz w:val="21"/>
              </w:rPr>
            </w:pPr>
          </w:p>
        </w:tc>
        <w:tc>
          <w:tcPr>
            <w:tcW w:w="815" w:type="dxa"/>
            <w:vAlign w:val="top"/>
          </w:tcPr>
          <w:p w14:paraId="796978C1">
            <w:pPr>
              <w:rPr>
                <w:rFonts w:ascii="Arial"/>
                <w:sz w:val="21"/>
              </w:rPr>
            </w:pPr>
          </w:p>
        </w:tc>
      </w:tr>
    </w:tbl>
    <w:p w14:paraId="40616275">
      <w:pPr>
        <w:pStyle w:val="2"/>
      </w:pPr>
    </w:p>
    <w:p w14:paraId="6652BA0B">
      <w:pPr>
        <w:sectPr>
          <w:pgSz w:w="16970" w:h="12080"/>
          <w:pgMar w:top="1026" w:right="924" w:bottom="0" w:left="1094" w:header="0" w:footer="0" w:gutter="0"/>
          <w:cols w:space="720" w:num="1"/>
        </w:sectPr>
      </w:pPr>
    </w:p>
    <w:p w14:paraId="120B25AB">
      <w:pPr>
        <w:spacing w:before="40"/>
      </w:pPr>
    </w:p>
    <w:p w14:paraId="717DE8E0">
      <w:pPr>
        <w:spacing w:before="40"/>
      </w:pPr>
    </w:p>
    <w:tbl>
      <w:tblPr>
        <w:tblStyle w:val="6"/>
        <w:tblW w:w="1493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14"/>
        <w:gridCol w:w="1229"/>
        <w:gridCol w:w="1059"/>
        <w:gridCol w:w="1689"/>
        <w:gridCol w:w="1449"/>
        <w:gridCol w:w="1349"/>
        <w:gridCol w:w="2598"/>
        <w:gridCol w:w="1759"/>
        <w:gridCol w:w="1469"/>
        <w:gridCol w:w="720"/>
        <w:gridCol w:w="804"/>
      </w:tblGrid>
      <w:tr w14:paraId="54563D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14" w:hRule="atLeast"/>
        </w:trPr>
        <w:tc>
          <w:tcPr>
            <w:tcW w:w="814" w:type="dxa"/>
            <w:vMerge w:val="restart"/>
            <w:tcBorders>
              <w:bottom w:val="nil"/>
            </w:tcBorders>
            <w:vAlign w:val="top"/>
          </w:tcPr>
          <w:p w14:paraId="3C3661F4">
            <w:pPr>
              <w:spacing w:line="334" w:lineRule="auto"/>
              <w:rPr>
                <w:rFonts w:ascii="Arial"/>
                <w:sz w:val="21"/>
              </w:rPr>
            </w:pPr>
          </w:p>
          <w:p w14:paraId="39188A9C">
            <w:pPr>
              <w:spacing w:line="335" w:lineRule="auto"/>
              <w:rPr>
                <w:rFonts w:ascii="Arial"/>
                <w:sz w:val="21"/>
              </w:rPr>
            </w:pPr>
          </w:p>
          <w:p w14:paraId="334BCE0F">
            <w:pPr>
              <w:pStyle w:val="7"/>
              <w:spacing w:before="72" w:line="221" w:lineRule="auto"/>
              <w:ind w:left="175"/>
            </w:pPr>
            <w:r>
              <w:rPr>
                <w:spacing w:val="6"/>
              </w:rPr>
              <w:t>序号</w:t>
            </w:r>
          </w:p>
        </w:tc>
        <w:tc>
          <w:tcPr>
            <w:tcW w:w="1229" w:type="dxa"/>
            <w:vMerge w:val="restart"/>
            <w:tcBorders>
              <w:bottom w:val="nil"/>
            </w:tcBorders>
            <w:vAlign w:val="top"/>
          </w:tcPr>
          <w:p w14:paraId="51D3A8A3">
            <w:pPr>
              <w:spacing w:line="334" w:lineRule="auto"/>
              <w:rPr>
                <w:rFonts w:ascii="Arial"/>
                <w:sz w:val="21"/>
              </w:rPr>
            </w:pPr>
          </w:p>
          <w:p w14:paraId="0C47E02F">
            <w:pPr>
              <w:spacing w:line="334" w:lineRule="auto"/>
              <w:rPr>
                <w:rFonts w:ascii="Arial"/>
                <w:sz w:val="21"/>
              </w:rPr>
            </w:pPr>
          </w:p>
          <w:p w14:paraId="1D56C592">
            <w:pPr>
              <w:pStyle w:val="7"/>
              <w:spacing w:before="72" w:line="219" w:lineRule="auto"/>
              <w:ind w:left="160"/>
            </w:pPr>
            <w:r>
              <w:rPr>
                <w:spacing w:val="3"/>
              </w:rPr>
              <w:t>执法事项</w:t>
            </w:r>
          </w:p>
        </w:tc>
        <w:tc>
          <w:tcPr>
            <w:tcW w:w="1059" w:type="dxa"/>
            <w:vMerge w:val="restart"/>
            <w:tcBorders>
              <w:bottom w:val="nil"/>
            </w:tcBorders>
            <w:vAlign w:val="top"/>
          </w:tcPr>
          <w:p w14:paraId="10056721">
            <w:pPr>
              <w:spacing w:line="254" w:lineRule="auto"/>
              <w:rPr>
                <w:rFonts w:ascii="Arial"/>
                <w:sz w:val="21"/>
              </w:rPr>
            </w:pPr>
          </w:p>
          <w:p w14:paraId="7AF0FEDF">
            <w:pPr>
              <w:spacing w:line="255" w:lineRule="auto"/>
              <w:rPr>
                <w:rFonts w:ascii="Arial"/>
                <w:sz w:val="21"/>
              </w:rPr>
            </w:pPr>
          </w:p>
          <w:p w14:paraId="20AD1B15">
            <w:pPr>
              <w:pStyle w:val="7"/>
              <w:spacing w:before="72" w:line="256" w:lineRule="auto"/>
              <w:ind w:left="411" w:right="205" w:hanging="220"/>
            </w:pPr>
            <w:r>
              <w:rPr>
                <w:spacing w:val="-3"/>
              </w:rPr>
              <w:t>执法类</w:t>
            </w:r>
            <w:r>
              <w:t xml:space="preserve"> 别</w:t>
            </w:r>
          </w:p>
        </w:tc>
        <w:tc>
          <w:tcPr>
            <w:tcW w:w="1689" w:type="dxa"/>
            <w:vMerge w:val="restart"/>
            <w:tcBorders>
              <w:bottom w:val="nil"/>
            </w:tcBorders>
            <w:vAlign w:val="top"/>
          </w:tcPr>
          <w:p w14:paraId="58668BD0">
            <w:pPr>
              <w:spacing w:line="334" w:lineRule="auto"/>
              <w:rPr>
                <w:rFonts w:ascii="Arial"/>
                <w:sz w:val="21"/>
              </w:rPr>
            </w:pPr>
          </w:p>
          <w:p w14:paraId="20DE0F95">
            <w:pPr>
              <w:spacing w:line="334" w:lineRule="auto"/>
              <w:rPr>
                <w:rFonts w:ascii="Arial"/>
                <w:sz w:val="21"/>
              </w:rPr>
            </w:pPr>
          </w:p>
          <w:p w14:paraId="78AA860F">
            <w:pPr>
              <w:pStyle w:val="7"/>
              <w:spacing w:before="72" w:line="219" w:lineRule="auto"/>
              <w:ind w:left="393"/>
            </w:pPr>
            <w:r>
              <w:rPr>
                <w:spacing w:val="-2"/>
              </w:rPr>
              <w:t>执法主体</w:t>
            </w:r>
          </w:p>
        </w:tc>
        <w:tc>
          <w:tcPr>
            <w:tcW w:w="1449" w:type="dxa"/>
            <w:vMerge w:val="restart"/>
            <w:tcBorders>
              <w:bottom w:val="nil"/>
            </w:tcBorders>
            <w:vAlign w:val="top"/>
          </w:tcPr>
          <w:p w14:paraId="3FC72D00">
            <w:pPr>
              <w:spacing w:line="478" w:lineRule="auto"/>
              <w:rPr>
                <w:rFonts w:ascii="Arial"/>
                <w:sz w:val="21"/>
              </w:rPr>
            </w:pPr>
          </w:p>
          <w:p w14:paraId="65E311B0">
            <w:pPr>
              <w:pStyle w:val="7"/>
              <w:spacing w:before="71" w:line="219" w:lineRule="auto"/>
              <w:ind w:left="274"/>
            </w:pPr>
            <w:r>
              <w:rPr>
                <w:spacing w:val="3"/>
              </w:rPr>
              <w:t>承办机构</w:t>
            </w:r>
          </w:p>
          <w:p w14:paraId="624A75C5">
            <w:pPr>
              <w:pStyle w:val="7"/>
              <w:spacing w:before="69" w:line="219" w:lineRule="auto"/>
              <w:ind w:left="383"/>
            </w:pPr>
            <w:r>
              <w:rPr>
                <w:spacing w:val="12"/>
              </w:rPr>
              <w:t>(科室)</w:t>
            </w:r>
          </w:p>
        </w:tc>
        <w:tc>
          <w:tcPr>
            <w:tcW w:w="7895" w:type="dxa"/>
            <w:gridSpan w:val="5"/>
            <w:vAlign w:val="top"/>
          </w:tcPr>
          <w:p w14:paraId="50A7184B">
            <w:pPr>
              <w:pStyle w:val="7"/>
              <w:spacing w:before="202" w:line="219" w:lineRule="auto"/>
              <w:ind w:left="2424"/>
            </w:pPr>
            <w:r>
              <w:rPr>
                <w:spacing w:val="-12"/>
              </w:rPr>
              <w:t>执</w:t>
            </w:r>
            <w:r>
              <w:rPr>
                <w:spacing w:val="-22"/>
              </w:rPr>
              <w:t xml:space="preserve"> </w:t>
            </w:r>
            <w:r>
              <w:rPr>
                <w:spacing w:val="-12"/>
              </w:rPr>
              <w:t>法</w:t>
            </w:r>
            <w:r>
              <w:rPr>
                <w:spacing w:val="-30"/>
              </w:rPr>
              <w:t xml:space="preserve"> </w:t>
            </w:r>
            <w:r>
              <w:rPr>
                <w:spacing w:val="-12"/>
              </w:rPr>
              <w:t>依</w:t>
            </w:r>
            <w:r>
              <w:rPr>
                <w:spacing w:val="-32"/>
              </w:rPr>
              <w:t xml:space="preserve"> </w:t>
            </w:r>
            <w:r>
              <w:rPr>
                <w:spacing w:val="-12"/>
              </w:rPr>
              <w:t>据 (</w:t>
            </w:r>
            <w:r>
              <w:rPr>
                <w:spacing w:val="-27"/>
              </w:rPr>
              <w:t xml:space="preserve"> </w:t>
            </w:r>
            <w:r>
              <w:rPr>
                <w:spacing w:val="-12"/>
              </w:rPr>
              <w:t>具</w:t>
            </w:r>
            <w:r>
              <w:rPr>
                <w:spacing w:val="-32"/>
              </w:rPr>
              <w:t xml:space="preserve"> </w:t>
            </w:r>
            <w:r>
              <w:rPr>
                <w:spacing w:val="-12"/>
              </w:rPr>
              <w:t>体</w:t>
            </w:r>
            <w:r>
              <w:rPr>
                <w:spacing w:val="-26"/>
              </w:rPr>
              <w:t xml:space="preserve"> </w:t>
            </w:r>
            <w:r>
              <w:rPr>
                <w:spacing w:val="-12"/>
              </w:rPr>
              <w:t>到</w:t>
            </w:r>
            <w:r>
              <w:rPr>
                <w:spacing w:val="-30"/>
              </w:rPr>
              <w:t xml:space="preserve"> </w:t>
            </w:r>
            <w:r>
              <w:rPr>
                <w:spacing w:val="-12"/>
              </w:rPr>
              <w:t>条</w:t>
            </w:r>
            <w:r>
              <w:rPr>
                <w:spacing w:val="-30"/>
              </w:rPr>
              <w:t xml:space="preserve"> </w:t>
            </w:r>
            <w:r>
              <w:rPr>
                <w:spacing w:val="-12"/>
              </w:rPr>
              <w:t>文</w:t>
            </w:r>
            <w:r>
              <w:rPr>
                <w:spacing w:val="-31"/>
              </w:rPr>
              <w:t xml:space="preserve"> </w:t>
            </w:r>
            <w:r>
              <w:rPr>
                <w:spacing w:val="-12"/>
              </w:rPr>
              <w:t>)</w:t>
            </w:r>
          </w:p>
        </w:tc>
        <w:tc>
          <w:tcPr>
            <w:tcW w:w="804" w:type="dxa"/>
            <w:vMerge w:val="restart"/>
            <w:tcBorders>
              <w:bottom w:val="nil"/>
            </w:tcBorders>
            <w:vAlign w:val="top"/>
          </w:tcPr>
          <w:p w14:paraId="0D4E4461">
            <w:pPr>
              <w:spacing w:line="334" w:lineRule="auto"/>
              <w:rPr>
                <w:rFonts w:ascii="Arial"/>
                <w:sz w:val="21"/>
              </w:rPr>
            </w:pPr>
          </w:p>
          <w:p w14:paraId="23FB7E6F">
            <w:pPr>
              <w:spacing w:line="335" w:lineRule="auto"/>
              <w:rPr>
                <w:rFonts w:ascii="Arial"/>
                <w:sz w:val="21"/>
              </w:rPr>
            </w:pPr>
          </w:p>
          <w:p w14:paraId="5776E6F8">
            <w:pPr>
              <w:pStyle w:val="7"/>
              <w:spacing w:before="72" w:line="221" w:lineRule="auto"/>
              <w:ind w:left="169"/>
            </w:pPr>
            <w:r>
              <w:rPr>
                <w:spacing w:val="5"/>
              </w:rPr>
              <w:t>备注</w:t>
            </w:r>
          </w:p>
        </w:tc>
      </w:tr>
      <w:tr w14:paraId="3A0DE5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79" w:hRule="atLeast"/>
        </w:trPr>
        <w:tc>
          <w:tcPr>
            <w:tcW w:w="814" w:type="dxa"/>
            <w:vMerge w:val="continue"/>
            <w:tcBorders>
              <w:top w:val="nil"/>
            </w:tcBorders>
            <w:vAlign w:val="top"/>
          </w:tcPr>
          <w:p w14:paraId="2970457B">
            <w:pPr>
              <w:rPr>
                <w:rFonts w:ascii="Arial"/>
                <w:sz w:val="21"/>
              </w:rPr>
            </w:pPr>
          </w:p>
        </w:tc>
        <w:tc>
          <w:tcPr>
            <w:tcW w:w="1229" w:type="dxa"/>
            <w:vMerge w:val="continue"/>
            <w:tcBorders>
              <w:top w:val="nil"/>
            </w:tcBorders>
            <w:vAlign w:val="top"/>
          </w:tcPr>
          <w:p w14:paraId="7FDBA072">
            <w:pPr>
              <w:rPr>
                <w:rFonts w:ascii="Arial"/>
                <w:sz w:val="21"/>
              </w:rPr>
            </w:pPr>
          </w:p>
        </w:tc>
        <w:tc>
          <w:tcPr>
            <w:tcW w:w="1059" w:type="dxa"/>
            <w:vMerge w:val="continue"/>
            <w:tcBorders>
              <w:top w:val="nil"/>
            </w:tcBorders>
            <w:vAlign w:val="top"/>
          </w:tcPr>
          <w:p w14:paraId="0AB7DBDA">
            <w:pPr>
              <w:rPr>
                <w:rFonts w:ascii="Arial"/>
                <w:sz w:val="21"/>
              </w:rPr>
            </w:pPr>
          </w:p>
        </w:tc>
        <w:tc>
          <w:tcPr>
            <w:tcW w:w="1689" w:type="dxa"/>
            <w:vMerge w:val="continue"/>
            <w:tcBorders>
              <w:top w:val="nil"/>
            </w:tcBorders>
            <w:vAlign w:val="top"/>
          </w:tcPr>
          <w:p w14:paraId="6A8D1E54">
            <w:pPr>
              <w:rPr>
                <w:rFonts w:ascii="Arial"/>
                <w:sz w:val="21"/>
              </w:rPr>
            </w:pPr>
          </w:p>
        </w:tc>
        <w:tc>
          <w:tcPr>
            <w:tcW w:w="1449" w:type="dxa"/>
            <w:vMerge w:val="continue"/>
            <w:tcBorders>
              <w:top w:val="nil"/>
            </w:tcBorders>
            <w:vAlign w:val="top"/>
          </w:tcPr>
          <w:p w14:paraId="7118C68F">
            <w:pPr>
              <w:rPr>
                <w:rFonts w:ascii="Arial"/>
                <w:sz w:val="21"/>
              </w:rPr>
            </w:pPr>
          </w:p>
        </w:tc>
        <w:tc>
          <w:tcPr>
            <w:tcW w:w="1349" w:type="dxa"/>
            <w:vAlign w:val="top"/>
          </w:tcPr>
          <w:p w14:paraId="7B1E793D">
            <w:pPr>
              <w:spacing w:line="356" w:lineRule="auto"/>
              <w:rPr>
                <w:rFonts w:ascii="Arial"/>
                <w:sz w:val="21"/>
              </w:rPr>
            </w:pPr>
          </w:p>
          <w:p w14:paraId="0403D751">
            <w:pPr>
              <w:pStyle w:val="7"/>
              <w:spacing w:before="72" w:line="219" w:lineRule="auto"/>
              <w:ind w:left="424"/>
            </w:pPr>
            <w:r>
              <w:rPr>
                <w:spacing w:val="-3"/>
              </w:rPr>
              <w:t>法律</w:t>
            </w:r>
          </w:p>
        </w:tc>
        <w:tc>
          <w:tcPr>
            <w:tcW w:w="2598" w:type="dxa"/>
            <w:vAlign w:val="top"/>
          </w:tcPr>
          <w:p w14:paraId="3A94E158">
            <w:pPr>
              <w:spacing w:line="357" w:lineRule="auto"/>
              <w:rPr>
                <w:rFonts w:ascii="Arial"/>
                <w:sz w:val="21"/>
              </w:rPr>
            </w:pPr>
          </w:p>
          <w:p w14:paraId="693BC996">
            <w:pPr>
              <w:pStyle w:val="7"/>
              <w:spacing w:before="71" w:line="220" w:lineRule="auto"/>
              <w:ind w:left="855"/>
            </w:pPr>
            <w:r>
              <w:rPr>
                <w:spacing w:val="2"/>
              </w:rPr>
              <w:t>行政法规</w:t>
            </w:r>
          </w:p>
        </w:tc>
        <w:tc>
          <w:tcPr>
            <w:tcW w:w="1759" w:type="dxa"/>
            <w:vAlign w:val="top"/>
          </w:tcPr>
          <w:p w14:paraId="68CF03D5">
            <w:pPr>
              <w:spacing w:line="357" w:lineRule="auto"/>
              <w:rPr>
                <w:rFonts w:ascii="Arial"/>
                <w:sz w:val="21"/>
              </w:rPr>
            </w:pPr>
          </w:p>
          <w:p w14:paraId="0B5AA028">
            <w:pPr>
              <w:pStyle w:val="7"/>
              <w:spacing w:before="72" w:line="221" w:lineRule="auto"/>
              <w:ind w:left="297"/>
            </w:pPr>
            <w:r>
              <w:rPr>
                <w:spacing w:val="-2"/>
              </w:rPr>
              <w:t>地方性法规</w:t>
            </w:r>
          </w:p>
        </w:tc>
        <w:tc>
          <w:tcPr>
            <w:tcW w:w="1469" w:type="dxa"/>
            <w:vAlign w:val="top"/>
          </w:tcPr>
          <w:p w14:paraId="6A71812D">
            <w:pPr>
              <w:spacing w:line="355" w:lineRule="auto"/>
              <w:rPr>
                <w:rFonts w:ascii="Arial"/>
                <w:sz w:val="21"/>
              </w:rPr>
            </w:pPr>
          </w:p>
          <w:p w14:paraId="39D74FCC">
            <w:pPr>
              <w:pStyle w:val="7"/>
              <w:spacing w:before="71" w:line="219" w:lineRule="auto"/>
              <w:ind w:left="259"/>
            </w:pPr>
            <w:r>
              <w:rPr>
                <w:spacing w:val="4"/>
              </w:rPr>
              <w:t>部委规章</w:t>
            </w:r>
          </w:p>
        </w:tc>
        <w:tc>
          <w:tcPr>
            <w:tcW w:w="720" w:type="dxa"/>
            <w:vAlign w:val="top"/>
          </w:tcPr>
          <w:p w14:paraId="0825808F">
            <w:pPr>
              <w:pStyle w:val="7"/>
              <w:spacing w:before="279" w:line="238" w:lineRule="auto"/>
              <w:ind w:left="139" w:right="113"/>
            </w:pPr>
            <w:r>
              <w:rPr>
                <w:spacing w:val="-4"/>
              </w:rPr>
              <w:t>政府</w:t>
            </w:r>
            <w:r>
              <w:t xml:space="preserve"> </w:t>
            </w:r>
            <w:r>
              <w:rPr>
                <w:spacing w:val="8"/>
              </w:rPr>
              <w:t>规章</w:t>
            </w:r>
          </w:p>
        </w:tc>
        <w:tc>
          <w:tcPr>
            <w:tcW w:w="804" w:type="dxa"/>
            <w:vMerge w:val="continue"/>
            <w:tcBorders>
              <w:top w:val="nil"/>
            </w:tcBorders>
            <w:vAlign w:val="top"/>
          </w:tcPr>
          <w:p w14:paraId="7CA63B18">
            <w:pPr>
              <w:rPr>
                <w:rFonts w:ascii="Arial"/>
                <w:sz w:val="21"/>
              </w:rPr>
            </w:pPr>
          </w:p>
        </w:tc>
      </w:tr>
      <w:tr w14:paraId="340BA3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67" w:hRule="atLeast"/>
        </w:trPr>
        <w:tc>
          <w:tcPr>
            <w:tcW w:w="814" w:type="dxa"/>
            <w:vAlign w:val="top"/>
          </w:tcPr>
          <w:p w14:paraId="3A91C443">
            <w:pPr>
              <w:spacing w:line="245" w:lineRule="auto"/>
              <w:rPr>
                <w:rFonts w:ascii="Arial"/>
                <w:sz w:val="21"/>
              </w:rPr>
            </w:pPr>
          </w:p>
          <w:p w14:paraId="0B16426C">
            <w:pPr>
              <w:spacing w:line="245" w:lineRule="auto"/>
              <w:rPr>
                <w:rFonts w:ascii="Arial"/>
                <w:sz w:val="21"/>
              </w:rPr>
            </w:pPr>
          </w:p>
          <w:p w14:paraId="54D0646B">
            <w:pPr>
              <w:spacing w:line="246" w:lineRule="auto"/>
              <w:rPr>
                <w:rFonts w:ascii="Arial"/>
                <w:sz w:val="21"/>
              </w:rPr>
            </w:pPr>
          </w:p>
          <w:p w14:paraId="01F16ABE">
            <w:pPr>
              <w:spacing w:line="246" w:lineRule="auto"/>
              <w:rPr>
                <w:rFonts w:ascii="Arial"/>
                <w:sz w:val="21"/>
              </w:rPr>
            </w:pPr>
          </w:p>
          <w:p w14:paraId="7366FBBE">
            <w:pPr>
              <w:spacing w:line="246" w:lineRule="auto"/>
              <w:rPr>
                <w:rFonts w:ascii="Arial"/>
                <w:sz w:val="21"/>
              </w:rPr>
            </w:pPr>
          </w:p>
          <w:p w14:paraId="22A69CE5">
            <w:pPr>
              <w:spacing w:line="246" w:lineRule="auto"/>
              <w:rPr>
                <w:rFonts w:ascii="Arial"/>
                <w:sz w:val="21"/>
              </w:rPr>
            </w:pPr>
          </w:p>
          <w:p w14:paraId="64E02D28">
            <w:pPr>
              <w:spacing w:line="246" w:lineRule="auto"/>
              <w:rPr>
                <w:rFonts w:ascii="Arial"/>
                <w:sz w:val="21"/>
              </w:rPr>
            </w:pPr>
          </w:p>
          <w:p w14:paraId="45A0AC45">
            <w:pPr>
              <w:spacing w:line="246" w:lineRule="auto"/>
              <w:rPr>
                <w:rFonts w:ascii="Arial"/>
                <w:sz w:val="21"/>
              </w:rPr>
            </w:pPr>
          </w:p>
          <w:p w14:paraId="270BDA59">
            <w:pPr>
              <w:spacing w:line="246" w:lineRule="auto"/>
              <w:rPr>
                <w:rFonts w:ascii="Arial"/>
                <w:sz w:val="21"/>
              </w:rPr>
            </w:pPr>
          </w:p>
          <w:p w14:paraId="74530F9A">
            <w:pPr>
              <w:spacing w:line="246" w:lineRule="auto"/>
              <w:rPr>
                <w:rFonts w:ascii="Arial"/>
                <w:sz w:val="21"/>
              </w:rPr>
            </w:pPr>
          </w:p>
          <w:p w14:paraId="584536AD">
            <w:pPr>
              <w:spacing w:line="246" w:lineRule="auto"/>
              <w:rPr>
                <w:rFonts w:ascii="Arial"/>
                <w:sz w:val="21"/>
              </w:rPr>
            </w:pPr>
          </w:p>
          <w:p w14:paraId="1FD81B65">
            <w:pPr>
              <w:spacing w:line="246" w:lineRule="auto"/>
              <w:rPr>
                <w:rFonts w:ascii="Arial"/>
                <w:sz w:val="21"/>
              </w:rPr>
            </w:pPr>
          </w:p>
          <w:p w14:paraId="099FE126">
            <w:pPr>
              <w:spacing w:line="246" w:lineRule="auto"/>
              <w:rPr>
                <w:rFonts w:ascii="Arial"/>
                <w:sz w:val="21"/>
              </w:rPr>
            </w:pPr>
          </w:p>
          <w:p w14:paraId="20438B41">
            <w:pPr>
              <w:pStyle w:val="7"/>
              <w:spacing w:before="72" w:line="183" w:lineRule="auto"/>
              <w:ind w:left="284"/>
              <w:rPr>
                <w:rFonts w:hint="eastAsia" w:eastAsia="宋体"/>
                <w:lang w:val="en-US" w:eastAsia="zh-CN"/>
              </w:rPr>
            </w:pPr>
            <w:r>
              <w:rPr>
                <w:spacing w:val="-3"/>
              </w:rPr>
              <w:t>2</w:t>
            </w:r>
            <w:r>
              <w:rPr>
                <w:rFonts w:hint="eastAsia"/>
                <w:spacing w:val="-3"/>
                <w:lang w:val="en-US" w:eastAsia="zh-CN"/>
              </w:rPr>
              <w:t>8</w:t>
            </w:r>
          </w:p>
        </w:tc>
        <w:tc>
          <w:tcPr>
            <w:tcW w:w="1229" w:type="dxa"/>
            <w:vAlign w:val="top"/>
          </w:tcPr>
          <w:p w14:paraId="525DCB26">
            <w:pPr>
              <w:spacing w:line="247" w:lineRule="auto"/>
              <w:rPr>
                <w:rFonts w:ascii="Arial"/>
                <w:sz w:val="21"/>
              </w:rPr>
            </w:pPr>
          </w:p>
          <w:p w14:paraId="4BB88CE4">
            <w:pPr>
              <w:spacing w:line="247" w:lineRule="auto"/>
              <w:rPr>
                <w:rFonts w:ascii="Arial"/>
                <w:sz w:val="21"/>
              </w:rPr>
            </w:pPr>
          </w:p>
          <w:p w14:paraId="3C48B7CF">
            <w:pPr>
              <w:spacing w:line="247" w:lineRule="auto"/>
              <w:rPr>
                <w:rFonts w:ascii="Arial"/>
                <w:sz w:val="21"/>
              </w:rPr>
            </w:pPr>
          </w:p>
          <w:p w14:paraId="717750E0">
            <w:pPr>
              <w:spacing w:line="247" w:lineRule="auto"/>
              <w:rPr>
                <w:rFonts w:ascii="Arial"/>
                <w:sz w:val="21"/>
              </w:rPr>
            </w:pPr>
          </w:p>
          <w:p w14:paraId="6D6EDE2B">
            <w:pPr>
              <w:spacing w:line="247" w:lineRule="auto"/>
              <w:rPr>
                <w:rFonts w:ascii="Arial"/>
                <w:sz w:val="21"/>
              </w:rPr>
            </w:pPr>
          </w:p>
          <w:p w14:paraId="59F71DAC">
            <w:pPr>
              <w:spacing w:line="247" w:lineRule="auto"/>
              <w:rPr>
                <w:rFonts w:ascii="Arial"/>
                <w:sz w:val="21"/>
              </w:rPr>
            </w:pPr>
          </w:p>
          <w:p w14:paraId="110A3C11">
            <w:pPr>
              <w:spacing w:line="248" w:lineRule="auto"/>
              <w:rPr>
                <w:rFonts w:ascii="Arial"/>
                <w:sz w:val="21"/>
              </w:rPr>
            </w:pPr>
          </w:p>
          <w:p w14:paraId="5531CD66">
            <w:pPr>
              <w:spacing w:line="248" w:lineRule="auto"/>
              <w:rPr>
                <w:rFonts w:ascii="Arial"/>
                <w:sz w:val="21"/>
              </w:rPr>
            </w:pPr>
          </w:p>
          <w:p w14:paraId="01237604">
            <w:pPr>
              <w:spacing w:line="248" w:lineRule="auto"/>
              <w:rPr>
                <w:rFonts w:ascii="Arial"/>
                <w:sz w:val="21"/>
              </w:rPr>
            </w:pPr>
          </w:p>
          <w:p w14:paraId="462FC865">
            <w:pPr>
              <w:spacing w:line="248" w:lineRule="auto"/>
              <w:rPr>
                <w:rFonts w:ascii="Arial"/>
                <w:sz w:val="21"/>
              </w:rPr>
            </w:pPr>
          </w:p>
          <w:p w14:paraId="01396614">
            <w:pPr>
              <w:spacing w:line="248" w:lineRule="auto"/>
              <w:rPr>
                <w:rFonts w:ascii="Arial"/>
                <w:sz w:val="21"/>
              </w:rPr>
            </w:pPr>
          </w:p>
          <w:p w14:paraId="3DF7F933">
            <w:pPr>
              <w:pStyle w:val="7"/>
              <w:spacing w:before="72" w:line="219" w:lineRule="auto"/>
              <w:ind w:left="160"/>
            </w:pPr>
            <w:r>
              <w:rPr>
                <w:spacing w:val="4"/>
              </w:rPr>
              <w:t>违法编制</w:t>
            </w:r>
          </w:p>
          <w:p w14:paraId="42AC639F">
            <w:pPr>
              <w:pStyle w:val="7"/>
              <w:spacing w:before="29" w:line="220" w:lineRule="auto"/>
              <w:ind w:left="160"/>
            </w:pPr>
            <w:r>
              <w:rPr>
                <w:spacing w:val="4"/>
              </w:rPr>
              <w:t>的行政区</w:t>
            </w:r>
          </w:p>
          <w:p w14:paraId="0DB74D16">
            <w:pPr>
              <w:pStyle w:val="7"/>
              <w:spacing w:before="37" w:line="220" w:lineRule="auto"/>
              <w:ind w:left="160"/>
            </w:pPr>
            <w:r>
              <w:rPr>
                <w:spacing w:val="3"/>
              </w:rPr>
              <w:t>域界线详</w:t>
            </w:r>
          </w:p>
          <w:p w14:paraId="5D5D15BD">
            <w:pPr>
              <w:pStyle w:val="7"/>
              <w:spacing w:before="28" w:line="221" w:lineRule="auto"/>
              <w:ind w:left="490"/>
            </w:pPr>
            <w:r>
              <w:t>图</w:t>
            </w:r>
          </w:p>
        </w:tc>
        <w:tc>
          <w:tcPr>
            <w:tcW w:w="1059" w:type="dxa"/>
            <w:vAlign w:val="top"/>
          </w:tcPr>
          <w:p w14:paraId="3368AB40">
            <w:pPr>
              <w:spacing w:line="241" w:lineRule="auto"/>
              <w:rPr>
                <w:rFonts w:ascii="Arial"/>
                <w:sz w:val="21"/>
              </w:rPr>
            </w:pPr>
          </w:p>
          <w:p w14:paraId="58B3A767">
            <w:pPr>
              <w:spacing w:line="241" w:lineRule="auto"/>
              <w:rPr>
                <w:rFonts w:ascii="Arial"/>
                <w:sz w:val="21"/>
              </w:rPr>
            </w:pPr>
          </w:p>
          <w:p w14:paraId="23726B56">
            <w:pPr>
              <w:spacing w:line="241" w:lineRule="auto"/>
              <w:rPr>
                <w:rFonts w:ascii="Arial"/>
                <w:sz w:val="21"/>
              </w:rPr>
            </w:pPr>
          </w:p>
          <w:p w14:paraId="6AC852DC">
            <w:pPr>
              <w:spacing w:line="241" w:lineRule="auto"/>
              <w:rPr>
                <w:rFonts w:ascii="Arial"/>
                <w:sz w:val="21"/>
              </w:rPr>
            </w:pPr>
          </w:p>
          <w:p w14:paraId="02FCBB49">
            <w:pPr>
              <w:spacing w:line="241" w:lineRule="auto"/>
              <w:rPr>
                <w:rFonts w:ascii="Arial"/>
                <w:sz w:val="21"/>
              </w:rPr>
            </w:pPr>
          </w:p>
          <w:p w14:paraId="6B5BDE15">
            <w:pPr>
              <w:spacing w:line="241" w:lineRule="auto"/>
              <w:rPr>
                <w:rFonts w:ascii="Arial"/>
                <w:sz w:val="21"/>
              </w:rPr>
            </w:pPr>
          </w:p>
          <w:p w14:paraId="4A416B3E">
            <w:pPr>
              <w:spacing w:line="242" w:lineRule="auto"/>
              <w:rPr>
                <w:rFonts w:ascii="Arial"/>
                <w:sz w:val="21"/>
              </w:rPr>
            </w:pPr>
          </w:p>
          <w:p w14:paraId="623C1C0B">
            <w:pPr>
              <w:spacing w:line="242" w:lineRule="auto"/>
              <w:rPr>
                <w:rFonts w:ascii="Arial"/>
                <w:sz w:val="21"/>
              </w:rPr>
            </w:pPr>
          </w:p>
          <w:p w14:paraId="14463BCD">
            <w:pPr>
              <w:spacing w:line="242" w:lineRule="auto"/>
              <w:rPr>
                <w:rFonts w:ascii="Arial"/>
                <w:sz w:val="21"/>
              </w:rPr>
            </w:pPr>
          </w:p>
          <w:p w14:paraId="0A6342CA">
            <w:pPr>
              <w:spacing w:line="242" w:lineRule="auto"/>
              <w:rPr>
                <w:rFonts w:ascii="Arial"/>
                <w:sz w:val="21"/>
              </w:rPr>
            </w:pPr>
          </w:p>
          <w:p w14:paraId="79DA12B4">
            <w:pPr>
              <w:spacing w:line="242" w:lineRule="auto"/>
              <w:rPr>
                <w:rFonts w:ascii="Arial"/>
                <w:sz w:val="21"/>
              </w:rPr>
            </w:pPr>
          </w:p>
          <w:p w14:paraId="15FD07F3">
            <w:pPr>
              <w:spacing w:line="242" w:lineRule="auto"/>
              <w:rPr>
                <w:rFonts w:ascii="Arial"/>
                <w:sz w:val="21"/>
              </w:rPr>
            </w:pPr>
          </w:p>
          <w:p w14:paraId="0D5C2830">
            <w:pPr>
              <w:spacing w:line="242" w:lineRule="auto"/>
              <w:rPr>
                <w:rFonts w:ascii="Arial"/>
                <w:sz w:val="21"/>
              </w:rPr>
            </w:pPr>
          </w:p>
          <w:p w14:paraId="042F5338">
            <w:pPr>
              <w:pStyle w:val="7"/>
              <w:spacing w:before="72" w:line="220" w:lineRule="auto"/>
              <w:ind w:left="81"/>
            </w:pPr>
            <w:r>
              <w:rPr>
                <w:spacing w:val="6"/>
              </w:rPr>
              <w:t>行政处罚</w:t>
            </w:r>
          </w:p>
        </w:tc>
        <w:tc>
          <w:tcPr>
            <w:tcW w:w="1689" w:type="dxa"/>
            <w:vAlign w:val="top"/>
          </w:tcPr>
          <w:p w14:paraId="7EDCFF45">
            <w:pPr>
              <w:spacing w:line="241" w:lineRule="auto"/>
              <w:rPr>
                <w:rFonts w:ascii="Arial"/>
                <w:sz w:val="21"/>
              </w:rPr>
            </w:pPr>
          </w:p>
          <w:p w14:paraId="46037DF3">
            <w:pPr>
              <w:spacing w:line="241" w:lineRule="auto"/>
              <w:rPr>
                <w:rFonts w:ascii="Arial"/>
                <w:sz w:val="21"/>
              </w:rPr>
            </w:pPr>
          </w:p>
          <w:p w14:paraId="2BF771DA">
            <w:pPr>
              <w:spacing w:line="241" w:lineRule="auto"/>
              <w:rPr>
                <w:rFonts w:ascii="Arial"/>
                <w:sz w:val="21"/>
              </w:rPr>
            </w:pPr>
          </w:p>
          <w:p w14:paraId="4C08E4DC">
            <w:pPr>
              <w:spacing w:line="241" w:lineRule="auto"/>
              <w:rPr>
                <w:rFonts w:ascii="Arial"/>
                <w:sz w:val="21"/>
              </w:rPr>
            </w:pPr>
          </w:p>
          <w:p w14:paraId="39130C0F">
            <w:pPr>
              <w:spacing w:line="241" w:lineRule="auto"/>
              <w:rPr>
                <w:rFonts w:ascii="Arial"/>
                <w:sz w:val="21"/>
              </w:rPr>
            </w:pPr>
          </w:p>
          <w:p w14:paraId="0C2B1D06">
            <w:pPr>
              <w:spacing w:line="242" w:lineRule="auto"/>
              <w:rPr>
                <w:rFonts w:ascii="Arial"/>
                <w:sz w:val="21"/>
              </w:rPr>
            </w:pPr>
          </w:p>
          <w:p w14:paraId="46760220">
            <w:pPr>
              <w:spacing w:line="242" w:lineRule="auto"/>
              <w:rPr>
                <w:rFonts w:ascii="Arial"/>
                <w:sz w:val="21"/>
              </w:rPr>
            </w:pPr>
          </w:p>
          <w:p w14:paraId="23B70C47">
            <w:pPr>
              <w:spacing w:line="242" w:lineRule="auto"/>
              <w:rPr>
                <w:rFonts w:ascii="Arial"/>
                <w:sz w:val="21"/>
              </w:rPr>
            </w:pPr>
          </w:p>
          <w:p w14:paraId="1C558CD3">
            <w:pPr>
              <w:spacing w:line="242" w:lineRule="auto"/>
              <w:rPr>
                <w:rFonts w:ascii="Arial"/>
                <w:sz w:val="21"/>
              </w:rPr>
            </w:pPr>
          </w:p>
          <w:p w14:paraId="463C1F2D">
            <w:pPr>
              <w:spacing w:line="242" w:lineRule="auto"/>
              <w:rPr>
                <w:rFonts w:ascii="Arial"/>
                <w:sz w:val="21"/>
              </w:rPr>
            </w:pPr>
          </w:p>
          <w:p w14:paraId="066794BE">
            <w:pPr>
              <w:spacing w:line="242" w:lineRule="auto"/>
              <w:rPr>
                <w:rFonts w:ascii="Arial"/>
                <w:sz w:val="21"/>
              </w:rPr>
            </w:pPr>
          </w:p>
          <w:p w14:paraId="6DF94BBA">
            <w:pPr>
              <w:spacing w:line="242" w:lineRule="auto"/>
              <w:rPr>
                <w:rFonts w:ascii="Arial"/>
                <w:sz w:val="21"/>
              </w:rPr>
            </w:pPr>
          </w:p>
          <w:p w14:paraId="369700F9">
            <w:pPr>
              <w:spacing w:line="242" w:lineRule="auto"/>
              <w:rPr>
                <w:rFonts w:ascii="Arial"/>
                <w:sz w:val="21"/>
              </w:rPr>
            </w:pPr>
          </w:p>
          <w:p w14:paraId="41232818">
            <w:pPr>
              <w:pStyle w:val="7"/>
              <w:spacing w:before="72" w:line="221" w:lineRule="auto"/>
              <w:ind w:left="172"/>
            </w:pPr>
            <w:r>
              <w:rPr>
                <w:rFonts w:hint="eastAsia"/>
                <w:spacing w:val="3"/>
                <w:lang w:eastAsia="zh-CN"/>
              </w:rPr>
              <w:t>洪江市</w:t>
            </w:r>
            <w:r>
              <w:rPr>
                <w:spacing w:val="3"/>
              </w:rPr>
              <w:t>民政局</w:t>
            </w:r>
          </w:p>
        </w:tc>
        <w:tc>
          <w:tcPr>
            <w:tcW w:w="1449" w:type="dxa"/>
            <w:vAlign w:val="top"/>
          </w:tcPr>
          <w:p w14:paraId="65C70FE2">
            <w:pPr>
              <w:spacing w:line="257" w:lineRule="auto"/>
              <w:rPr>
                <w:rFonts w:ascii="Arial"/>
                <w:sz w:val="21"/>
              </w:rPr>
            </w:pPr>
          </w:p>
          <w:p w14:paraId="4A15DE67">
            <w:pPr>
              <w:spacing w:line="257" w:lineRule="auto"/>
              <w:rPr>
                <w:rFonts w:ascii="Arial"/>
                <w:sz w:val="21"/>
              </w:rPr>
            </w:pPr>
          </w:p>
          <w:p w14:paraId="66F0496B">
            <w:pPr>
              <w:spacing w:line="257" w:lineRule="auto"/>
              <w:rPr>
                <w:rFonts w:ascii="Arial"/>
                <w:sz w:val="21"/>
              </w:rPr>
            </w:pPr>
          </w:p>
          <w:p w14:paraId="40A68A80">
            <w:pPr>
              <w:spacing w:line="257" w:lineRule="auto"/>
              <w:rPr>
                <w:rFonts w:ascii="Arial"/>
                <w:sz w:val="21"/>
              </w:rPr>
            </w:pPr>
          </w:p>
          <w:p w14:paraId="59E45F9C">
            <w:pPr>
              <w:spacing w:line="257" w:lineRule="auto"/>
              <w:rPr>
                <w:rFonts w:ascii="Arial"/>
                <w:sz w:val="21"/>
              </w:rPr>
            </w:pPr>
          </w:p>
          <w:p w14:paraId="6CA70C18">
            <w:pPr>
              <w:spacing w:line="257" w:lineRule="auto"/>
              <w:rPr>
                <w:rFonts w:ascii="Arial"/>
                <w:sz w:val="21"/>
              </w:rPr>
            </w:pPr>
          </w:p>
          <w:p w14:paraId="3C92FA1D">
            <w:pPr>
              <w:spacing w:line="257" w:lineRule="auto"/>
              <w:rPr>
                <w:rFonts w:ascii="Arial"/>
                <w:sz w:val="21"/>
              </w:rPr>
            </w:pPr>
          </w:p>
          <w:p w14:paraId="0B1D8875">
            <w:pPr>
              <w:spacing w:line="257" w:lineRule="auto"/>
              <w:rPr>
                <w:rFonts w:ascii="Arial"/>
                <w:sz w:val="21"/>
              </w:rPr>
            </w:pPr>
          </w:p>
          <w:p w14:paraId="33C6DD64">
            <w:pPr>
              <w:spacing w:line="258" w:lineRule="auto"/>
              <w:rPr>
                <w:rFonts w:ascii="Arial"/>
                <w:sz w:val="21"/>
              </w:rPr>
            </w:pPr>
          </w:p>
          <w:p w14:paraId="3AD8A3FB">
            <w:pPr>
              <w:spacing w:line="258" w:lineRule="auto"/>
              <w:rPr>
                <w:rFonts w:ascii="Arial"/>
                <w:sz w:val="21"/>
              </w:rPr>
            </w:pPr>
          </w:p>
          <w:p w14:paraId="7A8EE57A">
            <w:pPr>
              <w:spacing w:line="258" w:lineRule="auto"/>
              <w:rPr>
                <w:rFonts w:ascii="Arial"/>
                <w:sz w:val="21"/>
              </w:rPr>
            </w:pPr>
          </w:p>
          <w:p w14:paraId="6BA4BDE8">
            <w:pPr>
              <w:pStyle w:val="7"/>
              <w:spacing w:before="36" w:line="221" w:lineRule="auto"/>
              <w:jc w:val="center"/>
            </w:pPr>
            <w:r>
              <w:rPr>
                <w:rFonts w:hint="eastAsia"/>
                <w:lang w:val="en-US" w:eastAsia="zh-CN"/>
              </w:rPr>
              <w:t>社会事务和区划地名股（社会组织股、行政审批服务股）</w:t>
            </w:r>
          </w:p>
        </w:tc>
        <w:tc>
          <w:tcPr>
            <w:tcW w:w="1349" w:type="dxa"/>
            <w:vAlign w:val="top"/>
          </w:tcPr>
          <w:p w14:paraId="4609786D">
            <w:pPr>
              <w:rPr>
                <w:rFonts w:ascii="Arial"/>
                <w:sz w:val="21"/>
              </w:rPr>
            </w:pPr>
          </w:p>
        </w:tc>
        <w:tc>
          <w:tcPr>
            <w:tcW w:w="2598" w:type="dxa"/>
            <w:vAlign w:val="top"/>
          </w:tcPr>
          <w:p w14:paraId="71F6EA92">
            <w:pPr>
              <w:spacing w:line="255" w:lineRule="auto"/>
              <w:rPr>
                <w:rFonts w:ascii="Arial"/>
                <w:sz w:val="21"/>
              </w:rPr>
            </w:pPr>
          </w:p>
          <w:p w14:paraId="431561DB">
            <w:pPr>
              <w:spacing w:line="255" w:lineRule="auto"/>
              <w:rPr>
                <w:rFonts w:ascii="Arial"/>
                <w:sz w:val="21"/>
              </w:rPr>
            </w:pPr>
          </w:p>
          <w:p w14:paraId="11A19790">
            <w:pPr>
              <w:spacing w:line="255" w:lineRule="auto"/>
              <w:rPr>
                <w:rFonts w:ascii="Arial"/>
                <w:sz w:val="21"/>
              </w:rPr>
            </w:pPr>
          </w:p>
          <w:p w14:paraId="7B739963">
            <w:pPr>
              <w:spacing w:line="255" w:lineRule="auto"/>
              <w:rPr>
                <w:rFonts w:ascii="Arial"/>
                <w:sz w:val="21"/>
              </w:rPr>
            </w:pPr>
          </w:p>
          <w:p w14:paraId="252D9C20">
            <w:pPr>
              <w:spacing w:line="255" w:lineRule="auto"/>
              <w:rPr>
                <w:rFonts w:ascii="Arial"/>
                <w:sz w:val="21"/>
              </w:rPr>
            </w:pPr>
          </w:p>
          <w:p w14:paraId="6A1EBF81">
            <w:pPr>
              <w:spacing w:line="255" w:lineRule="auto"/>
              <w:rPr>
                <w:rFonts w:ascii="Arial"/>
                <w:sz w:val="21"/>
              </w:rPr>
            </w:pPr>
          </w:p>
          <w:p w14:paraId="0D792C97">
            <w:pPr>
              <w:pStyle w:val="7"/>
              <w:spacing w:before="71" w:line="219" w:lineRule="auto"/>
              <w:ind w:left="136"/>
            </w:pPr>
            <w:r>
              <w:rPr>
                <w:spacing w:val="-2"/>
              </w:rPr>
              <w:t>《行政区划界线管理条</w:t>
            </w:r>
          </w:p>
          <w:p w14:paraId="2BC8553C">
            <w:pPr>
              <w:pStyle w:val="7"/>
              <w:spacing w:before="12" w:line="251" w:lineRule="auto"/>
              <w:ind w:left="85" w:right="63"/>
              <w:jc w:val="both"/>
            </w:pPr>
            <w:r>
              <w:rPr>
                <w:spacing w:val="1"/>
              </w:rPr>
              <w:t>例》第十八条违反本条例</w:t>
            </w:r>
            <w:r>
              <w:rPr>
                <w:spacing w:val="6"/>
              </w:rPr>
              <w:t xml:space="preserve"> </w:t>
            </w:r>
            <w:r>
              <w:rPr>
                <w:spacing w:val="1"/>
              </w:rPr>
              <w:t>的规定，擅自编制行政区</w:t>
            </w:r>
            <w:r>
              <w:rPr>
                <w:spacing w:val="6"/>
              </w:rPr>
              <w:t xml:space="preserve"> </w:t>
            </w:r>
            <w:r>
              <w:rPr>
                <w:spacing w:val="1"/>
              </w:rPr>
              <w:t>域界线详图，或者绘制的</w:t>
            </w:r>
            <w:r>
              <w:rPr>
                <w:spacing w:val="5"/>
              </w:rPr>
              <w:t xml:space="preserve"> </w:t>
            </w:r>
            <w:r>
              <w:rPr>
                <w:spacing w:val="1"/>
              </w:rPr>
              <w:t>地图的行政区域界线的画</w:t>
            </w:r>
            <w:r>
              <w:rPr>
                <w:spacing w:val="6"/>
              </w:rPr>
              <w:t xml:space="preserve"> </w:t>
            </w:r>
            <w:r>
              <w:rPr>
                <w:spacing w:val="1"/>
              </w:rPr>
              <w:t>法与行政区域界线详图的</w:t>
            </w:r>
            <w:r>
              <w:rPr>
                <w:spacing w:val="5"/>
              </w:rPr>
              <w:t xml:space="preserve"> </w:t>
            </w:r>
            <w:r>
              <w:t>画法不一致的，由有关人</w:t>
            </w:r>
            <w:r>
              <w:rPr>
                <w:spacing w:val="8"/>
              </w:rPr>
              <w:t xml:space="preserve"> </w:t>
            </w:r>
            <w:r>
              <w:t>民政府民政部门责令停止</w:t>
            </w:r>
            <w:r>
              <w:rPr>
                <w:spacing w:val="9"/>
              </w:rPr>
              <w:t xml:space="preserve"> </w:t>
            </w:r>
            <w:r>
              <w:rPr>
                <w:spacing w:val="1"/>
              </w:rPr>
              <w:t>违法行为，没收违法编制</w:t>
            </w:r>
            <w:r>
              <w:rPr>
                <w:spacing w:val="7"/>
              </w:rPr>
              <w:t xml:space="preserve"> </w:t>
            </w:r>
            <w:r>
              <w:t>的行政区域界线详图和违</w:t>
            </w:r>
            <w:r>
              <w:rPr>
                <w:spacing w:val="8"/>
              </w:rPr>
              <w:t xml:space="preserve"> </w:t>
            </w:r>
            <w:r>
              <w:rPr>
                <w:spacing w:val="5"/>
              </w:rPr>
              <w:t>法所得，并处1万元以下</w:t>
            </w:r>
            <w:r>
              <w:rPr>
                <w:spacing w:val="8"/>
              </w:rPr>
              <w:t xml:space="preserve"> </w:t>
            </w:r>
            <w:r>
              <w:rPr>
                <w:spacing w:val="7"/>
              </w:rPr>
              <w:t>的罚款。</w:t>
            </w:r>
          </w:p>
        </w:tc>
        <w:tc>
          <w:tcPr>
            <w:tcW w:w="1759" w:type="dxa"/>
            <w:vAlign w:val="top"/>
          </w:tcPr>
          <w:p w14:paraId="23B4953C">
            <w:pPr>
              <w:rPr>
                <w:rFonts w:ascii="Arial"/>
                <w:sz w:val="21"/>
              </w:rPr>
            </w:pPr>
          </w:p>
        </w:tc>
        <w:tc>
          <w:tcPr>
            <w:tcW w:w="1469" w:type="dxa"/>
            <w:vAlign w:val="top"/>
          </w:tcPr>
          <w:p w14:paraId="4CD59966">
            <w:pPr>
              <w:rPr>
                <w:rFonts w:ascii="Arial"/>
                <w:sz w:val="21"/>
              </w:rPr>
            </w:pPr>
          </w:p>
        </w:tc>
        <w:tc>
          <w:tcPr>
            <w:tcW w:w="720" w:type="dxa"/>
            <w:vAlign w:val="top"/>
          </w:tcPr>
          <w:p w14:paraId="5024FCB4">
            <w:pPr>
              <w:rPr>
                <w:rFonts w:ascii="Arial"/>
                <w:sz w:val="21"/>
              </w:rPr>
            </w:pPr>
          </w:p>
        </w:tc>
        <w:tc>
          <w:tcPr>
            <w:tcW w:w="804" w:type="dxa"/>
            <w:vAlign w:val="top"/>
          </w:tcPr>
          <w:p w14:paraId="108E3CDF">
            <w:pPr>
              <w:rPr>
                <w:rFonts w:ascii="Arial"/>
                <w:sz w:val="21"/>
              </w:rPr>
            </w:pPr>
          </w:p>
        </w:tc>
      </w:tr>
    </w:tbl>
    <w:p w14:paraId="30515F18">
      <w:pPr>
        <w:pStyle w:val="2"/>
      </w:pPr>
    </w:p>
    <w:p w14:paraId="5C10CD94">
      <w:pPr>
        <w:sectPr>
          <w:pgSz w:w="16840" w:h="11900"/>
          <w:pgMar w:top="1011" w:right="855" w:bottom="0" w:left="1035" w:header="0" w:footer="0" w:gutter="0"/>
          <w:cols w:space="720" w:num="1"/>
        </w:sectPr>
      </w:pPr>
    </w:p>
    <w:p w14:paraId="226A93CB">
      <w:pPr>
        <w:spacing w:before="5"/>
      </w:pPr>
    </w:p>
    <w:p w14:paraId="59D28684">
      <w:pPr>
        <w:spacing w:before="5"/>
      </w:pPr>
    </w:p>
    <w:tbl>
      <w:tblPr>
        <w:tblStyle w:val="6"/>
        <w:tblW w:w="1493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15"/>
        <w:gridCol w:w="1229"/>
        <w:gridCol w:w="1059"/>
        <w:gridCol w:w="1599"/>
        <w:gridCol w:w="1259"/>
        <w:gridCol w:w="889"/>
        <w:gridCol w:w="4667"/>
        <w:gridCol w:w="989"/>
        <w:gridCol w:w="899"/>
        <w:gridCol w:w="720"/>
        <w:gridCol w:w="805"/>
      </w:tblGrid>
      <w:tr w14:paraId="4E0A90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14" w:hRule="atLeast"/>
        </w:trPr>
        <w:tc>
          <w:tcPr>
            <w:tcW w:w="815" w:type="dxa"/>
            <w:vMerge w:val="restart"/>
            <w:tcBorders>
              <w:bottom w:val="nil"/>
            </w:tcBorders>
            <w:vAlign w:val="top"/>
          </w:tcPr>
          <w:p w14:paraId="59E59EF4">
            <w:pPr>
              <w:spacing w:line="334" w:lineRule="auto"/>
              <w:rPr>
                <w:rFonts w:ascii="Arial"/>
                <w:sz w:val="21"/>
              </w:rPr>
            </w:pPr>
          </w:p>
          <w:p w14:paraId="3EF817B4">
            <w:pPr>
              <w:spacing w:line="335" w:lineRule="auto"/>
              <w:rPr>
                <w:rFonts w:ascii="Arial"/>
                <w:sz w:val="21"/>
              </w:rPr>
            </w:pPr>
          </w:p>
          <w:p w14:paraId="6CADBD31">
            <w:pPr>
              <w:pStyle w:val="7"/>
              <w:spacing w:before="72" w:line="221" w:lineRule="auto"/>
              <w:ind w:left="175"/>
            </w:pPr>
            <w:r>
              <w:rPr>
                <w:spacing w:val="6"/>
              </w:rPr>
              <w:t>序号</w:t>
            </w:r>
          </w:p>
        </w:tc>
        <w:tc>
          <w:tcPr>
            <w:tcW w:w="1229" w:type="dxa"/>
            <w:vMerge w:val="restart"/>
            <w:tcBorders>
              <w:bottom w:val="nil"/>
            </w:tcBorders>
            <w:vAlign w:val="top"/>
          </w:tcPr>
          <w:p w14:paraId="065091AB">
            <w:pPr>
              <w:spacing w:line="334" w:lineRule="auto"/>
              <w:rPr>
                <w:rFonts w:ascii="Arial"/>
                <w:sz w:val="21"/>
              </w:rPr>
            </w:pPr>
          </w:p>
          <w:p w14:paraId="024F43E8">
            <w:pPr>
              <w:spacing w:line="334" w:lineRule="auto"/>
              <w:rPr>
                <w:rFonts w:ascii="Arial"/>
                <w:sz w:val="21"/>
              </w:rPr>
            </w:pPr>
          </w:p>
          <w:p w14:paraId="508897C5">
            <w:pPr>
              <w:pStyle w:val="7"/>
              <w:spacing w:before="72" w:line="219" w:lineRule="auto"/>
              <w:ind w:left="159"/>
            </w:pPr>
            <w:r>
              <w:rPr>
                <w:spacing w:val="3"/>
              </w:rPr>
              <w:t>执法事项</w:t>
            </w:r>
          </w:p>
        </w:tc>
        <w:tc>
          <w:tcPr>
            <w:tcW w:w="1059" w:type="dxa"/>
            <w:vMerge w:val="restart"/>
            <w:tcBorders>
              <w:bottom w:val="nil"/>
            </w:tcBorders>
            <w:vAlign w:val="top"/>
          </w:tcPr>
          <w:p w14:paraId="379664F8">
            <w:pPr>
              <w:spacing w:line="254" w:lineRule="auto"/>
              <w:rPr>
                <w:rFonts w:ascii="Arial"/>
                <w:sz w:val="21"/>
              </w:rPr>
            </w:pPr>
          </w:p>
          <w:p w14:paraId="2EBA60FF">
            <w:pPr>
              <w:spacing w:line="255" w:lineRule="auto"/>
              <w:rPr>
                <w:rFonts w:ascii="Arial"/>
                <w:sz w:val="21"/>
              </w:rPr>
            </w:pPr>
          </w:p>
          <w:p w14:paraId="41C26597">
            <w:pPr>
              <w:pStyle w:val="7"/>
              <w:spacing w:before="72" w:line="256" w:lineRule="auto"/>
              <w:ind w:left="410" w:right="206" w:hanging="220"/>
            </w:pPr>
            <w:r>
              <w:rPr>
                <w:spacing w:val="-3"/>
              </w:rPr>
              <w:t>执法类</w:t>
            </w:r>
            <w:r>
              <w:t xml:space="preserve"> 别</w:t>
            </w:r>
          </w:p>
        </w:tc>
        <w:tc>
          <w:tcPr>
            <w:tcW w:w="1599" w:type="dxa"/>
            <w:vMerge w:val="restart"/>
            <w:tcBorders>
              <w:bottom w:val="nil"/>
            </w:tcBorders>
            <w:vAlign w:val="top"/>
          </w:tcPr>
          <w:p w14:paraId="21612A2E">
            <w:pPr>
              <w:spacing w:line="334" w:lineRule="auto"/>
              <w:rPr>
                <w:rFonts w:ascii="Arial"/>
                <w:sz w:val="21"/>
              </w:rPr>
            </w:pPr>
          </w:p>
          <w:p w14:paraId="3DF7E5BE">
            <w:pPr>
              <w:spacing w:line="334" w:lineRule="auto"/>
              <w:rPr>
                <w:rFonts w:ascii="Arial"/>
                <w:sz w:val="21"/>
              </w:rPr>
            </w:pPr>
          </w:p>
          <w:p w14:paraId="09FAEBB8">
            <w:pPr>
              <w:pStyle w:val="7"/>
              <w:spacing w:before="72" w:line="219" w:lineRule="auto"/>
              <w:ind w:left="351"/>
            </w:pPr>
            <w:r>
              <w:rPr>
                <w:spacing w:val="-2"/>
              </w:rPr>
              <w:t>执法主体</w:t>
            </w:r>
          </w:p>
        </w:tc>
        <w:tc>
          <w:tcPr>
            <w:tcW w:w="1259" w:type="dxa"/>
            <w:vMerge w:val="restart"/>
            <w:tcBorders>
              <w:bottom w:val="nil"/>
            </w:tcBorders>
            <w:vAlign w:val="top"/>
          </w:tcPr>
          <w:p w14:paraId="19621DFB">
            <w:pPr>
              <w:spacing w:line="244" w:lineRule="auto"/>
              <w:rPr>
                <w:rFonts w:ascii="Arial"/>
                <w:sz w:val="21"/>
              </w:rPr>
            </w:pPr>
          </w:p>
          <w:p w14:paraId="7F697FA4">
            <w:pPr>
              <w:spacing w:line="244" w:lineRule="auto"/>
              <w:rPr>
                <w:rFonts w:ascii="Arial"/>
                <w:sz w:val="21"/>
              </w:rPr>
            </w:pPr>
          </w:p>
          <w:p w14:paraId="472A6B8E">
            <w:pPr>
              <w:pStyle w:val="7"/>
              <w:spacing w:before="71" w:line="219" w:lineRule="auto"/>
              <w:ind w:left="182"/>
            </w:pPr>
            <w:r>
              <w:rPr>
                <w:spacing w:val="3"/>
              </w:rPr>
              <w:t>承办机构</w:t>
            </w:r>
          </w:p>
          <w:p w14:paraId="1BA0BAED">
            <w:pPr>
              <w:pStyle w:val="7"/>
              <w:spacing w:before="39" w:line="219" w:lineRule="auto"/>
              <w:ind w:left="292"/>
            </w:pPr>
            <w:r>
              <w:rPr>
                <w:spacing w:val="12"/>
              </w:rPr>
              <w:t>(科室)</w:t>
            </w:r>
          </w:p>
        </w:tc>
        <w:tc>
          <w:tcPr>
            <w:tcW w:w="8164" w:type="dxa"/>
            <w:gridSpan w:val="5"/>
            <w:vAlign w:val="top"/>
          </w:tcPr>
          <w:p w14:paraId="6551E101">
            <w:pPr>
              <w:pStyle w:val="7"/>
              <w:spacing w:before="202" w:line="219" w:lineRule="auto"/>
              <w:ind w:left="2584"/>
            </w:pPr>
            <w:r>
              <w:rPr>
                <w:spacing w:val="-12"/>
              </w:rPr>
              <w:t>执</w:t>
            </w:r>
            <w:r>
              <w:rPr>
                <w:spacing w:val="-29"/>
              </w:rPr>
              <w:t xml:space="preserve"> </w:t>
            </w:r>
            <w:r>
              <w:rPr>
                <w:spacing w:val="-12"/>
              </w:rPr>
              <w:t>法</w:t>
            </w:r>
            <w:r>
              <w:rPr>
                <w:spacing w:val="-28"/>
              </w:rPr>
              <w:t xml:space="preserve"> </w:t>
            </w:r>
            <w:r>
              <w:rPr>
                <w:spacing w:val="-12"/>
              </w:rPr>
              <w:t>依</w:t>
            </w:r>
            <w:r>
              <w:rPr>
                <w:spacing w:val="-31"/>
              </w:rPr>
              <w:t xml:space="preserve"> </w:t>
            </w:r>
            <w:r>
              <w:rPr>
                <w:spacing w:val="-12"/>
              </w:rPr>
              <w:t>据 (</w:t>
            </w:r>
            <w:r>
              <w:rPr>
                <w:spacing w:val="-25"/>
              </w:rPr>
              <w:t xml:space="preserve"> </w:t>
            </w:r>
            <w:r>
              <w:rPr>
                <w:spacing w:val="-12"/>
              </w:rPr>
              <w:t>具</w:t>
            </w:r>
            <w:r>
              <w:rPr>
                <w:spacing w:val="-30"/>
              </w:rPr>
              <w:t xml:space="preserve"> </w:t>
            </w:r>
            <w:r>
              <w:rPr>
                <w:spacing w:val="-12"/>
              </w:rPr>
              <w:t>体 到</w:t>
            </w:r>
            <w:r>
              <w:rPr>
                <w:spacing w:val="-28"/>
              </w:rPr>
              <w:t xml:space="preserve"> </w:t>
            </w:r>
            <w:r>
              <w:rPr>
                <w:spacing w:val="-12"/>
              </w:rPr>
              <w:t>条</w:t>
            </w:r>
            <w:r>
              <w:rPr>
                <w:spacing w:val="-28"/>
              </w:rPr>
              <w:t xml:space="preserve"> </w:t>
            </w:r>
            <w:r>
              <w:rPr>
                <w:spacing w:val="-12"/>
              </w:rPr>
              <w:t>文</w:t>
            </w:r>
            <w:r>
              <w:rPr>
                <w:spacing w:val="-29"/>
              </w:rPr>
              <w:t xml:space="preserve"> </w:t>
            </w:r>
            <w:r>
              <w:rPr>
                <w:spacing w:val="-12"/>
              </w:rPr>
              <w:t>)</w:t>
            </w:r>
          </w:p>
        </w:tc>
        <w:tc>
          <w:tcPr>
            <w:tcW w:w="805" w:type="dxa"/>
            <w:vMerge w:val="restart"/>
            <w:tcBorders>
              <w:bottom w:val="nil"/>
            </w:tcBorders>
            <w:vAlign w:val="top"/>
          </w:tcPr>
          <w:p w14:paraId="047258FC">
            <w:pPr>
              <w:spacing w:line="334" w:lineRule="auto"/>
              <w:rPr>
                <w:rFonts w:ascii="Arial"/>
                <w:sz w:val="21"/>
              </w:rPr>
            </w:pPr>
          </w:p>
          <w:p w14:paraId="072C5423">
            <w:pPr>
              <w:spacing w:line="335" w:lineRule="auto"/>
              <w:rPr>
                <w:rFonts w:ascii="Arial"/>
                <w:sz w:val="21"/>
              </w:rPr>
            </w:pPr>
          </w:p>
          <w:p w14:paraId="280972AD">
            <w:pPr>
              <w:pStyle w:val="7"/>
              <w:spacing w:before="72" w:line="221" w:lineRule="auto"/>
              <w:ind w:left="189"/>
            </w:pPr>
            <w:r>
              <w:rPr>
                <w:spacing w:val="5"/>
              </w:rPr>
              <w:t>备注</w:t>
            </w:r>
          </w:p>
        </w:tc>
      </w:tr>
      <w:tr w14:paraId="328FF2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8" w:hRule="atLeast"/>
        </w:trPr>
        <w:tc>
          <w:tcPr>
            <w:tcW w:w="815" w:type="dxa"/>
            <w:vMerge w:val="continue"/>
            <w:tcBorders>
              <w:top w:val="nil"/>
            </w:tcBorders>
            <w:vAlign w:val="top"/>
          </w:tcPr>
          <w:p w14:paraId="0C998C8D">
            <w:pPr>
              <w:rPr>
                <w:rFonts w:ascii="Arial"/>
                <w:sz w:val="21"/>
              </w:rPr>
            </w:pPr>
          </w:p>
        </w:tc>
        <w:tc>
          <w:tcPr>
            <w:tcW w:w="1229" w:type="dxa"/>
            <w:vMerge w:val="continue"/>
            <w:tcBorders>
              <w:top w:val="nil"/>
            </w:tcBorders>
            <w:vAlign w:val="top"/>
          </w:tcPr>
          <w:p w14:paraId="31735ED1">
            <w:pPr>
              <w:rPr>
                <w:rFonts w:ascii="Arial"/>
                <w:sz w:val="21"/>
              </w:rPr>
            </w:pPr>
          </w:p>
        </w:tc>
        <w:tc>
          <w:tcPr>
            <w:tcW w:w="1059" w:type="dxa"/>
            <w:vMerge w:val="continue"/>
            <w:tcBorders>
              <w:top w:val="nil"/>
            </w:tcBorders>
            <w:vAlign w:val="top"/>
          </w:tcPr>
          <w:p w14:paraId="0BFB64DB">
            <w:pPr>
              <w:rPr>
                <w:rFonts w:ascii="Arial"/>
                <w:sz w:val="21"/>
              </w:rPr>
            </w:pPr>
          </w:p>
        </w:tc>
        <w:tc>
          <w:tcPr>
            <w:tcW w:w="1599" w:type="dxa"/>
            <w:vMerge w:val="continue"/>
            <w:tcBorders>
              <w:top w:val="nil"/>
            </w:tcBorders>
            <w:vAlign w:val="top"/>
          </w:tcPr>
          <w:p w14:paraId="5522FE3D">
            <w:pPr>
              <w:rPr>
                <w:rFonts w:ascii="Arial"/>
                <w:sz w:val="21"/>
              </w:rPr>
            </w:pPr>
          </w:p>
        </w:tc>
        <w:tc>
          <w:tcPr>
            <w:tcW w:w="1259" w:type="dxa"/>
            <w:vMerge w:val="continue"/>
            <w:tcBorders>
              <w:top w:val="nil"/>
            </w:tcBorders>
            <w:vAlign w:val="top"/>
          </w:tcPr>
          <w:p w14:paraId="486F4B26">
            <w:pPr>
              <w:rPr>
                <w:rFonts w:ascii="Arial"/>
                <w:sz w:val="21"/>
              </w:rPr>
            </w:pPr>
          </w:p>
        </w:tc>
        <w:tc>
          <w:tcPr>
            <w:tcW w:w="889" w:type="dxa"/>
            <w:vAlign w:val="top"/>
          </w:tcPr>
          <w:p w14:paraId="64D00F88">
            <w:pPr>
              <w:spacing w:line="356" w:lineRule="auto"/>
              <w:rPr>
                <w:rFonts w:ascii="Arial"/>
                <w:sz w:val="21"/>
              </w:rPr>
            </w:pPr>
          </w:p>
          <w:p w14:paraId="1893C136">
            <w:pPr>
              <w:pStyle w:val="7"/>
              <w:spacing w:before="71" w:line="219" w:lineRule="auto"/>
              <w:ind w:left="193"/>
            </w:pPr>
            <w:r>
              <w:rPr>
                <w:spacing w:val="-3"/>
              </w:rPr>
              <w:t>法律</w:t>
            </w:r>
          </w:p>
        </w:tc>
        <w:tc>
          <w:tcPr>
            <w:tcW w:w="4667" w:type="dxa"/>
            <w:vAlign w:val="top"/>
          </w:tcPr>
          <w:p w14:paraId="08F13A09">
            <w:pPr>
              <w:spacing w:line="357" w:lineRule="auto"/>
              <w:rPr>
                <w:rFonts w:ascii="Arial"/>
                <w:sz w:val="21"/>
              </w:rPr>
            </w:pPr>
          </w:p>
          <w:p w14:paraId="57E04E28">
            <w:pPr>
              <w:pStyle w:val="7"/>
              <w:spacing w:before="71" w:line="220" w:lineRule="auto"/>
              <w:ind w:left="1884"/>
            </w:pPr>
            <w:r>
              <w:rPr>
                <w:spacing w:val="2"/>
              </w:rPr>
              <w:t>行政法规</w:t>
            </w:r>
          </w:p>
        </w:tc>
        <w:tc>
          <w:tcPr>
            <w:tcW w:w="989" w:type="dxa"/>
            <w:vAlign w:val="top"/>
          </w:tcPr>
          <w:p w14:paraId="43696B99">
            <w:pPr>
              <w:pStyle w:val="7"/>
              <w:spacing w:before="241" w:line="221" w:lineRule="auto"/>
              <w:ind w:left="157"/>
            </w:pPr>
            <w:r>
              <w:rPr>
                <w:spacing w:val="-2"/>
              </w:rPr>
              <w:t>地方性</w:t>
            </w:r>
          </w:p>
          <w:p w14:paraId="5F39456C">
            <w:pPr>
              <w:pStyle w:val="7"/>
              <w:spacing w:before="48" w:line="221" w:lineRule="auto"/>
              <w:ind w:left="268"/>
            </w:pPr>
            <w:r>
              <w:rPr>
                <w:spacing w:val="-3"/>
              </w:rPr>
              <w:t>法规</w:t>
            </w:r>
          </w:p>
        </w:tc>
        <w:tc>
          <w:tcPr>
            <w:tcW w:w="899" w:type="dxa"/>
            <w:vAlign w:val="top"/>
          </w:tcPr>
          <w:p w14:paraId="06205374">
            <w:pPr>
              <w:pStyle w:val="7"/>
              <w:spacing w:before="239" w:line="246" w:lineRule="auto"/>
              <w:ind w:left="228" w:right="203"/>
            </w:pPr>
            <w:r>
              <w:rPr>
                <w:spacing w:val="4"/>
              </w:rPr>
              <w:t>部委</w:t>
            </w:r>
            <w:r>
              <w:t xml:space="preserve"> </w:t>
            </w:r>
            <w:r>
              <w:rPr>
                <w:spacing w:val="8"/>
              </w:rPr>
              <w:t>规章</w:t>
            </w:r>
          </w:p>
        </w:tc>
        <w:tc>
          <w:tcPr>
            <w:tcW w:w="720" w:type="dxa"/>
            <w:vAlign w:val="top"/>
          </w:tcPr>
          <w:p w14:paraId="7BAB5BAE">
            <w:pPr>
              <w:pStyle w:val="7"/>
              <w:spacing w:before="278" w:line="223" w:lineRule="auto"/>
              <w:ind w:left="139" w:right="113"/>
            </w:pPr>
            <w:r>
              <w:rPr>
                <w:spacing w:val="-4"/>
              </w:rPr>
              <w:t>政府</w:t>
            </w:r>
            <w:r>
              <w:t xml:space="preserve"> </w:t>
            </w:r>
            <w:r>
              <w:rPr>
                <w:spacing w:val="8"/>
              </w:rPr>
              <w:t>规章</w:t>
            </w:r>
          </w:p>
        </w:tc>
        <w:tc>
          <w:tcPr>
            <w:tcW w:w="805" w:type="dxa"/>
            <w:vMerge w:val="continue"/>
            <w:tcBorders>
              <w:top w:val="nil"/>
            </w:tcBorders>
            <w:vAlign w:val="top"/>
          </w:tcPr>
          <w:p w14:paraId="41A18072">
            <w:pPr>
              <w:rPr>
                <w:rFonts w:ascii="Arial"/>
                <w:sz w:val="21"/>
              </w:rPr>
            </w:pPr>
          </w:p>
        </w:tc>
      </w:tr>
      <w:tr w14:paraId="274FBB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87" w:hRule="atLeast"/>
        </w:trPr>
        <w:tc>
          <w:tcPr>
            <w:tcW w:w="815" w:type="dxa"/>
            <w:vAlign w:val="top"/>
          </w:tcPr>
          <w:p w14:paraId="6DF7F1D4">
            <w:pPr>
              <w:spacing w:line="246" w:lineRule="auto"/>
              <w:rPr>
                <w:rFonts w:ascii="Arial"/>
                <w:sz w:val="21"/>
              </w:rPr>
            </w:pPr>
          </w:p>
          <w:p w14:paraId="689BC112">
            <w:pPr>
              <w:spacing w:line="246" w:lineRule="auto"/>
              <w:rPr>
                <w:rFonts w:ascii="Arial"/>
                <w:sz w:val="21"/>
              </w:rPr>
            </w:pPr>
          </w:p>
          <w:p w14:paraId="024E9390">
            <w:pPr>
              <w:spacing w:line="246" w:lineRule="auto"/>
              <w:rPr>
                <w:rFonts w:ascii="Arial"/>
                <w:sz w:val="21"/>
              </w:rPr>
            </w:pPr>
          </w:p>
          <w:p w14:paraId="37902AD5">
            <w:pPr>
              <w:spacing w:line="246" w:lineRule="auto"/>
              <w:rPr>
                <w:rFonts w:ascii="Arial"/>
                <w:sz w:val="21"/>
              </w:rPr>
            </w:pPr>
          </w:p>
          <w:p w14:paraId="61B45E88">
            <w:pPr>
              <w:spacing w:line="247" w:lineRule="auto"/>
              <w:rPr>
                <w:rFonts w:ascii="Arial"/>
                <w:sz w:val="21"/>
              </w:rPr>
            </w:pPr>
          </w:p>
          <w:p w14:paraId="118ED633">
            <w:pPr>
              <w:spacing w:line="247" w:lineRule="auto"/>
              <w:rPr>
                <w:rFonts w:ascii="Arial"/>
                <w:sz w:val="21"/>
              </w:rPr>
            </w:pPr>
          </w:p>
          <w:p w14:paraId="1496DB8A">
            <w:pPr>
              <w:spacing w:line="247" w:lineRule="auto"/>
              <w:rPr>
                <w:rFonts w:ascii="Arial"/>
                <w:sz w:val="21"/>
              </w:rPr>
            </w:pPr>
          </w:p>
          <w:p w14:paraId="4C6D9B15">
            <w:pPr>
              <w:spacing w:line="247" w:lineRule="auto"/>
              <w:rPr>
                <w:rFonts w:ascii="Arial"/>
                <w:sz w:val="21"/>
              </w:rPr>
            </w:pPr>
          </w:p>
          <w:p w14:paraId="7135E896">
            <w:pPr>
              <w:spacing w:line="247" w:lineRule="auto"/>
              <w:rPr>
                <w:rFonts w:ascii="Arial"/>
                <w:sz w:val="21"/>
              </w:rPr>
            </w:pPr>
          </w:p>
          <w:p w14:paraId="7CA9C798">
            <w:pPr>
              <w:spacing w:line="247" w:lineRule="auto"/>
              <w:rPr>
                <w:rFonts w:ascii="Arial"/>
                <w:sz w:val="21"/>
              </w:rPr>
            </w:pPr>
          </w:p>
          <w:p w14:paraId="7D6FEF08">
            <w:pPr>
              <w:spacing w:line="247" w:lineRule="auto"/>
              <w:rPr>
                <w:rFonts w:ascii="Arial"/>
                <w:sz w:val="21"/>
              </w:rPr>
            </w:pPr>
          </w:p>
          <w:p w14:paraId="6B8FB7F9">
            <w:pPr>
              <w:spacing w:line="247" w:lineRule="auto"/>
              <w:rPr>
                <w:rFonts w:ascii="Arial"/>
                <w:sz w:val="21"/>
              </w:rPr>
            </w:pPr>
          </w:p>
          <w:p w14:paraId="3B75BCEF">
            <w:pPr>
              <w:spacing w:line="247" w:lineRule="auto"/>
              <w:rPr>
                <w:rFonts w:ascii="Arial"/>
                <w:sz w:val="21"/>
              </w:rPr>
            </w:pPr>
          </w:p>
          <w:p w14:paraId="59375CD5">
            <w:pPr>
              <w:pStyle w:val="7"/>
              <w:spacing w:before="72" w:line="183" w:lineRule="auto"/>
              <w:ind w:left="284"/>
              <w:rPr>
                <w:rFonts w:hint="default" w:eastAsia="宋体"/>
                <w:lang w:val="en-US" w:eastAsia="zh-CN"/>
              </w:rPr>
            </w:pPr>
            <w:r>
              <w:rPr>
                <w:rFonts w:hint="eastAsia"/>
                <w:lang w:val="en-US" w:eastAsia="zh-CN"/>
              </w:rPr>
              <w:t>29</w:t>
            </w:r>
          </w:p>
        </w:tc>
        <w:tc>
          <w:tcPr>
            <w:tcW w:w="1229" w:type="dxa"/>
            <w:vAlign w:val="top"/>
          </w:tcPr>
          <w:p w14:paraId="33D53FE7">
            <w:pPr>
              <w:spacing w:line="247" w:lineRule="auto"/>
              <w:rPr>
                <w:rFonts w:ascii="Arial"/>
                <w:sz w:val="21"/>
              </w:rPr>
            </w:pPr>
          </w:p>
          <w:p w14:paraId="3E920340">
            <w:pPr>
              <w:spacing w:line="247" w:lineRule="auto"/>
              <w:rPr>
                <w:rFonts w:ascii="Arial"/>
                <w:sz w:val="21"/>
              </w:rPr>
            </w:pPr>
          </w:p>
          <w:p w14:paraId="7F6BC94A">
            <w:pPr>
              <w:spacing w:line="247" w:lineRule="auto"/>
              <w:rPr>
                <w:rFonts w:ascii="Arial"/>
                <w:sz w:val="21"/>
              </w:rPr>
            </w:pPr>
          </w:p>
          <w:p w14:paraId="25165563">
            <w:pPr>
              <w:spacing w:line="248" w:lineRule="auto"/>
              <w:rPr>
                <w:rFonts w:ascii="Arial"/>
                <w:sz w:val="21"/>
              </w:rPr>
            </w:pPr>
          </w:p>
          <w:p w14:paraId="5E3CF418">
            <w:pPr>
              <w:spacing w:line="248" w:lineRule="auto"/>
              <w:rPr>
                <w:rFonts w:ascii="Arial"/>
                <w:sz w:val="21"/>
              </w:rPr>
            </w:pPr>
          </w:p>
          <w:p w14:paraId="4BE576C8">
            <w:pPr>
              <w:spacing w:line="248" w:lineRule="auto"/>
              <w:rPr>
                <w:rFonts w:ascii="Arial"/>
                <w:sz w:val="21"/>
              </w:rPr>
            </w:pPr>
          </w:p>
          <w:p w14:paraId="3A5DF5B5">
            <w:pPr>
              <w:spacing w:line="248" w:lineRule="auto"/>
              <w:rPr>
                <w:rFonts w:ascii="Arial"/>
                <w:sz w:val="21"/>
              </w:rPr>
            </w:pPr>
          </w:p>
          <w:p w14:paraId="61A4226A">
            <w:pPr>
              <w:spacing w:line="248" w:lineRule="auto"/>
              <w:rPr>
                <w:rFonts w:ascii="Arial"/>
                <w:sz w:val="21"/>
              </w:rPr>
            </w:pPr>
          </w:p>
          <w:p w14:paraId="068F1A26">
            <w:pPr>
              <w:spacing w:line="248" w:lineRule="auto"/>
              <w:rPr>
                <w:rFonts w:ascii="Arial"/>
                <w:sz w:val="21"/>
              </w:rPr>
            </w:pPr>
          </w:p>
          <w:p w14:paraId="0B10CD33">
            <w:pPr>
              <w:spacing w:line="248" w:lineRule="auto"/>
              <w:rPr>
                <w:rFonts w:ascii="Arial"/>
                <w:sz w:val="21"/>
              </w:rPr>
            </w:pPr>
          </w:p>
          <w:p w14:paraId="3EB8CE2A">
            <w:pPr>
              <w:spacing w:line="248" w:lineRule="auto"/>
              <w:rPr>
                <w:rFonts w:ascii="Arial"/>
                <w:sz w:val="21"/>
              </w:rPr>
            </w:pPr>
          </w:p>
          <w:p w14:paraId="566E8934">
            <w:pPr>
              <w:pStyle w:val="7"/>
              <w:spacing w:before="71" w:line="221" w:lineRule="auto"/>
              <w:ind w:left="49"/>
            </w:pPr>
            <w:r>
              <w:rPr>
                <w:spacing w:val="-2"/>
              </w:rPr>
              <w:t>对违反《地</w:t>
            </w:r>
          </w:p>
          <w:p w14:paraId="51BE75DA">
            <w:pPr>
              <w:pStyle w:val="7"/>
              <w:spacing w:before="35" w:line="219" w:lineRule="auto"/>
              <w:ind w:left="159"/>
            </w:pPr>
            <w:r>
              <w:rPr>
                <w:spacing w:val="2"/>
              </w:rPr>
              <w:t>名管理条</w:t>
            </w:r>
          </w:p>
          <w:p w14:paraId="32A17939">
            <w:pPr>
              <w:pStyle w:val="7"/>
              <w:spacing w:before="19" w:line="220" w:lineRule="auto"/>
              <w:ind w:left="49"/>
            </w:pPr>
            <w:r>
              <w:rPr>
                <w:spacing w:val="-2"/>
              </w:rPr>
              <w:t>例》有关规</w:t>
            </w:r>
          </w:p>
          <w:p w14:paraId="78579D7D">
            <w:pPr>
              <w:pStyle w:val="7"/>
              <w:spacing w:before="57" w:line="220" w:lineRule="auto"/>
              <w:ind w:left="159"/>
            </w:pPr>
            <w:r>
              <w:rPr>
                <w:spacing w:val="6"/>
              </w:rPr>
              <w:t>定的处罚</w:t>
            </w:r>
          </w:p>
        </w:tc>
        <w:tc>
          <w:tcPr>
            <w:tcW w:w="1059" w:type="dxa"/>
            <w:vAlign w:val="top"/>
          </w:tcPr>
          <w:p w14:paraId="4880BC65">
            <w:pPr>
              <w:spacing w:line="242" w:lineRule="auto"/>
              <w:rPr>
                <w:rFonts w:ascii="Arial"/>
                <w:sz w:val="21"/>
              </w:rPr>
            </w:pPr>
          </w:p>
          <w:p w14:paraId="557B3307">
            <w:pPr>
              <w:spacing w:line="242" w:lineRule="auto"/>
              <w:rPr>
                <w:rFonts w:ascii="Arial"/>
                <w:sz w:val="21"/>
              </w:rPr>
            </w:pPr>
          </w:p>
          <w:p w14:paraId="2977CCD1">
            <w:pPr>
              <w:spacing w:line="242" w:lineRule="auto"/>
              <w:rPr>
                <w:rFonts w:ascii="Arial"/>
                <w:sz w:val="21"/>
              </w:rPr>
            </w:pPr>
          </w:p>
          <w:p w14:paraId="4F922F78">
            <w:pPr>
              <w:spacing w:line="242" w:lineRule="auto"/>
              <w:rPr>
                <w:rFonts w:ascii="Arial"/>
                <w:sz w:val="21"/>
              </w:rPr>
            </w:pPr>
          </w:p>
          <w:p w14:paraId="5C7D89BE">
            <w:pPr>
              <w:spacing w:line="242" w:lineRule="auto"/>
              <w:rPr>
                <w:rFonts w:ascii="Arial"/>
                <w:sz w:val="21"/>
              </w:rPr>
            </w:pPr>
          </w:p>
          <w:p w14:paraId="1042954B">
            <w:pPr>
              <w:spacing w:line="242" w:lineRule="auto"/>
              <w:rPr>
                <w:rFonts w:ascii="Arial"/>
                <w:sz w:val="21"/>
              </w:rPr>
            </w:pPr>
          </w:p>
          <w:p w14:paraId="183E04F1">
            <w:pPr>
              <w:spacing w:line="242" w:lineRule="auto"/>
              <w:rPr>
                <w:rFonts w:ascii="Arial"/>
                <w:sz w:val="21"/>
              </w:rPr>
            </w:pPr>
          </w:p>
          <w:p w14:paraId="4975B487">
            <w:pPr>
              <w:spacing w:line="242" w:lineRule="auto"/>
              <w:rPr>
                <w:rFonts w:ascii="Arial"/>
                <w:sz w:val="21"/>
              </w:rPr>
            </w:pPr>
          </w:p>
          <w:p w14:paraId="6B2613BC">
            <w:pPr>
              <w:spacing w:line="243" w:lineRule="auto"/>
              <w:rPr>
                <w:rFonts w:ascii="Arial"/>
                <w:sz w:val="21"/>
              </w:rPr>
            </w:pPr>
          </w:p>
          <w:p w14:paraId="2B00D80C">
            <w:pPr>
              <w:spacing w:line="243" w:lineRule="auto"/>
              <w:rPr>
                <w:rFonts w:ascii="Arial"/>
                <w:sz w:val="21"/>
              </w:rPr>
            </w:pPr>
          </w:p>
          <w:p w14:paraId="52DED360">
            <w:pPr>
              <w:spacing w:line="243" w:lineRule="auto"/>
              <w:rPr>
                <w:rFonts w:ascii="Arial"/>
                <w:sz w:val="21"/>
              </w:rPr>
            </w:pPr>
          </w:p>
          <w:p w14:paraId="5CBEE0B2">
            <w:pPr>
              <w:spacing w:line="243" w:lineRule="auto"/>
              <w:rPr>
                <w:rFonts w:ascii="Arial"/>
                <w:sz w:val="21"/>
              </w:rPr>
            </w:pPr>
          </w:p>
          <w:p w14:paraId="5E850FF1">
            <w:pPr>
              <w:spacing w:line="243" w:lineRule="auto"/>
              <w:rPr>
                <w:rFonts w:ascii="Arial"/>
                <w:sz w:val="21"/>
              </w:rPr>
            </w:pPr>
          </w:p>
          <w:p w14:paraId="68B0AF08">
            <w:pPr>
              <w:pStyle w:val="7"/>
              <w:spacing w:before="72" w:line="220" w:lineRule="auto"/>
              <w:ind w:left="80"/>
            </w:pPr>
            <w:r>
              <w:rPr>
                <w:spacing w:val="6"/>
              </w:rPr>
              <w:t>行政处罚</w:t>
            </w:r>
          </w:p>
        </w:tc>
        <w:tc>
          <w:tcPr>
            <w:tcW w:w="1599" w:type="dxa"/>
            <w:vAlign w:val="top"/>
          </w:tcPr>
          <w:p w14:paraId="72ABD366">
            <w:pPr>
              <w:spacing w:line="242" w:lineRule="auto"/>
              <w:rPr>
                <w:rFonts w:ascii="Arial"/>
                <w:sz w:val="21"/>
              </w:rPr>
            </w:pPr>
          </w:p>
          <w:p w14:paraId="1B4A2C80">
            <w:pPr>
              <w:spacing w:line="242" w:lineRule="auto"/>
              <w:rPr>
                <w:rFonts w:ascii="Arial"/>
                <w:sz w:val="21"/>
              </w:rPr>
            </w:pPr>
          </w:p>
          <w:p w14:paraId="4FF82E26">
            <w:pPr>
              <w:spacing w:line="242" w:lineRule="auto"/>
              <w:rPr>
                <w:rFonts w:ascii="Arial"/>
                <w:sz w:val="21"/>
              </w:rPr>
            </w:pPr>
          </w:p>
          <w:p w14:paraId="11C59FDF">
            <w:pPr>
              <w:spacing w:line="242" w:lineRule="auto"/>
              <w:rPr>
                <w:rFonts w:ascii="Arial"/>
                <w:sz w:val="21"/>
              </w:rPr>
            </w:pPr>
          </w:p>
          <w:p w14:paraId="5CACCC81">
            <w:pPr>
              <w:spacing w:line="242" w:lineRule="auto"/>
              <w:rPr>
                <w:rFonts w:ascii="Arial"/>
                <w:sz w:val="21"/>
              </w:rPr>
            </w:pPr>
          </w:p>
          <w:p w14:paraId="47B4CB94">
            <w:pPr>
              <w:spacing w:line="242" w:lineRule="auto"/>
              <w:rPr>
                <w:rFonts w:ascii="Arial"/>
                <w:sz w:val="21"/>
              </w:rPr>
            </w:pPr>
          </w:p>
          <w:p w14:paraId="295EA174">
            <w:pPr>
              <w:spacing w:line="242" w:lineRule="auto"/>
              <w:rPr>
                <w:rFonts w:ascii="Arial"/>
                <w:sz w:val="21"/>
              </w:rPr>
            </w:pPr>
          </w:p>
          <w:p w14:paraId="6D8CF1F1">
            <w:pPr>
              <w:spacing w:line="243" w:lineRule="auto"/>
              <w:rPr>
                <w:rFonts w:ascii="Arial"/>
                <w:sz w:val="21"/>
              </w:rPr>
            </w:pPr>
          </w:p>
          <w:p w14:paraId="5EDEFA16">
            <w:pPr>
              <w:spacing w:line="243" w:lineRule="auto"/>
              <w:rPr>
                <w:rFonts w:ascii="Arial"/>
                <w:sz w:val="21"/>
              </w:rPr>
            </w:pPr>
          </w:p>
          <w:p w14:paraId="1EDE2C8B">
            <w:pPr>
              <w:spacing w:line="243" w:lineRule="auto"/>
              <w:rPr>
                <w:rFonts w:ascii="Arial"/>
                <w:sz w:val="21"/>
              </w:rPr>
            </w:pPr>
          </w:p>
          <w:p w14:paraId="205CD82B">
            <w:pPr>
              <w:spacing w:line="243" w:lineRule="auto"/>
              <w:rPr>
                <w:rFonts w:ascii="Arial"/>
                <w:sz w:val="21"/>
              </w:rPr>
            </w:pPr>
          </w:p>
          <w:p w14:paraId="7E4BE6F8">
            <w:pPr>
              <w:spacing w:line="243" w:lineRule="auto"/>
              <w:rPr>
                <w:rFonts w:ascii="Arial"/>
                <w:sz w:val="21"/>
              </w:rPr>
            </w:pPr>
          </w:p>
          <w:p w14:paraId="563D41FB">
            <w:pPr>
              <w:spacing w:line="243" w:lineRule="auto"/>
              <w:rPr>
                <w:rFonts w:ascii="Arial"/>
                <w:sz w:val="21"/>
              </w:rPr>
            </w:pPr>
          </w:p>
          <w:p w14:paraId="427E8C44">
            <w:pPr>
              <w:pStyle w:val="7"/>
              <w:spacing w:before="71" w:line="221" w:lineRule="auto"/>
              <w:ind w:left="132"/>
            </w:pPr>
            <w:r>
              <w:rPr>
                <w:rFonts w:hint="eastAsia"/>
                <w:spacing w:val="3"/>
                <w:lang w:eastAsia="zh-CN"/>
              </w:rPr>
              <w:t>洪江市</w:t>
            </w:r>
            <w:r>
              <w:rPr>
                <w:spacing w:val="3"/>
              </w:rPr>
              <w:t>民政局</w:t>
            </w:r>
          </w:p>
        </w:tc>
        <w:tc>
          <w:tcPr>
            <w:tcW w:w="1259" w:type="dxa"/>
            <w:vAlign w:val="top"/>
          </w:tcPr>
          <w:p w14:paraId="5842020E">
            <w:pPr>
              <w:spacing w:line="260" w:lineRule="auto"/>
              <w:rPr>
                <w:rFonts w:ascii="Arial"/>
                <w:sz w:val="21"/>
              </w:rPr>
            </w:pPr>
          </w:p>
          <w:p w14:paraId="45B57981">
            <w:pPr>
              <w:spacing w:line="260" w:lineRule="auto"/>
              <w:rPr>
                <w:rFonts w:ascii="Arial"/>
                <w:sz w:val="21"/>
              </w:rPr>
            </w:pPr>
          </w:p>
          <w:p w14:paraId="19D7C78E">
            <w:pPr>
              <w:spacing w:line="260" w:lineRule="auto"/>
              <w:rPr>
                <w:rFonts w:ascii="Arial"/>
                <w:sz w:val="21"/>
              </w:rPr>
            </w:pPr>
          </w:p>
          <w:p w14:paraId="474A6C0F">
            <w:pPr>
              <w:spacing w:line="260" w:lineRule="auto"/>
              <w:rPr>
                <w:rFonts w:ascii="Arial"/>
                <w:sz w:val="21"/>
              </w:rPr>
            </w:pPr>
          </w:p>
          <w:p w14:paraId="0242990F">
            <w:pPr>
              <w:spacing w:line="260" w:lineRule="auto"/>
              <w:rPr>
                <w:rFonts w:ascii="Arial"/>
                <w:sz w:val="21"/>
              </w:rPr>
            </w:pPr>
          </w:p>
          <w:p w14:paraId="09423FF7">
            <w:pPr>
              <w:spacing w:line="260" w:lineRule="auto"/>
              <w:rPr>
                <w:rFonts w:ascii="Arial"/>
                <w:sz w:val="21"/>
              </w:rPr>
            </w:pPr>
          </w:p>
          <w:p w14:paraId="5A443DA2">
            <w:pPr>
              <w:spacing w:line="260" w:lineRule="auto"/>
              <w:rPr>
                <w:rFonts w:ascii="Arial"/>
                <w:sz w:val="21"/>
              </w:rPr>
            </w:pPr>
          </w:p>
          <w:p w14:paraId="280F4C39">
            <w:pPr>
              <w:spacing w:line="260" w:lineRule="auto"/>
              <w:rPr>
                <w:rFonts w:ascii="Arial"/>
                <w:sz w:val="21"/>
              </w:rPr>
            </w:pPr>
          </w:p>
          <w:p w14:paraId="43F3C306">
            <w:pPr>
              <w:spacing w:line="260" w:lineRule="auto"/>
              <w:rPr>
                <w:rFonts w:ascii="Arial"/>
                <w:sz w:val="21"/>
              </w:rPr>
            </w:pPr>
          </w:p>
          <w:p w14:paraId="7BB3C6E6">
            <w:pPr>
              <w:spacing w:line="260" w:lineRule="auto"/>
              <w:rPr>
                <w:rFonts w:ascii="Arial"/>
                <w:sz w:val="21"/>
              </w:rPr>
            </w:pPr>
          </w:p>
          <w:p w14:paraId="15072431">
            <w:pPr>
              <w:spacing w:line="261" w:lineRule="auto"/>
              <w:rPr>
                <w:rFonts w:ascii="Arial"/>
                <w:sz w:val="21"/>
              </w:rPr>
            </w:pPr>
          </w:p>
          <w:p w14:paraId="69E35364">
            <w:pPr>
              <w:pStyle w:val="7"/>
              <w:spacing w:before="71" w:line="219" w:lineRule="auto"/>
              <w:ind w:left="72"/>
            </w:pPr>
            <w:r>
              <w:rPr>
                <w:rFonts w:hint="eastAsia"/>
                <w:lang w:val="en-US" w:eastAsia="zh-CN"/>
              </w:rPr>
              <w:t>社会事务和区划地名股（社会组织股、行政审批服务股）</w:t>
            </w:r>
          </w:p>
          <w:p w14:paraId="4C08F2C3">
            <w:pPr>
              <w:pStyle w:val="7"/>
              <w:spacing w:before="36" w:line="221" w:lineRule="auto"/>
              <w:ind w:left="452"/>
            </w:pPr>
          </w:p>
        </w:tc>
        <w:tc>
          <w:tcPr>
            <w:tcW w:w="889" w:type="dxa"/>
            <w:vAlign w:val="top"/>
          </w:tcPr>
          <w:p w14:paraId="75C6B9DA">
            <w:pPr>
              <w:rPr>
                <w:rFonts w:ascii="Arial"/>
                <w:sz w:val="21"/>
              </w:rPr>
            </w:pPr>
          </w:p>
        </w:tc>
        <w:tc>
          <w:tcPr>
            <w:tcW w:w="4667" w:type="dxa"/>
            <w:vAlign w:val="top"/>
          </w:tcPr>
          <w:p w14:paraId="19AA69E3">
            <w:pPr>
              <w:pStyle w:val="7"/>
              <w:spacing w:before="100" w:line="247" w:lineRule="auto"/>
              <w:ind w:left="14" w:firstLine="59"/>
              <w:jc w:val="right"/>
            </w:pPr>
            <w:r>
              <w:rPr>
                <w:spacing w:val="-1"/>
              </w:rPr>
              <w:t>《地名管理条例》第三十六条违反本条例第四</w:t>
            </w:r>
            <w:r>
              <w:rPr>
                <w:spacing w:val="5"/>
              </w:rPr>
              <w:t xml:space="preserve">  </w:t>
            </w:r>
            <w:r>
              <w:rPr>
                <w:spacing w:val="1"/>
              </w:rPr>
              <w:t>条、第九条、第十条、第十二条规定，擅自进行</w:t>
            </w:r>
            <w:r>
              <w:t xml:space="preserve"> </w:t>
            </w:r>
            <w:r>
              <w:rPr>
                <w:spacing w:val="-1"/>
              </w:rPr>
              <w:t>地名命名、更名的，由有审批权的行政机关责令</w:t>
            </w:r>
          </w:p>
          <w:p w14:paraId="7E6DB455">
            <w:pPr>
              <w:pStyle w:val="7"/>
              <w:spacing w:before="29" w:line="238" w:lineRule="auto"/>
              <w:ind w:left="125" w:firstLine="9"/>
            </w:pPr>
            <w:r>
              <w:rPr>
                <w:spacing w:val="-5"/>
              </w:rPr>
              <w:t>限期改正；逾期不改正的，予以取缔，并对违法</w:t>
            </w:r>
            <w:r>
              <w:rPr>
                <w:spacing w:val="6"/>
              </w:rPr>
              <w:t xml:space="preserve"> </w:t>
            </w:r>
            <w:r>
              <w:rPr>
                <w:spacing w:val="-1"/>
              </w:rPr>
              <w:t>单位通报批评。</w:t>
            </w:r>
          </w:p>
          <w:p w14:paraId="71335288">
            <w:pPr>
              <w:pStyle w:val="7"/>
              <w:spacing w:before="33" w:line="245" w:lineRule="auto"/>
              <w:ind w:left="14" w:firstLine="107"/>
            </w:pPr>
            <w:r>
              <w:rPr>
                <w:spacing w:val="-4"/>
              </w:rPr>
              <w:t>第三十七条违反本条例第十八条规定，未使用</w:t>
            </w:r>
            <w:r>
              <w:rPr>
                <w:spacing w:val="1"/>
              </w:rPr>
              <w:t xml:space="preserve">   </w:t>
            </w:r>
            <w:r>
              <w:rPr>
                <w:spacing w:val="-5"/>
              </w:rPr>
              <w:t>或者未规范使用标准地名的，由县级以上地方人</w:t>
            </w:r>
            <w:r>
              <w:rPr>
                <w:spacing w:val="4"/>
              </w:rPr>
              <w:t xml:space="preserve">  </w:t>
            </w:r>
            <w:r>
              <w:rPr>
                <w:spacing w:val="-5"/>
              </w:rPr>
              <w:t>民政府地名行政主管部门或者其他有关部门责令</w:t>
            </w:r>
            <w:r>
              <w:rPr>
                <w:spacing w:val="4"/>
              </w:rPr>
              <w:t xml:space="preserve">  </w:t>
            </w:r>
            <w:r>
              <w:rPr>
                <w:spacing w:val="-9"/>
              </w:rPr>
              <w:t>限期改正；逾期不改正的，对违法单位通报批评，</w:t>
            </w:r>
            <w:r>
              <w:t xml:space="preserve"> </w:t>
            </w:r>
            <w:r>
              <w:rPr>
                <w:spacing w:val="-5"/>
              </w:rPr>
              <w:t>并通知有关主管部门依法处理；对违法单位的法</w:t>
            </w:r>
            <w:r>
              <w:rPr>
                <w:spacing w:val="3"/>
              </w:rPr>
              <w:t xml:space="preserve">  </w:t>
            </w:r>
            <w:r>
              <w:rPr>
                <w:spacing w:val="-4"/>
              </w:rPr>
              <w:t>定代表人或者主要负责人、直接负责的主管人员</w:t>
            </w:r>
            <w:r>
              <w:rPr>
                <w:spacing w:val="3"/>
              </w:rPr>
              <w:t xml:space="preserve">  </w:t>
            </w:r>
            <w:r>
              <w:rPr>
                <w:spacing w:val="-2"/>
              </w:rPr>
              <w:t>和其他直接责任人员，处2000元以上1万元以下</w:t>
            </w:r>
          </w:p>
          <w:p w14:paraId="4DD43C89">
            <w:pPr>
              <w:pStyle w:val="7"/>
              <w:spacing w:before="36" w:line="221" w:lineRule="auto"/>
              <w:ind w:left="144"/>
            </w:pPr>
            <w:r>
              <w:rPr>
                <w:spacing w:val="-1"/>
              </w:rPr>
              <w:t>罚款。</w:t>
            </w:r>
          </w:p>
          <w:p w14:paraId="473D6BAC">
            <w:pPr>
              <w:pStyle w:val="7"/>
              <w:spacing w:before="15" w:line="255" w:lineRule="auto"/>
              <w:ind w:left="14" w:right="3" w:firstLine="110"/>
            </w:pPr>
            <w:r>
              <w:rPr>
                <w:spacing w:val="-1"/>
              </w:rPr>
              <w:t>第三十八条擅自设置、拆除、移动、涂改、遮</w:t>
            </w:r>
            <w:r>
              <w:rPr>
                <w:spacing w:val="5"/>
              </w:rPr>
              <w:t xml:space="preserve">  </w:t>
            </w:r>
            <w:r>
              <w:t>挡、损毁地名标志的，由地名标志设置、维护和</w:t>
            </w:r>
          </w:p>
          <w:p w14:paraId="4C0386D8">
            <w:pPr>
              <w:pStyle w:val="7"/>
              <w:spacing w:before="21" w:line="239" w:lineRule="auto"/>
              <w:ind w:left="134" w:right="122" w:hanging="9"/>
            </w:pPr>
            <w:r>
              <w:t>管理部门责令改正并对责任人员处1000元以上</w:t>
            </w:r>
            <w:r>
              <w:rPr>
                <w:spacing w:val="8"/>
              </w:rPr>
              <w:t xml:space="preserve"> </w:t>
            </w:r>
            <w:r>
              <w:rPr>
                <w:spacing w:val="-1"/>
              </w:rPr>
              <w:t>5000元以下罚款。</w:t>
            </w:r>
          </w:p>
          <w:p w14:paraId="61C476F8">
            <w:pPr>
              <w:pStyle w:val="7"/>
              <w:spacing w:before="1" w:line="245" w:lineRule="auto"/>
              <w:ind w:left="14" w:firstLine="110"/>
            </w:pPr>
            <w:r>
              <w:rPr>
                <w:spacing w:val="5"/>
              </w:rPr>
              <w:t xml:space="preserve">第三十九条第三方机构对地名的命名、更名、 </w:t>
            </w:r>
            <w:r>
              <w:rPr>
                <w:spacing w:val="1"/>
              </w:rPr>
              <w:t>使用、文化保护等情况出具虚假评估报告的，由</w:t>
            </w:r>
          </w:p>
          <w:p w14:paraId="76CC7DA8">
            <w:pPr>
              <w:pStyle w:val="7"/>
              <w:spacing w:before="54" w:line="235" w:lineRule="auto"/>
              <w:ind w:left="114" w:firstLine="19"/>
              <w:jc w:val="both"/>
            </w:pPr>
            <w:r>
              <w:rPr>
                <w:spacing w:val="-10"/>
              </w:rPr>
              <w:t>县级以上地方人民政府地名行政主管部门给予警</w:t>
            </w:r>
            <w:r>
              <w:rPr>
                <w:spacing w:val="6"/>
              </w:rPr>
              <w:t xml:space="preserve">  </w:t>
            </w:r>
            <w:r>
              <w:rPr>
                <w:spacing w:val="-14"/>
              </w:rPr>
              <w:t>告，有违法所得的，没收违法所得；情节严重的，</w:t>
            </w:r>
            <w:r>
              <w:rPr>
                <w:spacing w:val="9"/>
              </w:rPr>
              <w:t xml:space="preserve"> </w:t>
            </w:r>
            <w:r>
              <w:rPr>
                <w:spacing w:val="-5"/>
              </w:rPr>
              <w:t>5年内禁止从事地名相关评估工作。</w:t>
            </w:r>
          </w:p>
        </w:tc>
        <w:tc>
          <w:tcPr>
            <w:tcW w:w="989" w:type="dxa"/>
            <w:vAlign w:val="top"/>
          </w:tcPr>
          <w:p w14:paraId="74662481">
            <w:pPr>
              <w:rPr>
                <w:rFonts w:ascii="Arial"/>
                <w:sz w:val="21"/>
              </w:rPr>
            </w:pPr>
          </w:p>
        </w:tc>
        <w:tc>
          <w:tcPr>
            <w:tcW w:w="899" w:type="dxa"/>
            <w:vAlign w:val="top"/>
          </w:tcPr>
          <w:p w14:paraId="04BD3C5C">
            <w:pPr>
              <w:rPr>
                <w:rFonts w:ascii="Arial"/>
                <w:sz w:val="21"/>
              </w:rPr>
            </w:pPr>
          </w:p>
        </w:tc>
        <w:tc>
          <w:tcPr>
            <w:tcW w:w="720" w:type="dxa"/>
            <w:vAlign w:val="top"/>
          </w:tcPr>
          <w:p w14:paraId="67ED2C69">
            <w:pPr>
              <w:rPr>
                <w:rFonts w:ascii="Arial"/>
                <w:sz w:val="21"/>
              </w:rPr>
            </w:pPr>
          </w:p>
        </w:tc>
        <w:tc>
          <w:tcPr>
            <w:tcW w:w="805" w:type="dxa"/>
            <w:vAlign w:val="top"/>
          </w:tcPr>
          <w:p w14:paraId="47EE4529">
            <w:pPr>
              <w:rPr>
                <w:rFonts w:ascii="Arial"/>
                <w:sz w:val="21"/>
              </w:rPr>
            </w:pPr>
          </w:p>
        </w:tc>
      </w:tr>
    </w:tbl>
    <w:p w14:paraId="60FAF28A">
      <w:pPr>
        <w:pStyle w:val="2"/>
      </w:pPr>
    </w:p>
    <w:p w14:paraId="01749A4F">
      <w:pPr>
        <w:sectPr>
          <w:pgSz w:w="16840" w:h="11900"/>
          <w:pgMar w:top="1011" w:right="894" w:bottom="0" w:left="1005" w:header="0" w:footer="0" w:gutter="0"/>
          <w:cols w:space="720" w:num="1"/>
        </w:sectPr>
      </w:pPr>
    </w:p>
    <w:p w14:paraId="480D6053">
      <w:pPr>
        <w:spacing w:before="73"/>
      </w:pPr>
    </w:p>
    <w:p w14:paraId="25509D09">
      <w:pPr>
        <w:spacing w:before="72"/>
      </w:pPr>
    </w:p>
    <w:tbl>
      <w:tblPr>
        <w:tblStyle w:val="6"/>
        <w:tblW w:w="1492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15"/>
        <w:gridCol w:w="1229"/>
        <w:gridCol w:w="1059"/>
        <w:gridCol w:w="910"/>
        <w:gridCol w:w="1219"/>
        <w:gridCol w:w="949"/>
        <w:gridCol w:w="5436"/>
        <w:gridCol w:w="1049"/>
        <w:gridCol w:w="740"/>
        <w:gridCol w:w="719"/>
        <w:gridCol w:w="795"/>
      </w:tblGrid>
      <w:tr w14:paraId="7BB5B6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24" w:hRule="atLeast"/>
        </w:trPr>
        <w:tc>
          <w:tcPr>
            <w:tcW w:w="815" w:type="dxa"/>
            <w:vMerge w:val="restart"/>
            <w:tcBorders>
              <w:bottom w:val="nil"/>
            </w:tcBorders>
            <w:vAlign w:val="top"/>
          </w:tcPr>
          <w:p w14:paraId="6D4A163A">
            <w:pPr>
              <w:spacing w:line="336" w:lineRule="auto"/>
              <w:rPr>
                <w:rFonts w:ascii="Arial"/>
                <w:sz w:val="21"/>
              </w:rPr>
            </w:pPr>
          </w:p>
          <w:p w14:paraId="49031EB0">
            <w:pPr>
              <w:spacing w:line="336" w:lineRule="auto"/>
              <w:rPr>
                <w:rFonts w:ascii="Arial"/>
                <w:sz w:val="21"/>
              </w:rPr>
            </w:pPr>
          </w:p>
          <w:p w14:paraId="01CDC403">
            <w:pPr>
              <w:pStyle w:val="7"/>
              <w:spacing w:before="68" w:line="221" w:lineRule="auto"/>
              <w:ind w:left="184"/>
              <w:rPr>
                <w:sz w:val="21"/>
                <w:szCs w:val="21"/>
              </w:rPr>
            </w:pPr>
            <w:r>
              <w:rPr>
                <w:spacing w:val="6"/>
                <w:sz w:val="21"/>
                <w:szCs w:val="21"/>
              </w:rPr>
              <w:t>序号</w:t>
            </w:r>
          </w:p>
        </w:tc>
        <w:tc>
          <w:tcPr>
            <w:tcW w:w="1229" w:type="dxa"/>
            <w:vMerge w:val="restart"/>
            <w:tcBorders>
              <w:bottom w:val="nil"/>
            </w:tcBorders>
            <w:vAlign w:val="top"/>
          </w:tcPr>
          <w:p w14:paraId="3F4644F5">
            <w:pPr>
              <w:spacing w:line="335" w:lineRule="auto"/>
              <w:rPr>
                <w:rFonts w:ascii="Arial"/>
                <w:sz w:val="21"/>
              </w:rPr>
            </w:pPr>
          </w:p>
          <w:p w14:paraId="7D852E97">
            <w:pPr>
              <w:spacing w:line="336" w:lineRule="auto"/>
              <w:rPr>
                <w:rFonts w:ascii="Arial"/>
                <w:sz w:val="21"/>
              </w:rPr>
            </w:pPr>
          </w:p>
          <w:p w14:paraId="719E10F9">
            <w:pPr>
              <w:pStyle w:val="7"/>
              <w:spacing w:before="68" w:line="219" w:lineRule="auto"/>
              <w:ind w:left="179"/>
              <w:rPr>
                <w:sz w:val="21"/>
                <w:szCs w:val="21"/>
              </w:rPr>
            </w:pPr>
            <w:r>
              <w:rPr>
                <w:spacing w:val="3"/>
                <w:sz w:val="21"/>
                <w:szCs w:val="21"/>
              </w:rPr>
              <w:t>执法事项</w:t>
            </w:r>
          </w:p>
        </w:tc>
        <w:tc>
          <w:tcPr>
            <w:tcW w:w="1059" w:type="dxa"/>
            <w:vMerge w:val="restart"/>
            <w:tcBorders>
              <w:bottom w:val="nil"/>
            </w:tcBorders>
            <w:vAlign w:val="top"/>
          </w:tcPr>
          <w:p w14:paraId="56FD4003">
            <w:pPr>
              <w:spacing w:line="246" w:lineRule="auto"/>
              <w:rPr>
                <w:rFonts w:ascii="Arial"/>
                <w:sz w:val="21"/>
              </w:rPr>
            </w:pPr>
          </w:p>
          <w:p w14:paraId="1D995292">
            <w:pPr>
              <w:spacing w:line="246" w:lineRule="auto"/>
              <w:rPr>
                <w:rFonts w:ascii="Arial"/>
                <w:sz w:val="21"/>
              </w:rPr>
            </w:pPr>
          </w:p>
          <w:p w14:paraId="41BEBC3D">
            <w:pPr>
              <w:pStyle w:val="7"/>
              <w:spacing w:before="68" w:line="269" w:lineRule="auto"/>
              <w:ind w:left="410" w:right="226" w:hanging="210"/>
              <w:rPr>
                <w:sz w:val="21"/>
                <w:szCs w:val="21"/>
              </w:rPr>
            </w:pPr>
            <w:r>
              <w:rPr>
                <w:spacing w:val="-3"/>
                <w:sz w:val="21"/>
                <w:szCs w:val="21"/>
              </w:rPr>
              <w:t>执法类</w:t>
            </w:r>
            <w:r>
              <w:rPr>
                <w:sz w:val="21"/>
                <w:szCs w:val="21"/>
              </w:rPr>
              <w:t xml:space="preserve"> 别</w:t>
            </w:r>
          </w:p>
        </w:tc>
        <w:tc>
          <w:tcPr>
            <w:tcW w:w="910" w:type="dxa"/>
            <w:vMerge w:val="restart"/>
            <w:tcBorders>
              <w:bottom w:val="nil"/>
            </w:tcBorders>
            <w:vAlign w:val="top"/>
          </w:tcPr>
          <w:p w14:paraId="4BE76F22">
            <w:pPr>
              <w:spacing w:line="246" w:lineRule="auto"/>
              <w:rPr>
                <w:rFonts w:ascii="Arial"/>
                <w:sz w:val="21"/>
              </w:rPr>
            </w:pPr>
          </w:p>
          <w:p w14:paraId="73785701">
            <w:pPr>
              <w:spacing w:line="246" w:lineRule="auto"/>
              <w:rPr>
                <w:rFonts w:ascii="Arial"/>
                <w:sz w:val="21"/>
              </w:rPr>
            </w:pPr>
          </w:p>
          <w:p w14:paraId="71E28A36">
            <w:pPr>
              <w:pStyle w:val="7"/>
              <w:spacing w:before="68" w:line="279" w:lineRule="auto"/>
              <w:ind w:left="232" w:right="256"/>
              <w:rPr>
                <w:sz w:val="21"/>
                <w:szCs w:val="21"/>
              </w:rPr>
            </w:pPr>
            <w:r>
              <w:rPr>
                <w:spacing w:val="-5"/>
                <w:sz w:val="21"/>
                <w:szCs w:val="21"/>
              </w:rPr>
              <w:t>执法</w:t>
            </w:r>
            <w:r>
              <w:rPr>
                <w:sz w:val="21"/>
                <w:szCs w:val="21"/>
              </w:rPr>
              <w:t xml:space="preserve"> </w:t>
            </w:r>
            <w:r>
              <w:rPr>
                <w:spacing w:val="-5"/>
                <w:sz w:val="21"/>
                <w:szCs w:val="21"/>
              </w:rPr>
              <w:t>主体</w:t>
            </w:r>
          </w:p>
        </w:tc>
        <w:tc>
          <w:tcPr>
            <w:tcW w:w="1219" w:type="dxa"/>
            <w:vMerge w:val="restart"/>
            <w:tcBorders>
              <w:bottom w:val="nil"/>
            </w:tcBorders>
            <w:vAlign w:val="top"/>
          </w:tcPr>
          <w:p w14:paraId="34D9C504">
            <w:pPr>
              <w:spacing w:line="256" w:lineRule="auto"/>
              <w:rPr>
                <w:rFonts w:ascii="Arial"/>
                <w:sz w:val="21"/>
              </w:rPr>
            </w:pPr>
          </w:p>
          <w:p w14:paraId="7A9BB315">
            <w:pPr>
              <w:spacing w:line="256" w:lineRule="auto"/>
              <w:rPr>
                <w:rFonts w:ascii="Arial"/>
                <w:sz w:val="21"/>
              </w:rPr>
            </w:pPr>
          </w:p>
          <w:p w14:paraId="533D5D3F">
            <w:pPr>
              <w:pStyle w:val="7"/>
              <w:spacing w:before="68" w:line="241" w:lineRule="auto"/>
              <w:ind w:left="281" w:right="173" w:hanging="100"/>
              <w:rPr>
                <w:sz w:val="21"/>
                <w:szCs w:val="21"/>
              </w:rPr>
            </w:pPr>
            <w:r>
              <w:rPr>
                <w:spacing w:val="3"/>
                <w:sz w:val="21"/>
                <w:szCs w:val="21"/>
              </w:rPr>
              <w:t>承办机构</w:t>
            </w:r>
            <w:r>
              <w:rPr>
                <w:sz w:val="21"/>
                <w:szCs w:val="21"/>
              </w:rPr>
              <w:t xml:space="preserve"> </w:t>
            </w:r>
            <w:r>
              <w:rPr>
                <w:spacing w:val="11"/>
                <w:sz w:val="21"/>
                <w:szCs w:val="21"/>
              </w:rPr>
              <w:t>(科室)</w:t>
            </w:r>
          </w:p>
        </w:tc>
        <w:tc>
          <w:tcPr>
            <w:tcW w:w="8893" w:type="dxa"/>
            <w:gridSpan w:val="5"/>
            <w:vAlign w:val="top"/>
          </w:tcPr>
          <w:p w14:paraId="6CCF892A">
            <w:pPr>
              <w:pStyle w:val="7"/>
              <w:spacing w:before="212" w:line="219" w:lineRule="auto"/>
              <w:ind w:left="2913"/>
              <w:rPr>
                <w:sz w:val="21"/>
                <w:szCs w:val="21"/>
              </w:rPr>
            </w:pPr>
            <w:r>
              <w:rPr>
                <w:spacing w:val="-13"/>
                <w:sz w:val="21"/>
                <w:szCs w:val="21"/>
              </w:rPr>
              <w:t>执 法</w:t>
            </w:r>
            <w:r>
              <w:rPr>
                <w:spacing w:val="-12"/>
                <w:sz w:val="21"/>
                <w:szCs w:val="21"/>
              </w:rPr>
              <w:t xml:space="preserve"> </w:t>
            </w:r>
            <w:r>
              <w:rPr>
                <w:spacing w:val="-13"/>
                <w:sz w:val="21"/>
                <w:szCs w:val="21"/>
              </w:rPr>
              <w:t>依</w:t>
            </w:r>
            <w:r>
              <w:rPr>
                <w:spacing w:val="-18"/>
                <w:sz w:val="21"/>
                <w:szCs w:val="21"/>
              </w:rPr>
              <w:t xml:space="preserve"> </w:t>
            </w:r>
            <w:r>
              <w:rPr>
                <w:spacing w:val="-13"/>
                <w:sz w:val="21"/>
                <w:szCs w:val="21"/>
              </w:rPr>
              <w:t>据</w:t>
            </w:r>
            <w:r>
              <w:rPr>
                <w:spacing w:val="20"/>
                <w:sz w:val="21"/>
                <w:szCs w:val="21"/>
              </w:rPr>
              <w:t xml:space="preserve"> </w:t>
            </w:r>
            <w:r>
              <w:rPr>
                <w:spacing w:val="-13"/>
                <w:sz w:val="21"/>
                <w:szCs w:val="21"/>
              </w:rPr>
              <w:t>( 具</w:t>
            </w:r>
            <w:r>
              <w:rPr>
                <w:spacing w:val="-18"/>
                <w:sz w:val="21"/>
                <w:szCs w:val="21"/>
              </w:rPr>
              <w:t xml:space="preserve"> </w:t>
            </w:r>
            <w:r>
              <w:rPr>
                <w:spacing w:val="-13"/>
                <w:sz w:val="21"/>
                <w:szCs w:val="21"/>
              </w:rPr>
              <w:t>体</w:t>
            </w:r>
            <w:r>
              <w:rPr>
                <w:spacing w:val="-11"/>
                <w:sz w:val="21"/>
                <w:szCs w:val="21"/>
              </w:rPr>
              <w:t xml:space="preserve"> </w:t>
            </w:r>
            <w:r>
              <w:rPr>
                <w:spacing w:val="-13"/>
                <w:sz w:val="21"/>
                <w:szCs w:val="21"/>
              </w:rPr>
              <w:t>到</w:t>
            </w:r>
            <w:r>
              <w:rPr>
                <w:spacing w:val="-16"/>
                <w:sz w:val="21"/>
                <w:szCs w:val="21"/>
              </w:rPr>
              <w:t xml:space="preserve"> </w:t>
            </w:r>
            <w:r>
              <w:rPr>
                <w:spacing w:val="-13"/>
                <w:sz w:val="21"/>
                <w:szCs w:val="21"/>
              </w:rPr>
              <w:t>条</w:t>
            </w:r>
            <w:r>
              <w:rPr>
                <w:spacing w:val="-16"/>
                <w:sz w:val="21"/>
                <w:szCs w:val="21"/>
              </w:rPr>
              <w:t xml:space="preserve"> </w:t>
            </w:r>
            <w:r>
              <w:rPr>
                <w:spacing w:val="-13"/>
                <w:sz w:val="21"/>
                <w:szCs w:val="21"/>
              </w:rPr>
              <w:t>文</w:t>
            </w:r>
            <w:r>
              <w:rPr>
                <w:spacing w:val="-16"/>
                <w:sz w:val="21"/>
                <w:szCs w:val="21"/>
              </w:rPr>
              <w:t xml:space="preserve"> </w:t>
            </w:r>
            <w:r>
              <w:rPr>
                <w:spacing w:val="-13"/>
                <w:sz w:val="21"/>
                <w:szCs w:val="21"/>
              </w:rPr>
              <w:t>)</w:t>
            </w:r>
          </w:p>
        </w:tc>
        <w:tc>
          <w:tcPr>
            <w:tcW w:w="795" w:type="dxa"/>
            <w:vMerge w:val="restart"/>
            <w:tcBorders>
              <w:bottom w:val="nil"/>
            </w:tcBorders>
            <w:vAlign w:val="top"/>
          </w:tcPr>
          <w:p w14:paraId="4B1DD413">
            <w:pPr>
              <w:spacing w:line="336" w:lineRule="auto"/>
              <w:rPr>
                <w:rFonts w:ascii="Arial"/>
                <w:sz w:val="21"/>
              </w:rPr>
            </w:pPr>
          </w:p>
          <w:p w14:paraId="1D5724AE">
            <w:pPr>
              <w:spacing w:line="336" w:lineRule="auto"/>
              <w:rPr>
                <w:rFonts w:ascii="Arial"/>
                <w:sz w:val="21"/>
              </w:rPr>
            </w:pPr>
          </w:p>
          <w:p w14:paraId="3763FB46">
            <w:pPr>
              <w:pStyle w:val="7"/>
              <w:spacing w:before="68" w:line="221" w:lineRule="auto"/>
              <w:ind w:left="169"/>
              <w:rPr>
                <w:sz w:val="21"/>
                <w:szCs w:val="21"/>
              </w:rPr>
            </w:pPr>
            <w:r>
              <w:rPr>
                <w:spacing w:val="5"/>
                <w:sz w:val="21"/>
                <w:szCs w:val="21"/>
              </w:rPr>
              <w:t>备注</w:t>
            </w:r>
          </w:p>
        </w:tc>
      </w:tr>
      <w:tr w14:paraId="117057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8" w:hRule="atLeast"/>
        </w:trPr>
        <w:tc>
          <w:tcPr>
            <w:tcW w:w="815" w:type="dxa"/>
            <w:vMerge w:val="continue"/>
            <w:tcBorders>
              <w:top w:val="nil"/>
            </w:tcBorders>
            <w:vAlign w:val="top"/>
          </w:tcPr>
          <w:p w14:paraId="21694D5D">
            <w:pPr>
              <w:rPr>
                <w:rFonts w:ascii="Arial"/>
                <w:sz w:val="21"/>
              </w:rPr>
            </w:pPr>
          </w:p>
        </w:tc>
        <w:tc>
          <w:tcPr>
            <w:tcW w:w="1229" w:type="dxa"/>
            <w:vMerge w:val="continue"/>
            <w:tcBorders>
              <w:top w:val="nil"/>
            </w:tcBorders>
            <w:vAlign w:val="top"/>
          </w:tcPr>
          <w:p w14:paraId="77D31089">
            <w:pPr>
              <w:rPr>
                <w:rFonts w:ascii="Arial"/>
                <w:sz w:val="21"/>
              </w:rPr>
            </w:pPr>
          </w:p>
        </w:tc>
        <w:tc>
          <w:tcPr>
            <w:tcW w:w="1059" w:type="dxa"/>
            <w:vMerge w:val="continue"/>
            <w:tcBorders>
              <w:top w:val="nil"/>
            </w:tcBorders>
            <w:vAlign w:val="top"/>
          </w:tcPr>
          <w:p w14:paraId="5983E63C">
            <w:pPr>
              <w:rPr>
                <w:rFonts w:ascii="Arial"/>
                <w:sz w:val="21"/>
              </w:rPr>
            </w:pPr>
          </w:p>
        </w:tc>
        <w:tc>
          <w:tcPr>
            <w:tcW w:w="910" w:type="dxa"/>
            <w:vMerge w:val="continue"/>
            <w:tcBorders>
              <w:top w:val="nil"/>
            </w:tcBorders>
            <w:vAlign w:val="top"/>
          </w:tcPr>
          <w:p w14:paraId="5DF55A3E">
            <w:pPr>
              <w:rPr>
                <w:rFonts w:ascii="Arial"/>
                <w:sz w:val="21"/>
              </w:rPr>
            </w:pPr>
          </w:p>
        </w:tc>
        <w:tc>
          <w:tcPr>
            <w:tcW w:w="1219" w:type="dxa"/>
            <w:vMerge w:val="continue"/>
            <w:tcBorders>
              <w:top w:val="nil"/>
            </w:tcBorders>
            <w:vAlign w:val="top"/>
          </w:tcPr>
          <w:p w14:paraId="4B30F703">
            <w:pPr>
              <w:rPr>
                <w:rFonts w:ascii="Arial"/>
                <w:sz w:val="21"/>
              </w:rPr>
            </w:pPr>
          </w:p>
        </w:tc>
        <w:tc>
          <w:tcPr>
            <w:tcW w:w="949" w:type="dxa"/>
            <w:vAlign w:val="top"/>
          </w:tcPr>
          <w:p w14:paraId="756AFED4">
            <w:pPr>
              <w:spacing w:line="359" w:lineRule="auto"/>
              <w:rPr>
                <w:rFonts w:ascii="Arial"/>
                <w:sz w:val="21"/>
              </w:rPr>
            </w:pPr>
          </w:p>
          <w:p w14:paraId="10FE2AA7">
            <w:pPr>
              <w:pStyle w:val="7"/>
              <w:spacing w:before="68" w:line="219" w:lineRule="auto"/>
              <w:ind w:left="222"/>
              <w:rPr>
                <w:sz w:val="21"/>
                <w:szCs w:val="21"/>
              </w:rPr>
            </w:pPr>
            <w:r>
              <w:rPr>
                <w:spacing w:val="-3"/>
                <w:sz w:val="21"/>
                <w:szCs w:val="21"/>
              </w:rPr>
              <w:t>法律</w:t>
            </w:r>
          </w:p>
        </w:tc>
        <w:tc>
          <w:tcPr>
            <w:tcW w:w="5436" w:type="dxa"/>
            <w:vAlign w:val="top"/>
          </w:tcPr>
          <w:p w14:paraId="2D6DB3F9">
            <w:pPr>
              <w:spacing w:line="359" w:lineRule="auto"/>
              <w:rPr>
                <w:rFonts w:ascii="Arial"/>
                <w:sz w:val="21"/>
              </w:rPr>
            </w:pPr>
          </w:p>
          <w:p w14:paraId="3C6A5B30">
            <w:pPr>
              <w:pStyle w:val="7"/>
              <w:spacing w:before="69" w:line="220" w:lineRule="auto"/>
              <w:ind w:left="2293"/>
              <w:rPr>
                <w:sz w:val="21"/>
                <w:szCs w:val="21"/>
              </w:rPr>
            </w:pPr>
            <w:r>
              <w:rPr>
                <w:spacing w:val="2"/>
                <w:sz w:val="21"/>
                <w:szCs w:val="21"/>
              </w:rPr>
              <w:t>行政法规</w:t>
            </w:r>
          </w:p>
        </w:tc>
        <w:tc>
          <w:tcPr>
            <w:tcW w:w="1049" w:type="dxa"/>
            <w:vAlign w:val="top"/>
          </w:tcPr>
          <w:p w14:paraId="2702401A">
            <w:pPr>
              <w:pStyle w:val="7"/>
              <w:spacing w:before="261" w:line="252" w:lineRule="auto"/>
              <w:ind w:left="306" w:right="209" w:hanging="99"/>
              <w:rPr>
                <w:sz w:val="21"/>
                <w:szCs w:val="21"/>
              </w:rPr>
            </w:pPr>
            <w:r>
              <w:rPr>
                <w:spacing w:val="-3"/>
                <w:sz w:val="21"/>
                <w:szCs w:val="21"/>
              </w:rPr>
              <w:t>地方性</w:t>
            </w:r>
            <w:r>
              <w:rPr>
                <w:sz w:val="21"/>
                <w:szCs w:val="21"/>
              </w:rPr>
              <w:t xml:space="preserve"> </w:t>
            </w:r>
            <w:r>
              <w:rPr>
                <w:spacing w:val="-3"/>
                <w:sz w:val="21"/>
                <w:szCs w:val="21"/>
              </w:rPr>
              <w:t>法规</w:t>
            </w:r>
          </w:p>
        </w:tc>
        <w:tc>
          <w:tcPr>
            <w:tcW w:w="740" w:type="dxa"/>
            <w:vAlign w:val="top"/>
          </w:tcPr>
          <w:p w14:paraId="3010D4A6">
            <w:pPr>
              <w:pStyle w:val="7"/>
              <w:spacing w:before="250" w:line="249" w:lineRule="auto"/>
              <w:ind w:left="158" w:right="135"/>
              <w:rPr>
                <w:sz w:val="21"/>
                <w:szCs w:val="21"/>
              </w:rPr>
            </w:pPr>
            <w:r>
              <w:rPr>
                <w:spacing w:val="-6"/>
                <w:sz w:val="21"/>
                <w:szCs w:val="21"/>
              </w:rPr>
              <w:t>部委</w:t>
            </w:r>
            <w:r>
              <w:rPr>
                <w:sz w:val="21"/>
                <w:szCs w:val="21"/>
              </w:rPr>
              <w:t xml:space="preserve"> </w:t>
            </w:r>
            <w:r>
              <w:rPr>
                <w:spacing w:val="7"/>
                <w:sz w:val="21"/>
                <w:szCs w:val="21"/>
              </w:rPr>
              <w:t>规章</w:t>
            </w:r>
          </w:p>
        </w:tc>
        <w:tc>
          <w:tcPr>
            <w:tcW w:w="719" w:type="dxa"/>
            <w:vAlign w:val="top"/>
          </w:tcPr>
          <w:p w14:paraId="3AF78F44">
            <w:pPr>
              <w:pStyle w:val="7"/>
              <w:spacing w:before="287" w:line="233" w:lineRule="auto"/>
              <w:ind w:left="148" w:right="124"/>
              <w:rPr>
                <w:sz w:val="21"/>
                <w:szCs w:val="21"/>
              </w:rPr>
            </w:pPr>
            <w:r>
              <w:rPr>
                <w:spacing w:val="-4"/>
                <w:sz w:val="21"/>
                <w:szCs w:val="21"/>
              </w:rPr>
              <w:t>政府</w:t>
            </w:r>
            <w:r>
              <w:rPr>
                <w:sz w:val="21"/>
                <w:szCs w:val="21"/>
              </w:rPr>
              <w:t xml:space="preserve"> </w:t>
            </w:r>
            <w:r>
              <w:rPr>
                <w:spacing w:val="7"/>
                <w:sz w:val="21"/>
                <w:szCs w:val="21"/>
              </w:rPr>
              <w:t>规章</w:t>
            </w:r>
          </w:p>
        </w:tc>
        <w:tc>
          <w:tcPr>
            <w:tcW w:w="795" w:type="dxa"/>
            <w:vMerge w:val="continue"/>
            <w:tcBorders>
              <w:top w:val="nil"/>
            </w:tcBorders>
            <w:vAlign w:val="top"/>
          </w:tcPr>
          <w:p w14:paraId="61EAC716">
            <w:pPr>
              <w:rPr>
                <w:rFonts w:ascii="Arial"/>
                <w:sz w:val="21"/>
              </w:rPr>
            </w:pPr>
          </w:p>
        </w:tc>
      </w:tr>
      <w:tr w14:paraId="5D3A8B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77" w:hRule="atLeast"/>
        </w:trPr>
        <w:tc>
          <w:tcPr>
            <w:tcW w:w="815" w:type="dxa"/>
            <w:vAlign w:val="top"/>
          </w:tcPr>
          <w:p w14:paraId="415AC154">
            <w:pPr>
              <w:spacing w:line="246" w:lineRule="auto"/>
              <w:rPr>
                <w:rFonts w:ascii="Arial"/>
                <w:sz w:val="21"/>
              </w:rPr>
            </w:pPr>
          </w:p>
          <w:p w14:paraId="016EC7FB">
            <w:pPr>
              <w:spacing w:line="246" w:lineRule="auto"/>
              <w:rPr>
                <w:rFonts w:ascii="Arial"/>
                <w:sz w:val="21"/>
              </w:rPr>
            </w:pPr>
          </w:p>
          <w:p w14:paraId="35CC256C">
            <w:pPr>
              <w:spacing w:line="246" w:lineRule="auto"/>
              <w:rPr>
                <w:rFonts w:ascii="Arial"/>
                <w:sz w:val="21"/>
              </w:rPr>
            </w:pPr>
          </w:p>
          <w:p w14:paraId="7A97297F">
            <w:pPr>
              <w:spacing w:line="246" w:lineRule="auto"/>
              <w:rPr>
                <w:rFonts w:ascii="Arial"/>
                <w:sz w:val="21"/>
              </w:rPr>
            </w:pPr>
          </w:p>
          <w:p w14:paraId="4DE5D1D5">
            <w:pPr>
              <w:spacing w:line="246" w:lineRule="auto"/>
              <w:rPr>
                <w:rFonts w:ascii="Arial"/>
                <w:sz w:val="21"/>
              </w:rPr>
            </w:pPr>
          </w:p>
          <w:p w14:paraId="21032127">
            <w:pPr>
              <w:spacing w:line="247" w:lineRule="auto"/>
              <w:rPr>
                <w:rFonts w:ascii="Arial"/>
                <w:sz w:val="21"/>
              </w:rPr>
            </w:pPr>
          </w:p>
          <w:p w14:paraId="673845F5">
            <w:pPr>
              <w:spacing w:line="247" w:lineRule="auto"/>
              <w:rPr>
                <w:rFonts w:ascii="Arial"/>
                <w:sz w:val="21"/>
              </w:rPr>
            </w:pPr>
          </w:p>
          <w:p w14:paraId="06C6A402">
            <w:pPr>
              <w:spacing w:line="247" w:lineRule="auto"/>
              <w:rPr>
                <w:rFonts w:ascii="Arial"/>
                <w:sz w:val="21"/>
              </w:rPr>
            </w:pPr>
          </w:p>
          <w:p w14:paraId="023B640B">
            <w:pPr>
              <w:spacing w:line="247" w:lineRule="auto"/>
              <w:rPr>
                <w:rFonts w:ascii="Arial"/>
                <w:sz w:val="21"/>
              </w:rPr>
            </w:pPr>
          </w:p>
          <w:p w14:paraId="7CC0019B">
            <w:pPr>
              <w:spacing w:line="247" w:lineRule="auto"/>
              <w:rPr>
                <w:rFonts w:ascii="Arial"/>
                <w:sz w:val="21"/>
              </w:rPr>
            </w:pPr>
          </w:p>
          <w:p w14:paraId="1308E8DE">
            <w:pPr>
              <w:spacing w:line="247" w:lineRule="auto"/>
              <w:rPr>
                <w:rFonts w:ascii="Arial"/>
                <w:sz w:val="21"/>
              </w:rPr>
            </w:pPr>
          </w:p>
          <w:p w14:paraId="25C0B025">
            <w:pPr>
              <w:spacing w:line="247" w:lineRule="auto"/>
              <w:rPr>
                <w:rFonts w:ascii="Arial"/>
                <w:sz w:val="21"/>
              </w:rPr>
            </w:pPr>
          </w:p>
          <w:p w14:paraId="35C7AF4E">
            <w:pPr>
              <w:spacing w:line="247" w:lineRule="auto"/>
              <w:rPr>
                <w:rFonts w:ascii="Arial"/>
                <w:sz w:val="21"/>
              </w:rPr>
            </w:pPr>
          </w:p>
          <w:p w14:paraId="11A41ABB">
            <w:pPr>
              <w:pStyle w:val="7"/>
              <w:spacing w:before="68" w:line="184" w:lineRule="auto"/>
              <w:ind w:left="295"/>
              <w:rPr>
                <w:rFonts w:hint="eastAsia" w:eastAsia="宋体"/>
                <w:sz w:val="21"/>
                <w:szCs w:val="21"/>
                <w:lang w:val="en-US" w:eastAsia="zh-CN"/>
              </w:rPr>
            </w:pPr>
            <w:r>
              <w:rPr>
                <w:spacing w:val="-4"/>
                <w:sz w:val="21"/>
                <w:szCs w:val="21"/>
              </w:rPr>
              <w:t>3</w:t>
            </w:r>
            <w:r>
              <w:rPr>
                <w:rFonts w:hint="eastAsia"/>
                <w:spacing w:val="-4"/>
                <w:sz w:val="21"/>
                <w:szCs w:val="21"/>
                <w:lang w:val="en-US" w:eastAsia="zh-CN"/>
              </w:rPr>
              <w:t>0</w:t>
            </w:r>
          </w:p>
        </w:tc>
        <w:tc>
          <w:tcPr>
            <w:tcW w:w="1229" w:type="dxa"/>
            <w:vAlign w:val="top"/>
          </w:tcPr>
          <w:p w14:paraId="5D1F243C">
            <w:pPr>
              <w:spacing w:line="247" w:lineRule="auto"/>
              <w:rPr>
                <w:rFonts w:ascii="Arial"/>
                <w:sz w:val="21"/>
              </w:rPr>
            </w:pPr>
          </w:p>
          <w:p w14:paraId="71DF0E54">
            <w:pPr>
              <w:spacing w:line="247" w:lineRule="auto"/>
              <w:rPr>
                <w:rFonts w:ascii="Arial"/>
                <w:sz w:val="21"/>
              </w:rPr>
            </w:pPr>
          </w:p>
          <w:p w14:paraId="7C29EE09">
            <w:pPr>
              <w:spacing w:line="247" w:lineRule="auto"/>
              <w:rPr>
                <w:rFonts w:ascii="Arial"/>
                <w:sz w:val="21"/>
              </w:rPr>
            </w:pPr>
          </w:p>
          <w:p w14:paraId="6A274A07">
            <w:pPr>
              <w:spacing w:line="247" w:lineRule="auto"/>
              <w:rPr>
                <w:rFonts w:ascii="Arial"/>
                <w:sz w:val="21"/>
              </w:rPr>
            </w:pPr>
          </w:p>
          <w:p w14:paraId="5C6D527B">
            <w:pPr>
              <w:spacing w:line="247" w:lineRule="auto"/>
              <w:rPr>
                <w:rFonts w:ascii="Arial"/>
                <w:sz w:val="21"/>
              </w:rPr>
            </w:pPr>
          </w:p>
          <w:p w14:paraId="6B76F4FB">
            <w:pPr>
              <w:spacing w:line="247" w:lineRule="auto"/>
              <w:rPr>
                <w:rFonts w:ascii="Arial"/>
                <w:sz w:val="21"/>
              </w:rPr>
            </w:pPr>
          </w:p>
          <w:p w14:paraId="6B87443D">
            <w:pPr>
              <w:spacing w:line="247" w:lineRule="auto"/>
              <w:rPr>
                <w:rFonts w:ascii="Arial"/>
                <w:sz w:val="21"/>
              </w:rPr>
            </w:pPr>
          </w:p>
          <w:p w14:paraId="5B1D14D9">
            <w:pPr>
              <w:spacing w:line="247" w:lineRule="auto"/>
              <w:rPr>
                <w:rFonts w:ascii="Arial"/>
                <w:sz w:val="21"/>
              </w:rPr>
            </w:pPr>
          </w:p>
          <w:p w14:paraId="6EBD587B">
            <w:pPr>
              <w:spacing w:line="247" w:lineRule="auto"/>
              <w:rPr>
                <w:rFonts w:ascii="Arial"/>
                <w:sz w:val="21"/>
              </w:rPr>
            </w:pPr>
          </w:p>
          <w:p w14:paraId="7E9287F6">
            <w:pPr>
              <w:spacing w:line="247" w:lineRule="auto"/>
              <w:rPr>
                <w:rFonts w:ascii="Arial"/>
                <w:sz w:val="21"/>
              </w:rPr>
            </w:pPr>
          </w:p>
          <w:p w14:paraId="3F59D8AF">
            <w:pPr>
              <w:spacing w:line="248" w:lineRule="auto"/>
              <w:rPr>
                <w:rFonts w:ascii="Arial"/>
                <w:sz w:val="21"/>
              </w:rPr>
            </w:pPr>
          </w:p>
          <w:p w14:paraId="2D49821F">
            <w:pPr>
              <w:pStyle w:val="7"/>
              <w:spacing w:before="68" w:line="257" w:lineRule="auto"/>
              <w:ind w:left="79" w:right="96"/>
              <w:jc w:val="both"/>
              <w:rPr>
                <w:sz w:val="21"/>
                <w:szCs w:val="21"/>
              </w:rPr>
            </w:pPr>
            <w:r>
              <w:rPr>
                <w:spacing w:val="-2"/>
                <w:sz w:val="21"/>
                <w:szCs w:val="21"/>
              </w:rPr>
              <w:t>对违反《殡</w:t>
            </w:r>
            <w:r>
              <w:rPr>
                <w:spacing w:val="1"/>
                <w:sz w:val="21"/>
                <w:szCs w:val="21"/>
              </w:rPr>
              <w:t xml:space="preserve"> </w:t>
            </w:r>
            <w:r>
              <w:rPr>
                <w:spacing w:val="27"/>
                <w:sz w:val="21"/>
                <w:szCs w:val="21"/>
              </w:rPr>
              <w:t>葬管理条</w:t>
            </w:r>
            <w:r>
              <w:rPr>
                <w:sz w:val="21"/>
                <w:szCs w:val="21"/>
              </w:rPr>
              <w:t xml:space="preserve">  </w:t>
            </w:r>
            <w:r>
              <w:rPr>
                <w:spacing w:val="-2"/>
                <w:sz w:val="21"/>
                <w:szCs w:val="21"/>
              </w:rPr>
              <w:t>例》有关规</w:t>
            </w:r>
            <w:r>
              <w:rPr>
                <w:sz w:val="21"/>
                <w:szCs w:val="21"/>
              </w:rPr>
              <w:t xml:space="preserve"> </w:t>
            </w:r>
            <w:r>
              <w:rPr>
                <w:spacing w:val="31"/>
                <w:sz w:val="21"/>
                <w:szCs w:val="21"/>
              </w:rPr>
              <w:t>定的处罚</w:t>
            </w:r>
          </w:p>
        </w:tc>
        <w:tc>
          <w:tcPr>
            <w:tcW w:w="1059" w:type="dxa"/>
            <w:vAlign w:val="top"/>
          </w:tcPr>
          <w:p w14:paraId="635654BF">
            <w:pPr>
              <w:spacing w:line="242" w:lineRule="auto"/>
              <w:rPr>
                <w:rFonts w:ascii="Arial"/>
                <w:sz w:val="21"/>
              </w:rPr>
            </w:pPr>
          </w:p>
          <w:p w14:paraId="6DC18069">
            <w:pPr>
              <w:spacing w:line="242" w:lineRule="auto"/>
              <w:rPr>
                <w:rFonts w:ascii="Arial"/>
                <w:sz w:val="21"/>
              </w:rPr>
            </w:pPr>
          </w:p>
          <w:p w14:paraId="4908D024">
            <w:pPr>
              <w:spacing w:line="242" w:lineRule="auto"/>
              <w:rPr>
                <w:rFonts w:ascii="Arial"/>
                <w:sz w:val="21"/>
              </w:rPr>
            </w:pPr>
          </w:p>
          <w:p w14:paraId="0FE1853E">
            <w:pPr>
              <w:spacing w:line="242" w:lineRule="auto"/>
              <w:rPr>
                <w:rFonts w:ascii="Arial"/>
                <w:sz w:val="21"/>
              </w:rPr>
            </w:pPr>
          </w:p>
          <w:p w14:paraId="11FC3B4B">
            <w:pPr>
              <w:spacing w:line="242" w:lineRule="auto"/>
              <w:rPr>
                <w:rFonts w:ascii="Arial"/>
                <w:sz w:val="21"/>
              </w:rPr>
            </w:pPr>
          </w:p>
          <w:p w14:paraId="44188291">
            <w:pPr>
              <w:spacing w:line="243" w:lineRule="auto"/>
              <w:rPr>
                <w:rFonts w:ascii="Arial"/>
                <w:sz w:val="21"/>
              </w:rPr>
            </w:pPr>
          </w:p>
          <w:p w14:paraId="4F719C95">
            <w:pPr>
              <w:spacing w:line="243" w:lineRule="auto"/>
              <w:rPr>
                <w:rFonts w:ascii="Arial"/>
                <w:sz w:val="21"/>
              </w:rPr>
            </w:pPr>
          </w:p>
          <w:p w14:paraId="031FEC07">
            <w:pPr>
              <w:spacing w:line="243" w:lineRule="auto"/>
              <w:rPr>
                <w:rFonts w:ascii="Arial"/>
                <w:sz w:val="21"/>
              </w:rPr>
            </w:pPr>
          </w:p>
          <w:p w14:paraId="7598B4FA">
            <w:pPr>
              <w:spacing w:line="243" w:lineRule="auto"/>
              <w:rPr>
                <w:rFonts w:ascii="Arial"/>
                <w:sz w:val="21"/>
              </w:rPr>
            </w:pPr>
          </w:p>
          <w:p w14:paraId="199798B3">
            <w:pPr>
              <w:spacing w:line="243" w:lineRule="auto"/>
              <w:rPr>
                <w:rFonts w:ascii="Arial"/>
                <w:sz w:val="21"/>
              </w:rPr>
            </w:pPr>
          </w:p>
          <w:p w14:paraId="5D87105B">
            <w:pPr>
              <w:spacing w:line="243" w:lineRule="auto"/>
              <w:rPr>
                <w:rFonts w:ascii="Arial"/>
                <w:sz w:val="21"/>
              </w:rPr>
            </w:pPr>
          </w:p>
          <w:p w14:paraId="20D257A0">
            <w:pPr>
              <w:spacing w:line="243" w:lineRule="auto"/>
              <w:rPr>
                <w:rFonts w:ascii="Arial"/>
                <w:sz w:val="21"/>
              </w:rPr>
            </w:pPr>
          </w:p>
          <w:p w14:paraId="50E8F762">
            <w:pPr>
              <w:spacing w:line="243" w:lineRule="auto"/>
              <w:rPr>
                <w:rFonts w:ascii="Arial"/>
                <w:sz w:val="21"/>
              </w:rPr>
            </w:pPr>
          </w:p>
          <w:p w14:paraId="69761C62">
            <w:pPr>
              <w:pStyle w:val="7"/>
              <w:spacing w:before="68" w:line="220" w:lineRule="auto"/>
              <w:ind w:left="100"/>
              <w:rPr>
                <w:sz w:val="21"/>
                <w:szCs w:val="21"/>
              </w:rPr>
            </w:pPr>
            <w:r>
              <w:rPr>
                <w:spacing w:val="6"/>
                <w:sz w:val="21"/>
                <w:szCs w:val="21"/>
              </w:rPr>
              <w:t>行政处罚</w:t>
            </w:r>
          </w:p>
        </w:tc>
        <w:tc>
          <w:tcPr>
            <w:tcW w:w="910" w:type="dxa"/>
            <w:vAlign w:val="top"/>
          </w:tcPr>
          <w:p w14:paraId="7322F28A">
            <w:pPr>
              <w:spacing w:line="252" w:lineRule="auto"/>
              <w:rPr>
                <w:rFonts w:ascii="Arial"/>
                <w:sz w:val="21"/>
              </w:rPr>
            </w:pPr>
          </w:p>
          <w:p w14:paraId="66D5CCD5">
            <w:pPr>
              <w:spacing w:line="252" w:lineRule="auto"/>
              <w:rPr>
                <w:rFonts w:ascii="Arial"/>
                <w:sz w:val="21"/>
              </w:rPr>
            </w:pPr>
          </w:p>
          <w:p w14:paraId="7374A19B">
            <w:pPr>
              <w:spacing w:line="252" w:lineRule="auto"/>
              <w:rPr>
                <w:rFonts w:ascii="Arial"/>
                <w:sz w:val="21"/>
              </w:rPr>
            </w:pPr>
          </w:p>
          <w:p w14:paraId="3873503A">
            <w:pPr>
              <w:spacing w:line="252" w:lineRule="auto"/>
              <w:rPr>
                <w:rFonts w:ascii="Arial"/>
                <w:sz w:val="21"/>
              </w:rPr>
            </w:pPr>
          </w:p>
          <w:p w14:paraId="72CCF1C9">
            <w:pPr>
              <w:spacing w:line="252" w:lineRule="auto"/>
              <w:rPr>
                <w:rFonts w:ascii="Arial"/>
                <w:sz w:val="21"/>
              </w:rPr>
            </w:pPr>
          </w:p>
          <w:p w14:paraId="2BEB689B">
            <w:pPr>
              <w:spacing w:line="252" w:lineRule="auto"/>
              <w:rPr>
                <w:rFonts w:ascii="Arial"/>
                <w:sz w:val="21"/>
              </w:rPr>
            </w:pPr>
          </w:p>
          <w:p w14:paraId="4E5DEAA8">
            <w:pPr>
              <w:spacing w:line="252" w:lineRule="auto"/>
              <w:rPr>
                <w:rFonts w:ascii="Arial"/>
                <w:sz w:val="21"/>
              </w:rPr>
            </w:pPr>
          </w:p>
          <w:p w14:paraId="73409E9A">
            <w:pPr>
              <w:spacing w:line="252" w:lineRule="auto"/>
              <w:rPr>
                <w:rFonts w:ascii="Arial"/>
                <w:sz w:val="21"/>
              </w:rPr>
            </w:pPr>
          </w:p>
          <w:p w14:paraId="5EB3CA77">
            <w:pPr>
              <w:spacing w:line="252" w:lineRule="auto"/>
              <w:rPr>
                <w:rFonts w:ascii="Arial"/>
                <w:sz w:val="21"/>
              </w:rPr>
            </w:pPr>
          </w:p>
          <w:p w14:paraId="4FAC26BF">
            <w:pPr>
              <w:spacing w:line="253" w:lineRule="auto"/>
              <w:rPr>
                <w:rFonts w:ascii="Arial"/>
                <w:sz w:val="21"/>
              </w:rPr>
            </w:pPr>
          </w:p>
          <w:p w14:paraId="132AA1CA">
            <w:pPr>
              <w:spacing w:line="253" w:lineRule="auto"/>
              <w:rPr>
                <w:rFonts w:ascii="Arial"/>
                <w:sz w:val="21"/>
              </w:rPr>
            </w:pPr>
          </w:p>
          <w:p w14:paraId="76376D3D">
            <w:pPr>
              <w:spacing w:line="253" w:lineRule="auto"/>
              <w:rPr>
                <w:rFonts w:ascii="Arial"/>
                <w:sz w:val="21"/>
              </w:rPr>
            </w:pPr>
          </w:p>
          <w:p w14:paraId="5DAAB9B4">
            <w:pPr>
              <w:pStyle w:val="7"/>
              <w:spacing w:before="68" w:line="233" w:lineRule="auto"/>
              <w:ind w:left="131" w:right="119"/>
              <w:rPr>
                <w:sz w:val="21"/>
                <w:szCs w:val="21"/>
              </w:rPr>
            </w:pPr>
            <w:r>
              <w:rPr>
                <w:rFonts w:hint="eastAsia"/>
                <w:spacing w:val="3"/>
                <w:sz w:val="21"/>
                <w:szCs w:val="21"/>
                <w:lang w:eastAsia="zh-CN"/>
              </w:rPr>
              <w:t>洪江市</w:t>
            </w:r>
            <w:r>
              <w:rPr>
                <w:spacing w:val="6"/>
                <w:sz w:val="21"/>
                <w:szCs w:val="21"/>
              </w:rPr>
              <w:t>民政局</w:t>
            </w:r>
          </w:p>
        </w:tc>
        <w:tc>
          <w:tcPr>
            <w:tcW w:w="1219" w:type="dxa"/>
            <w:vAlign w:val="top"/>
          </w:tcPr>
          <w:p w14:paraId="4C749519">
            <w:pPr>
              <w:spacing w:line="250" w:lineRule="auto"/>
              <w:rPr>
                <w:rFonts w:ascii="Arial"/>
                <w:sz w:val="21"/>
              </w:rPr>
            </w:pPr>
          </w:p>
          <w:p w14:paraId="1CB603AA">
            <w:pPr>
              <w:spacing w:line="250" w:lineRule="auto"/>
              <w:rPr>
                <w:rFonts w:ascii="Arial"/>
                <w:sz w:val="21"/>
              </w:rPr>
            </w:pPr>
          </w:p>
          <w:p w14:paraId="06F62213">
            <w:pPr>
              <w:spacing w:line="250" w:lineRule="auto"/>
              <w:rPr>
                <w:rFonts w:ascii="Arial"/>
                <w:sz w:val="21"/>
              </w:rPr>
            </w:pPr>
          </w:p>
          <w:p w14:paraId="058B9E98">
            <w:pPr>
              <w:spacing w:line="250" w:lineRule="auto"/>
              <w:rPr>
                <w:rFonts w:ascii="Arial"/>
                <w:sz w:val="21"/>
              </w:rPr>
            </w:pPr>
          </w:p>
          <w:p w14:paraId="2994CF31">
            <w:pPr>
              <w:spacing w:line="250" w:lineRule="auto"/>
              <w:rPr>
                <w:rFonts w:ascii="Arial"/>
                <w:sz w:val="21"/>
              </w:rPr>
            </w:pPr>
          </w:p>
          <w:p w14:paraId="2FD2FA4A">
            <w:pPr>
              <w:spacing w:line="250" w:lineRule="auto"/>
              <w:rPr>
                <w:rFonts w:ascii="Arial"/>
                <w:sz w:val="21"/>
              </w:rPr>
            </w:pPr>
          </w:p>
          <w:p w14:paraId="0CABFFB3">
            <w:pPr>
              <w:spacing w:line="250" w:lineRule="auto"/>
              <w:rPr>
                <w:rFonts w:ascii="Arial"/>
                <w:sz w:val="21"/>
              </w:rPr>
            </w:pPr>
          </w:p>
          <w:p w14:paraId="1A57B424">
            <w:pPr>
              <w:spacing w:line="250" w:lineRule="auto"/>
              <w:rPr>
                <w:rFonts w:ascii="Arial"/>
                <w:sz w:val="21"/>
              </w:rPr>
            </w:pPr>
          </w:p>
          <w:p w14:paraId="46AA09FF">
            <w:pPr>
              <w:spacing w:line="251" w:lineRule="auto"/>
              <w:rPr>
                <w:rFonts w:ascii="Arial"/>
                <w:sz w:val="21"/>
              </w:rPr>
            </w:pPr>
          </w:p>
          <w:p w14:paraId="717D79FA">
            <w:pPr>
              <w:spacing w:line="251" w:lineRule="auto"/>
              <w:rPr>
                <w:rFonts w:ascii="Arial"/>
                <w:sz w:val="21"/>
              </w:rPr>
            </w:pPr>
          </w:p>
          <w:p w14:paraId="6368FB27">
            <w:pPr>
              <w:pStyle w:val="7"/>
              <w:spacing w:before="68" w:line="263" w:lineRule="auto"/>
              <w:ind w:right="196"/>
              <w:jc w:val="center"/>
              <w:rPr>
                <w:sz w:val="21"/>
                <w:szCs w:val="21"/>
              </w:rPr>
            </w:pPr>
            <w:r>
              <w:rPr>
                <w:rFonts w:hint="eastAsia"/>
                <w:lang w:val="en-US" w:eastAsia="zh-CN"/>
              </w:rPr>
              <w:t>社会事务和区划地名股（社会组织股、行政审批服务股）</w:t>
            </w:r>
          </w:p>
        </w:tc>
        <w:tc>
          <w:tcPr>
            <w:tcW w:w="949" w:type="dxa"/>
            <w:vAlign w:val="top"/>
          </w:tcPr>
          <w:p w14:paraId="7AF384F3">
            <w:pPr>
              <w:rPr>
                <w:rFonts w:ascii="Arial"/>
                <w:sz w:val="21"/>
              </w:rPr>
            </w:pPr>
          </w:p>
        </w:tc>
        <w:tc>
          <w:tcPr>
            <w:tcW w:w="5436" w:type="dxa"/>
            <w:vAlign w:val="top"/>
          </w:tcPr>
          <w:p w14:paraId="411B6089">
            <w:pPr>
              <w:pStyle w:val="7"/>
              <w:spacing w:before="141" w:line="219" w:lineRule="auto"/>
              <w:ind w:left="1869"/>
              <w:rPr>
                <w:sz w:val="21"/>
                <w:szCs w:val="21"/>
              </w:rPr>
            </w:pPr>
            <w:r>
              <w:rPr>
                <w:spacing w:val="-2"/>
                <w:sz w:val="21"/>
                <w:szCs w:val="21"/>
              </w:rPr>
              <w:t>《殡葬管理条例》</w:t>
            </w:r>
          </w:p>
          <w:p w14:paraId="39907ACC">
            <w:pPr>
              <w:pStyle w:val="7"/>
              <w:spacing w:before="30" w:line="219" w:lineRule="auto"/>
              <w:ind w:left="83"/>
              <w:rPr>
                <w:sz w:val="21"/>
                <w:szCs w:val="21"/>
              </w:rPr>
            </w:pPr>
            <w:r>
              <w:rPr>
                <w:spacing w:val="1"/>
                <w:sz w:val="21"/>
                <w:szCs w:val="21"/>
              </w:rPr>
              <w:t>第十八条未经批准，擅自兴建殡葬设施的，由民政部门</w:t>
            </w:r>
          </w:p>
          <w:p w14:paraId="416ABA46">
            <w:pPr>
              <w:pStyle w:val="7"/>
              <w:spacing w:before="40" w:line="243" w:lineRule="auto"/>
              <w:ind w:left="113" w:right="37" w:firstLine="20"/>
              <w:jc w:val="both"/>
              <w:rPr>
                <w:sz w:val="21"/>
                <w:szCs w:val="21"/>
              </w:rPr>
            </w:pPr>
            <w:r>
              <w:rPr>
                <w:sz w:val="21"/>
                <w:szCs w:val="21"/>
              </w:rPr>
              <w:t>会同建设、土地行政管理部门予以取缔，责令恢复原状，</w:t>
            </w:r>
            <w:r>
              <w:rPr>
                <w:spacing w:val="3"/>
                <w:sz w:val="21"/>
                <w:szCs w:val="21"/>
              </w:rPr>
              <w:t xml:space="preserve"> </w:t>
            </w:r>
            <w:r>
              <w:rPr>
                <w:spacing w:val="4"/>
                <w:sz w:val="21"/>
                <w:szCs w:val="21"/>
              </w:rPr>
              <w:t>没收违法所得，可以并处违法所得1倍以上3倍以下的罚</w:t>
            </w:r>
            <w:r>
              <w:rPr>
                <w:spacing w:val="2"/>
                <w:sz w:val="21"/>
                <w:szCs w:val="21"/>
              </w:rPr>
              <w:t xml:space="preserve">  </w:t>
            </w:r>
            <w:r>
              <w:rPr>
                <w:spacing w:val="-2"/>
                <w:sz w:val="21"/>
                <w:szCs w:val="21"/>
              </w:rPr>
              <w:t>款。</w:t>
            </w:r>
          </w:p>
          <w:p w14:paraId="5532C0B5">
            <w:pPr>
              <w:pStyle w:val="7"/>
              <w:spacing w:line="218" w:lineRule="auto"/>
              <w:ind w:left="73"/>
              <w:rPr>
                <w:sz w:val="21"/>
                <w:szCs w:val="21"/>
              </w:rPr>
            </w:pPr>
            <w:r>
              <w:rPr>
                <w:spacing w:val="-1"/>
                <w:sz w:val="21"/>
                <w:szCs w:val="21"/>
              </w:rPr>
              <w:t>第十九条墓穴占地面积超过省、自治区、直辖市人民政</w:t>
            </w:r>
          </w:p>
          <w:p w14:paraId="6C47EB31">
            <w:pPr>
              <w:pStyle w:val="7"/>
              <w:spacing w:before="31" w:line="229" w:lineRule="auto"/>
              <w:ind w:left="93" w:right="99" w:hanging="10"/>
              <w:rPr>
                <w:sz w:val="21"/>
                <w:szCs w:val="21"/>
              </w:rPr>
            </w:pPr>
            <w:r>
              <w:rPr>
                <w:spacing w:val="-1"/>
                <w:sz w:val="21"/>
                <w:szCs w:val="21"/>
              </w:rPr>
              <w:t>府规定的标准的，由民政部门责令限期改正，没收违法所</w:t>
            </w:r>
            <w:r>
              <w:rPr>
                <w:spacing w:val="16"/>
                <w:sz w:val="21"/>
                <w:szCs w:val="21"/>
              </w:rPr>
              <w:t xml:space="preserve"> </w:t>
            </w:r>
            <w:r>
              <w:rPr>
                <w:spacing w:val="-1"/>
                <w:sz w:val="21"/>
                <w:szCs w:val="21"/>
              </w:rPr>
              <w:t>得，可以并处违法所得1倍以上3倍以下的罚款。</w:t>
            </w:r>
          </w:p>
          <w:p w14:paraId="61226782">
            <w:pPr>
              <w:pStyle w:val="7"/>
              <w:spacing w:before="40" w:line="231" w:lineRule="auto"/>
              <w:ind w:left="83" w:right="80" w:firstLine="109"/>
              <w:jc w:val="both"/>
              <w:rPr>
                <w:sz w:val="21"/>
                <w:szCs w:val="21"/>
              </w:rPr>
            </w:pPr>
            <w:r>
              <w:rPr>
                <w:sz w:val="21"/>
                <w:szCs w:val="21"/>
              </w:rPr>
              <w:t>第二十条将应当火化的遗体土葬，或者在公墓和农村的</w:t>
            </w:r>
            <w:r>
              <w:rPr>
                <w:spacing w:val="7"/>
                <w:sz w:val="21"/>
                <w:szCs w:val="21"/>
              </w:rPr>
              <w:t xml:space="preserve">  </w:t>
            </w:r>
            <w:r>
              <w:rPr>
                <w:sz w:val="21"/>
                <w:szCs w:val="21"/>
              </w:rPr>
              <w:t>公益性墓地以外的其他地方埋葬遗体、建造坟墓的，由民</w:t>
            </w:r>
            <w:r>
              <w:rPr>
                <w:spacing w:val="10"/>
                <w:sz w:val="21"/>
                <w:szCs w:val="21"/>
              </w:rPr>
              <w:t xml:space="preserve"> </w:t>
            </w:r>
            <w:r>
              <w:rPr>
                <w:sz w:val="21"/>
                <w:szCs w:val="21"/>
              </w:rPr>
              <w:t>政部门责令限期改正。</w:t>
            </w:r>
          </w:p>
          <w:p w14:paraId="093A88F1">
            <w:pPr>
              <w:pStyle w:val="7"/>
              <w:spacing w:before="43" w:line="239" w:lineRule="auto"/>
              <w:ind w:left="83" w:right="74" w:firstLine="109"/>
              <w:rPr>
                <w:sz w:val="21"/>
                <w:szCs w:val="21"/>
              </w:rPr>
            </w:pPr>
            <w:r>
              <w:rPr>
                <w:spacing w:val="-1"/>
                <w:sz w:val="21"/>
                <w:szCs w:val="21"/>
              </w:rPr>
              <w:t>第二十一条办理丧事活动妨害公共秩序、危害公共安全</w:t>
            </w:r>
            <w:r>
              <w:rPr>
                <w:spacing w:val="7"/>
                <w:sz w:val="21"/>
                <w:szCs w:val="21"/>
              </w:rPr>
              <w:t xml:space="preserve">  </w:t>
            </w:r>
            <w:r>
              <w:rPr>
                <w:sz w:val="21"/>
                <w:szCs w:val="21"/>
              </w:rPr>
              <w:t>侵害他人合法权益的，由民政部门予以制止；构成违反治</w:t>
            </w:r>
            <w:r>
              <w:rPr>
                <w:spacing w:val="16"/>
                <w:sz w:val="21"/>
                <w:szCs w:val="21"/>
              </w:rPr>
              <w:t xml:space="preserve"> </w:t>
            </w:r>
            <w:r>
              <w:rPr>
                <w:sz w:val="21"/>
                <w:szCs w:val="21"/>
              </w:rPr>
              <w:t>安管理行为的，由公安机关依法给予治安管理处罚；构成</w:t>
            </w:r>
            <w:r>
              <w:rPr>
                <w:spacing w:val="8"/>
                <w:sz w:val="21"/>
                <w:szCs w:val="21"/>
              </w:rPr>
              <w:t xml:space="preserve"> </w:t>
            </w:r>
            <w:r>
              <w:rPr>
                <w:sz w:val="21"/>
                <w:szCs w:val="21"/>
              </w:rPr>
              <w:t>犯罪的，依法追究刑事责任。</w:t>
            </w:r>
          </w:p>
          <w:p w14:paraId="1B8CF2DF">
            <w:pPr>
              <w:pStyle w:val="7"/>
              <w:spacing w:before="33" w:line="237" w:lineRule="auto"/>
              <w:ind w:left="83" w:right="76" w:firstLine="109"/>
              <w:rPr>
                <w:sz w:val="21"/>
                <w:szCs w:val="21"/>
              </w:rPr>
            </w:pPr>
            <w:r>
              <w:rPr>
                <w:spacing w:val="-1"/>
                <w:sz w:val="21"/>
                <w:szCs w:val="21"/>
              </w:rPr>
              <w:t>第二十二条制造、销售不符合国家技术标准的殡葬设备</w:t>
            </w:r>
            <w:r>
              <w:rPr>
                <w:spacing w:val="7"/>
                <w:sz w:val="21"/>
                <w:szCs w:val="21"/>
              </w:rPr>
              <w:t xml:space="preserve">  </w:t>
            </w:r>
            <w:r>
              <w:rPr>
                <w:sz w:val="21"/>
                <w:szCs w:val="21"/>
              </w:rPr>
              <w:t>的，由民政部门会同工商行政管理部门责令停止制造、销</w:t>
            </w:r>
            <w:r>
              <w:rPr>
                <w:spacing w:val="14"/>
                <w:sz w:val="21"/>
                <w:szCs w:val="21"/>
              </w:rPr>
              <w:t xml:space="preserve"> </w:t>
            </w:r>
            <w:r>
              <w:rPr>
                <w:sz w:val="21"/>
                <w:szCs w:val="21"/>
              </w:rPr>
              <w:t>售，可以并处制造、销售金额1倍以上3倍</w:t>
            </w:r>
            <w:r>
              <w:rPr>
                <w:spacing w:val="-1"/>
                <w:sz w:val="21"/>
                <w:szCs w:val="21"/>
              </w:rPr>
              <w:t>以下的罚款。</w:t>
            </w:r>
          </w:p>
          <w:p w14:paraId="475A2A9E">
            <w:pPr>
              <w:pStyle w:val="7"/>
              <w:spacing w:before="29" w:line="247" w:lineRule="auto"/>
              <w:ind w:left="123" w:right="101" w:hanging="40"/>
              <w:rPr>
                <w:sz w:val="21"/>
                <w:szCs w:val="21"/>
              </w:rPr>
            </w:pPr>
            <w:r>
              <w:rPr>
                <w:spacing w:val="-1"/>
                <w:sz w:val="21"/>
                <w:szCs w:val="21"/>
              </w:rPr>
              <w:t>制造、销售封建迷信殡葬用品的，由民政部门会同工商行</w:t>
            </w:r>
            <w:r>
              <w:rPr>
                <w:spacing w:val="14"/>
                <w:sz w:val="21"/>
                <w:szCs w:val="21"/>
              </w:rPr>
              <w:t xml:space="preserve"> </w:t>
            </w:r>
            <w:r>
              <w:rPr>
                <w:spacing w:val="1"/>
                <w:sz w:val="21"/>
                <w:szCs w:val="21"/>
              </w:rPr>
              <w:t>政管理部门予以没收，可以并处制造、销售金额1倍</w:t>
            </w:r>
            <w:r>
              <w:rPr>
                <w:sz w:val="21"/>
                <w:szCs w:val="21"/>
              </w:rPr>
              <w:t>以上 3倍以下的罚款。</w:t>
            </w:r>
          </w:p>
          <w:p w14:paraId="1F7863C6">
            <w:pPr>
              <w:pStyle w:val="7"/>
              <w:spacing w:before="19" w:line="258" w:lineRule="auto"/>
              <w:ind w:left="113" w:right="167" w:firstLine="79"/>
              <w:rPr>
                <w:sz w:val="21"/>
                <w:szCs w:val="21"/>
              </w:rPr>
            </w:pPr>
            <w:r>
              <w:rPr>
                <w:spacing w:val="1"/>
                <w:sz w:val="21"/>
                <w:szCs w:val="21"/>
              </w:rPr>
              <w:t>第二十三条殡仪服务人员利用工作之便索取财物的，由</w:t>
            </w:r>
            <w:r>
              <w:rPr>
                <w:sz w:val="21"/>
                <w:szCs w:val="21"/>
              </w:rPr>
              <w:t xml:space="preserve"> </w:t>
            </w:r>
            <w:r>
              <w:rPr>
                <w:spacing w:val="-1"/>
                <w:sz w:val="21"/>
                <w:szCs w:val="21"/>
              </w:rPr>
              <w:t>民政部门责令退赔；构成犯罪的，依法追究刑事责任。</w:t>
            </w:r>
          </w:p>
        </w:tc>
        <w:tc>
          <w:tcPr>
            <w:tcW w:w="1049" w:type="dxa"/>
            <w:vAlign w:val="top"/>
          </w:tcPr>
          <w:p w14:paraId="458DA099">
            <w:pPr>
              <w:rPr>
                <w:rFonts w:ascii="Arial"/>
                <w:sz w:val="21"/>
              </w:rPr>
            </w:pPr>
          </w:p>
        </w:tc>
        <w:tc>
          <w:tcPr>
            <w:tcW w:w="740" w:type="dxa"/>
            <w:vAlign w:val="top"/>
          </w:tcPr>
          <w:p w14:paraId="633F8199">
            <w:pPr>
              <w:rPr>
                <w:rFonts w:ascii="Arial"/>
                <w:sz w:val="21"/>
              </w:rPr>
            </w:pPr>
          </w:p>
        </w:tc>
        <w:tc>
          <w:tcPr>
            <w:tcW w:w="719" w:type="dxa"/>
            <w:vAlign w:val="top"/>
          </w:tcPr>
          <w:p w14:paraId="10A5CCA6">
            <w:pPr>
              <w:rPr>
                <w:rFonts w:ascii="Arial"/>
                <w:sz w:val="21"/>
              </w:rPr>
            </w:pPr>
          </w:p>
        </w:tc>
        <w:tc>
          <w:tcPr>
            <w:tcW w:w="795" w:type="dxa"/>
            <w:vAlign w:val="top"/>
          </w:tcPr>
          <w:p w14:paraId="664D515F">
            <w:pPr>
              <w:rPr>
                <w:rFonts w:ascii="Arial"/>
                <w:sz w:val="21"/>
              </w:rPr>
            </w:pPr>
          </w:p>
        </w:tc>
      </w:tr>
    </w:tbl>
    <w:p w14:paraId="45E47EE9">
      <w:pPr>
        <w:pStyle w:val="2"/>
      </w:pPr>
    </w:p>
    <w:p w14:paraId="4E2A0382">
      <w:pPr>
        <w:sectPr>
          <w:pgSz w:w="16970" w:h="12080"/>
          <w:pgMar w:top="1026" w:right="904" w:bottom="0" w:left="1135" w:header="0" w:footer="0" w:gutter="0"/>
          <w:cols w:space="720" w:num="1"/>
        </w:sectPr>
      </w:pPr>
    </w:p>
    <w:p w14:paraId="46EA4744">
      <w:pPr>
        <w:spacing w:before="68"/>
      </w:pPr>
    </w:p>
    <w:p w14:paraId="294BBC16">
      <w:pPr>
        <w:spacing w:before="68"/>
      </w:pPr>
    </w:p>
    <w:tbl>
      <w:tblPr>
        <w:tblStyle w:val="6"/>
        <w:tblW w:w="1493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14"/>
        <w:gridCol w:w="1229"/>
        <w:gridCol w:w="1059"/>
        <w:gridCol w:w="910"/>
        <w:gridCol w:w="1219"/>
        <w:gridCol w:w="939"/>
        <w:gridCol w:w="1239"/>
        <w:gridCol w:w="1039"/>
        <w:gridCol w:w="4957"/>
        <w:gridCol w:w="730"/>
        <w:gridCol w:w="804"/>
      </w:tblGrid>
      <w:tr w14:paraId="759E1C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24" w:hRule="atLeast"/>
        </w:trPr>
        <w:tc>
          <w:tcPr>
            <w:tcW w:w="814" w:type="dxa"/>
            <w:vMerge w:val="restart"/>
            <w:tcBorders>
              <w:bottom w:val="nil"/>
            </w:tcBorders>
            <w:vAlign w:val="top"/>
          </w:tcPr>
          <w:p w14:paraId="21EF5BFD">
            <w:pPr>
              <w:spacing w:line="342" w:lineRule="auto"/>
              <w:rPr>
                <w:rFonts w:ascii="Arial"/>
                <w:sz w:val="21"/>
              </w:rPr>
            </w:pPr>
          </w:p>
          <w:p w14:paraId="10AA4F8F">
            <w:pPr>
              <w:spacing w:line="343" w:lineRule="auto"/>
              <w:rPr>
                <w:rFonts w:ascii="Arial"/>
                <w:sz w:val="21"/>
              </w:rPr>
            </w:pPr>
          </w:p>
          <w:p w14:paraId="6915F615">
            <w:pPr>
              <w:pStyle w:val="7"/>
              <w:spacing w:before="65" w:line="221" w:lineRule="auto"/>
              <w:ind w:left="194"/>
              <w:rPr>
                <w:sz w:val="20"/>
                <w:szCs w:val="20"/>
              </w:rPr>
            </w:pPr>
            <w:r>
              <w:rPr>
                <w:spacing w:val="-2"/>
                <w:sz w:val="20"/>
                <w:szCs w:val="20"/>
              </w:rPr>
              <w:t>序号</w:t>
            </w:r>
          </w:p>
        </w:tc>
        <w:tc>
          <w:tcPr>
            <w:tcW w:w="1229" w:type="dxa"/>
            <w:vMerge w:val="restart"/>
            <w:tcBorders>
              <w:bottom w:val="nil"/>
            </w:tcBorders>
            <w:vAlign w:val="top"/>
          </w:tcPr>
          <w:p w14:paraId="4428B6A3">
            <w:pPr>
              <w:spacing w:line="342" w:lineRule="auto"/>
              <w:rPr>
                <w:rFonts w:ascii="Arial"/>
                <w:sz w:val="21"/>
              </w:rPr>
            </w:pPr>
          </w:p>
          <w:p w14:paraId="1AF91141">
            <w:pPr>
              <w:spacing w:line="342" w:lineRule="auto"/>
              <w:rPr>
                <w:rFonts w:ascii="Arial"/>
                <w:sz w:val="21"/>
              </w:rPr>
            </w:pPr>
          </w:p>
          <w:p w14:paraId="28BF4595">
            <w:pPr>
              <w:pStyle w:val="7"/>
              <w:spacing w:before="65" w:line="219" w:lineRule="auto"/>
              <w:ind w:left="110"/>
              <w:rPr>
                <w:sz w:val="20"/>
                <w:szCs w:val="20"/>
              </w:rPr>
            </w:pPr>
            <w:r>
              <w:rPr>
                <w:spacing w:val="-7"/>
                <w:sz w:val="20"/>
                <w:szCs w:val="20"/>
              </w:rPr>
              <w:t>执</w:t>
            </w:r>
            <w:r>
              <w:rPr>
                <w:spacing w:val="-22"/>
                <w:sz w:val="20"/>
                <w:szCs w:val="20"/>
              </w:rPr>
              <w:t xml:space="preserve"> </w:t>
            </w:r>
            <w:r>
              <w:rPr>
                <w:spacing w:val="-7"/>
                <w:sz w:val="20"/>
                <w:szCs w:val="20"/>
              </w:rPr>
              <w:t>法</w:t>
            </w:r>
            <w:r>
              <w:rPr>
                <w:spacing w:val="-26"/>
                <w:sz w:val="20"/>
                <w:szCs w:val="20"/>
              </w:rPr>
              <w:t xml:space="preserve"> </w:t>
            </w:r>
            <w:r>
              <w:rPr>
                <w:spacing w:val="-7"/>
                <w:sz w:val="20"/>
                <w:szCs w:val="20"/>
              </w:rPr>
              <w:t>事</w:t>
            </w:r>
            <w:r>
              <w:rPr>
                <w:spacing w:val="-22"/>
                <w:sz w:val="20"/>
                <w:szCs w:val="20"/>
              </w:rPr>
              <w:t xml:space="preserve"> </w:t>
            </w:r>
            <w:r>
              <w:rPr>
                <w:spacing w:val="-7"/>
                <w:sz w:val="20"/>
                <w:szCs w:val="20"/>
              </w:rPr>
              <w:t>项</w:t>
            </w:r>
          </w:p>
        </w:tc>
        <w:tc>
          <w:tcPr>
            <w:tcW w:w="1059" w:type="dxa"/>
            <w:vMerge w:val="restart"/>
            <w:tcBorders>
              <w:bottom w:val="nil"/>
            </w:tcBorders>
            <w:vAlign w:val="top"/>
          </w:tcPr>
          <w:p w14:paraId="6432DB95">
            <w:pPr>
              <w:spacing w:line="247" w:lineRule="auto"/>
              <w:rPr>
                <w:rFonts w:ascii="Arial"/>
                <w:sz w:val="21"/>
              </w:rPr>
            </w:pPr>
          </w:p>
          <w:p w14:paraId="4305FEB8">
            <w:pPr>
              <w:spacing w:line="248" w:lineRule="auto"/>
              <w:rPr>
                <w:rFonts w:ascii="Arial"/>
                <w:sz w:val="21"/>
              </w:rPr>
            </w:pPr>
          </w:p>
          <w:p w14:paraId="0E9906DC">
            <w:pPr>
              <w:pStyle w:val="7"/>
              <w:spacing w:before="65" w:line="283" w:lineRule="auto"/>
              <w:ind w:left="420" w:right="234" w:hanging="199"/>
              <w:rPr>
                <w:sz w:val="20"/>
                <w:szCs w:val="20"/>
              </w:rPr>
            </w:pPr>
            <w:r>
              <w:rPr>
                <w:spacing w:val="-3"/>
                <w:sz w:val="20"/>
                <w:szCs w:val="20"/>
              </w:rPr>
              <w:t>执法类</w:t>
            </w:r>
            <w:r>
              <w:rPr>
                <w:sz w:val="20"/>
                <w:szCs w:val="20"/>
              </w:rPr>
              <w:t xml:space="preserve"> 别</w:t>
            </w:r>
          </w:p>
        </w:tc>
        <w:tc>
          <w:tcPr>
            <w:tcW w:w="910" w:type="dxa"/>
            <w:vMerge w:val="restart"/>
            <w:tcBorders>
              <w:bottom w:val="nil"/>
            </w:tcBorders>
            <w:vAlign w:val="top"/>
          </w:tcPr>
          <w:p w14:paraId="1F46165A">
            <w:pPr>
              <w:spacing w:line="242" w:lineRule="auto"/>
              <w:rPr>
                <w:rFonts w:ascii="Arial"/>
                <w:sz w:val="21"/>
              </w:rPr>
            </w:pPr>
          </w:p>
          <w:p w14:paraId="4C8CB25C">
            <w:pPr>
              <w:spacing w:line="242" w:lineRule="auto"/>
              <w:rPr>
                <w:rFonts w:ascii="Arial"/>
                <w:sz w:val="21"/>
              </w:rPr>
            </w:pPr>
          </w:p>
          <w:p w14:paraId="27BB8B5A">
            <w:pPr>
              <w:pStyle w:val="7"/>
              <w:spacing w:before="65" w:line="266" w:lineRule="auto"/>
              <w:ind w:left="242" w:right="264"/>
              <w:rPr>
                <w:sz w:val="20"/>
                <w:szCs w:val="20"/>
              </w:rPr>
            </w:pPr>
            <w:r>
              <w:rPr>
                <w:spacing w:val="-4"/>
                <w:sz w:val="20"/>
                <w:szCs w:val="20"/>
              </w:rPr>
              <w:t>执法</w:t>
            </w:r>
            <w:r>
              <w:rPr>
                <w:sz w:val="20"/>
                <w:szCs w:val="20"/>
              </w:rPr>
              <w:t xml:space="preserve"> </w:t>
            </w:r>
            <w:r>
              <w:rPr>
                <w:spacing w:val="-5"/>
                <w:sz w:val="20"/>
                <w:szCs w:val="20"/>
              </w:rPr>
              <w:t>主体</w:t>
            </w:r>
          </w:p>
        </w:tc>
        <w:tc>
          <w:tcPr>
            <w:tcW w:w="1219" w:type="dxa"/>
            <w:vMerge w:val="restart"/>
            <w:tcBorders>
              <w:bottom w:val="nil"/>
            </w:tcBorders>
            <w:vAlign w:val="top"/>
          </w:tcPr>
          <w:p w14:paraId="6BF38F1C">
            <w:pPr>
              <w:spacing w:line="247" w:lineRule="auto"/>
              <w:rPr>
                <w:rFonts w:ascii="Arial"/>
                <w:sz w:val="21"/>
              </w:rPr>
            </w:pPr>
          </w:p>
          <w:p w14:paraId="46469441">
            <w:pPr>
              <w:spacing w:line="248" w:lineRule="auto"/>
              <w:rPr>
                <w:rFonts w:ascii="Arial"/>
                <w:sz w:val="21"/>
              </w:rPr>
            </w:pPr>
          </w:p>
          <w:p w14:paraId="61434DEA">
            <w:pPr>
              <w:pStyle w:val="7"/>
              <w:spacing w:before="65" w:line="272" w:lineRule="auto"/>
              <w:ind w:left="302" w:right="102" w:hanging="190"/>
              <w:rPr>
                <w:sz w:val="20"/>
                <w:szCs w:val="20"/>
              </w:rPr>
            </w:pPr>
            <w:r>
              <w:rPr>
                <w:spacing w:val="-10"/>
                <w:sz w:val="20"/>
                <w:szCs w:val="20"/>
              </w:rPr>
              <w:t>承</w:t>
            </w:r>
            <w:r>
              <w:rPr>
                <w:spacing w:val="-19"/>
                <w:sz w:val="20"/>
                <w:szCs w:val="20"/>
              </w:rPr>
              <w:t xml:space="preserve"> </w:t>
            </w:r>
            <w:r>
              <w:rPr>
                <w:spacing w:val="-10"/>
                <w:sz w:val="20"/>
                <w:szCs w:val="20"/>
              </w:rPr>
              <w:t>办</w:t>
            </w:r>
            <w:r>
              <w:rPr>
                <w:spacing w:val="-26"/>
                <w:sz w:val="20"/>
                <w:szCs w:val="20"/>
              </w:rPr>
              <w:t xml:space="preserve"> </w:t>
            </w:r>
            <w:r>
              <w:rPr>
                <w:spacing w:val="-10"/>
                <w:sz w:val="20"/>
                <w:szCs w:val="20"/>
              </w:rPr>
              <w:t>机</w:t>
            </w:r>
            <w:r>
              <w:rPr>
                <w:spacing w:val="-23"/>
                <w:sz w:val="20"/>
                <w:szCs w:val="20"/>
              </w:rPr>
              <w:t xml:space="preserve"> </w:t>
            </w:r>
            <w:r>
              <w:rPr>
                <w:spacing w:val="-10"/>
                <w:sz w:val="20"/>
                <w:szCs w:val="20"/>
              </w:rPr>
              <w:t>构</w:t>
            </w:r>
            <w:r>
              <w:rPr>
                <w:sz w:val="20"/>
                <w:szCs w:val="20"/>
              </w:rPr>
              <w:t xml:space="preserve"> </w:t>
            </w:r>
            <w:r>
              <w:rPr>
                <w:spacing w:val="10"/>
                <w:sz w:val="20"/>
                <w:szCs w:val="20"/>
              </w:rPr>
              <w:t>(科室)</w:t>
            </w:r>
          </w:p>
        </w:tc>
        <w:tc>
          <w:tcPr>
            <w:tcW w:w="8904" w:type="dxa"/>
            <w:gridSpan w:val="5"/>
            <w:vAlign w:val="top"/>
          </w:tcPr>
          <w:p w14:paraId="186C6CA7">
            <w:pPr>
              <w:pStyle w:val="7"/>
              <w:spacing w:before="209" w:line="219" w:lineRule="auto"/>
              <w:ind w:left="2936"/>
              <w:rPr>
                <w:sz w:val="20"/>
                <w:szCs w:val="20"/>
              </w:rPr>
            </w:pPr>
            <w:r>
              <w:rPr>
                <w:b/>
                <w:bCs/>
                <w:spacing w:val="-11"/>
                <w:sz w:val="20"/>
                <w:szCs w:val="20"/>
              </w:rPr>
              <w:t>执</w:t>
            </w:r>
            <w:r>
              <w:rPr>
                <w:spacing w:val="-11"/>
                <w:sz w:val="20"/>
                <w:szCs w:val="20"/>
              </w:rPr>
              <w:t xml:space="preserve"> </w:t>
            </w:r>
            <w:r>
              <w:rPr>
                <w:b/>
                <w:bCs/>
                <w:spacing w:val="-11"/>
                <w:sz w:val="20"/>
                <w:szCs w:val="20"/>
              </w:rPr>
              <w:t>法</w:t>
            </w:r>
            <w:r>
              <w:rPr>
                <w:spacing w:val="-11"/>
                <w:sz w:val="20"/>
                <w:szCs w:val="20"/>
              </w:rPr>
              <w:t xml:space="preserve"> </w:t>
            </w:r>
            <w:r>
              <w:rPr>
                <w:b/>
                <w:bCs/>
                <w:spacing w:val="-11"/>
                <w:sz w:val="20"/>
                <w:szCs w:val="20"/>
              </w:rPr>
              <w:t>依</w:t>
            </w:r>
            <w:r>
              <w:rPr>
                <w:spacing w:val="-11"/>
                <w:sz w:val="20"/>
                <w:szCs w:val="20"/>
              </w:rPr>
              <w:t xml:space="preserve"> </w:t>
            </w:r>
            <w:r>
              <w:rPr>
                <w:b/>
                <w:bCs/>
                <w:spacing w:val="-11"/>
                <w:sz w:val="20"/>
                <w:szCs w:val="20"/>
              </w:rPr>
              <w:t>据</w:t>
            </w:r>
            <w:r>
              <w:rPr>
                <w:spacing w:val="42"/>
                <w:sz w:val="20"/>
                <w:szCs w:val="20"/>
              </w:rPr>
              <w:t xml:space="preserve"> </w:t>
            </w:r>
            <w:r>
              <w:rPr>
                <w:b/>
                <w:bCs/>
                <w:spacing w:val="-11"/>
                <w:sz w:val="20"/>
                <w:szCs w:val="20"/>
              </w:rPr>
              <w:t>(</w:t>
            </w:r>
            <w:r>
              <w:rPr>
                <w:spacing w:val="2"/>
                <w:sz w:val="20"/>
                <w:szCs w:val="20"/>
              </w:rPr>
              <w:t xml:space="preserve"> </w:t>
            </w:r>
            <w:r>
              <w:rPr>
                <w:b/>
                <w:bCs/>
                <w:spacing w:val="-11"/>
                <w:sz w:val="20"/>
                <w:szCs w:val="20"/>
              </w:rPr>
              <w:t>具</w:t>
            </w:r>
            <w:r>
              <w:rPr>
                <w:spacing w:val="-11"/>
                <w:sz w:val="20"/>
                <w:szCs w:val="20"/>
              </w:rPr>
              <w:t xml:space="preserve"> </w:t>
            </w:r>
            <w:r>
              <w:rPr>
                <w:b/>
                <w:bCs/>
                <w:spacing w:val="-11"/>
                <w:sz w:val="20"/>
                <w:szCs w:val="20"/>
              </w:rPr>
              <w:t>体</w:t>
            </w:r>
            <w:r>
              <w:rPr>
                <w:spacing w:val="4"/>
                <w:sz w:val="20"/>
                <w:szCs w:val="20"/>
              </w:rPr>
              <w:t xml:space="preserve"> </w:t>
            </w:r>
            <w:r>
              <w:rPr>
                <w:b/>
                <w:bCs/>
                <w:spacing w:val="-11"/>
                <w:sz w:val="20"/>
                <w:szCs w:val="20"/>
              </w:rPr>
              <w:t>到</w:t>
            </w:r>
            <w:r>
              <w:rPr>
                <w:sz w:val="20"/>
                <w:szCs w:val="20"/>
              </w:rPr>
              <w:t xml:space="preserve"> </w:t>
            </w:r>
            <w:r>
              <w:rPr>
                <w:b/>
                <w:bCs/>
                <w:spacing w:val="-11"/>
                <w:sz w:val="20"/>
                <w:szCs w:val="20"/>
              </w:rPr>
              <w:t>条</w:t>
            </w:r>
            <w:r>
              <w:rPr>
                <w:sz w:val="20"/>
                <w:szCs w:val="20"/>
              </w:rPr>
              <w:t xml:space="preserve"> </w:t>
            </w:r>
            <w:r>
              <w:rPr>
                <w:b/>
                <w:bCs/>
                <w:spacing w:val="-11"/>
                <w:sz w:val="20"/>
                <w:szCs w:val="20"/>
              </w:rPr>
              <w:t>文</w:t>
            </w:r>
            <w:r>
              <w:rPr>
                <w:spacing w:val="-1"/>
                <w:sz w:val="20"/>
                <w:szCs w:val="20"/>
              </w:rPr>
              <w:t xml:space="preserve"> </w:t>
            </w:r>
            <w:r>
              <w:rPr>
                <w:b/>
                <w:bCs/>
                <w:spacing w:val="-11"/>
                <w:sz w:val="20"/>
                <w:szCs w:val="20"/>
              </w:rPr>
              <w:t>)</w:t>
            </w:r>
          </w:p>
        </w:tc>
        <w:tc>
          <w:tcPr>
            <w:tcW w:w="804" w:type="dxa"/>
            <w:vMerge w:val="restart"/>
            <w:tcBorders>
              <w:bottom w:val="nil"/>
            </w:tcBorders>
            <w:vAlign w:val="top"/>
          </w:tcPr>
          <w:p w14:paraId="37AAF9D7">
            <w:pPr>
              <w:spacing w:line="341" w:lineRule="auto"/>
              <w:rPr>
                <w:rFonts w:ascii="Arial"/>
                <w:sz w:val="21"/>
              </w:rPr>
            </w:pPr>
          </w:p>
          <w:p w14:paraId="20B3D226">
            <w:pPr>
              <w:spacing w:line="341" w:lineRule="auto"/>
              <w:rPr>
                <w:rFonts w:ascii="Arial"/>
                <w:sz w:val="21"/>
              </w:rPr>
            </w:pPr>
          </w:p>
          <w:p w14:paraId="4F5FCCED">
            <w:pPr>
              <w:pStyle w:val="7"/>
              <w:spacing w:before="65" w:line="221" w:lineRule="auto"/>
              <w:ind w:left="172"/>
              <w:rPr>
                <w:sz w:val="20"/>
                <w:szCs w:val="20"/>
              </w:rPr>
            </w:pPr>
            <w:r>
              <w:rPr>
                <w:b/>
                <w:bCs/>
                <w:spacing w:val="-5"/>
                <w:sz w:val="20"/>
                <w:szCs w:val="20"/>
              </w:rPr>
              <w:t>备注</w:t>
            </w:r>
          </w:p>
        </w:tc>
      </w:tr>
      <w:tr w14:paraId="15D2EF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8" w:hRule="atLeast"/>
        </w:trPr>
        <w:tc>
          <w:tcPr>
            <w:tcW w:w="814" w:type="dxa"/>
            <w:vMerge w:val="continue"/>
            <w:tcBorders>
              <w:top w:val="nil"/>
            </w:tcBorders>
            <w:vAlign w:val="top"/>
          </w:tcPr>
          <w:p w14:paraId="48FEF529">
            <w:pPr>
              <w:rPr>
                <w:rFonts w:ascii="Arial"/>
                <w:sz w:val="21"/>
              </w:rPr>
            </w:pPr>
          </w:p>
        </w:tc>
        <w:tc>
          <w:tcPr>
            <w:tcW w:w="1229" w:type="dxa"/>
            <w:vMerge w:val="continue"/>
            <w:tcBorders>
              <w:top w:val="nil"/>
            </w:tcBorders>
            <w:vAlign w:val="top"/>
          </w:tcPr>
          <w:p w14:paraId="0300B3DF">
            <w:pPr>
              <w:rPr>
                <w:rFonts w:ascii="Arial"/>
                <w:sz w:val="21"/>
              </w:rPr>
            </w:pPr>
          </w:p>
        </w:tc>
        <w:tc>
          <w:tcPr>
            <w:tcW w:w="1059" w:type="dxa"/>
            <w:vMerge w:val="continue"/>
            <w:tcBorders>
              <w:top w:val="nil"/>
            </w:tcBorders>
            <w:vAlign w:val="top"/>
          </w:tcPr>
          <w:p w14:paraId="63D6C5FF">
            <w:pPr>
              <w:rPr>
                <w:rFonts w:ascii="Arial"/>
                <w:sz w:val="21"/>
              </w:rPr>
            </w:pPr>
          </w:p>
        </w:tc>
        <w:tc>
          <w:tcPr>
            <w:tcW w:w="910" w:type="dxa"/>
            <w:vMerge w:val="continue"/>
            <w:tcBorders>
              <w:top w:val="nil"/>
            </w:tcBorders>
            <w:vAlign w:val="top"/>
          </w:tcPr>
          <w:p w14:paraId="6A27AD33">
            <w:pPr>
              <w:rPr>
                <w:rFonts w:ascii="Arial"/>
                <w:sz w:val="21"/>
              </w:rPr>
            </w:pPr>
          </w:p>
        </w:tc>
        <w:tc>
          <w:tcPr>
            <w:tcW w:w="1219" w:type="dxa"/>
            <w:vMerge w:val="continue"/>
            <w:tcBorders>
              <w:top w:val="nil"/>
            </w:tcBorders>
            <w:vAlign w:val="top"/>
          </w:tcPr>
          <w:p w14:paraId="33025E6C">
            <w:pPr>
              <w:rPr>
                <w:rFonts w:ascii="Arial"/>
                <w:sz w:val="21"/>
              </w:rPr>
            </w:pPr>
          </w:p>
        </w:tc>
        <w:tc>
          <w:tcPr>
            <w:tcW w:w="939" w:type="dxa"/>
            <w:vAlign w:val="top"/>
          </w:tcPr>
          <w:p w14:paraId="715716B4">
            <w:pPr>
              <w:spacing w:line="362" w:lineRule="auto"/>
              <w:rPr>
                <w:rFonts w:ascii="Arial"/>
                <w:sz w:val="21"/>
              </w:rPr>
            </w:pPr>
          </w:p>
          <w:p w14:paraId="6F12F132">
            <w:pPr>
              <w:pStyle w:val="7"/>
              <w:spacing w:before="65" w:line="219" w:lineRule="auto"/>
              <w:ind w:left="233"/>
              <w:rPr>
                <w:sz w:val="20"/>
                <w:szCs w:val="20"/>
              </w:rPr>
            </w:pPr>
            <w:r>
              <w:rPr>
                <w:spacing w:val="-3"/>
                <w:sz w:val="20"/>
                <w:szCs w:val="20"/>
              </w:rPr>
              <w:t>法律</w:t>
            </w:r>
          </w:p>
        </w:tc>
        <w:tc>
          <w:tcPr>
            <w:tcW w:w="1239" w:type="dxa"/>
            <w:vAlign w:val="top"/>
          </w:tcPr>
          <w:p w14:paraId="3CF1DB76">
            <w:pPr>
              <w:spacing w:line="362" w:lineRule="auto"/>
              <w:rPr>
                <w:rFonts w:ascii="Arial"/>
                <w:sz w:val="21"/>
              </w:rPr>
            </w:pPr>
          </w:p>
          <w:p w14:paraId="4E00052F">
            <w:pPr>
              <w:pStyle w:val="7"/>
              <w:spacing w:before="65" w:line="220" w:lineRule="auto"/>
              <w:ind w:left="114"/>
              <w:rPr>
                <w:sz w:val="20"/>
                <w:szCs w:val="20"/>
              </w:rPr>
            </w:pPr>
            <w:r>
              <w:rPr>
                <w:spacing w:val="-3"/>
                <w:sz w:val="20"/>
                <w:szCs w:val="20"/>
              </w:rPr>
              <w:t>行政法规</w:t>
            </w:r>
          </w:p>
        </w:tc>
        <w:tc>
          <w:tcPr>
            <w:tcW w:w="1039" w:type="dxa"/>
            <w:vAlign w:val="top"/>
          </w:tcPr>
          <w:p w14:paraId="433E80F4">
            <w:pPr>
              <w:pStyle w:val="7"/>
              <w:spacing w:before="246" w:line="266" w:lineRule="auto"/>
              <w:ind w:left="318" w:right="148" w:hanging="160"/>
              <w:rPr>
                <w:sz w:val="20"/>
                <w:szCs w:val="20"/>
              </w:rPr>
            </w:pPr>
            <w:r>
              <w:rPr>
                <w:b/>
                <w:bCs/>
                <w:spacing w:val="-11"/>
                <w:sz w:val="20"/>
                <w:szCs w:val="20"/>
              </w:rPr>
              <w:t>地</w:t>
            </w:r>
            <w:r>
              <w:rPr>
                <w:spacing w:val="-27"/>
                <w:sz w:val="20"/>
                <w:szCs w:val="20"/>
              </w:rPr>
              <w:t xml:space="preserve"> </w:t>
            </w:r>
            <w:r>
              <w:rPr>
                <w:b/>
                <w:bCs/>
                <w:spacing w:val="-11"/>
                <w:sz w:val="20"/>
                <w:szCs w:val="20"/>
              </w:rPr>
              <w:t>方</w:t>
            </w:r>
            <w:r>
              <w:rPr>
                <w:spacing w:val="-25"/>
                <w:sz w:val="20"/>
                <w:szCs w:val="20"/>
              </w:rPr>
              <w:t xml:space="preserve"> </w:t>
            </w:r>
            <w:r>
              <w:rPr>
                <w:b/>
                <w:bCs/>
                <w:spacing w:val="-11"/>
                <w:sz w:val="20"/>
                <w:szCs w:val="20"/>
              </w:rPr>
              <w:t>性</w:t>
            </w:r>
            <w:r>
              <w:rPr>
                <w:sz w:val="20"/>
                <w:szCs w:val="20"/>
              </w:rPr>
              <w:t xml:space="preserve"> </w:t>
            </w:r>
            <w:r>
              <w:rPr>
                <w:b/>
                <w:bCs/>
                <w:spacing w:val="-5"/>
                <w:sz w:val="20"/>
                <w:szCs w:val="20"/>
              </w:rPr>
              <w:t>法规</w:t>
            </w:r>
          </w:p>
        </w:tc>
        <w:tc>
          <w:tcPr>
            <w:tcW w:w="4957" w:type="dxa"/>
            <w:vAlign w:val="top"/>
          </w:tcPr>
          <w:p w14:paraId="7845B0CF">
            <w:pPr>
              <w:spacing w:line="357" w:lineRule="auto"/>
              <w:rPr>
                <w:rFonts w:ascii="Arial"/>
                <w:sz w:val="21"/>
              </w:rPr>
            </w:pPr>
          </w:p>
          <w:p w14:paraId="4EE4C94E">
            <w:pPr>
              <w:pStyle w:val="7"/>
              <w:spacing w:before="65" w:line="219" w:lineRule="auto"/>
              <w:ind w:left="2019"/>
              <w:rPr>
                <w:sz w:val="20"/>
                <w:szCs w:val="20"/>
              </w:rPr>
            </w:pPr>
            <w:r>
              <w:rPr>
                <w:b/>
                <w:bCs/>
                <w:spacing w:val="-9"/>
                <w:sz w:val="20"/>
                <w:szCs w:val="20"/>
              </w:rPr>
              <w:t>部</w:t>
            </w:r>
            <w:r>
              <w:rPr>
                <w:spacing w:val="-33"/>
                <w:sz w:val="20"/>
                <w:szCs w:val="20"/>
              </w:rPr>
              <w:t xml:space="preserve"> </w:t>
            </w:r>
            <w:r>
              <w:rPr>
                <w:b/>
                <w:bCs/>
                <w:spacing w:val="-9"/>
                <w:sz w:val="20"/>
                <w:szCs w:val="20"/>
              </w:rPr>
              <w:t>委</w:t>
            </w:r>
            <w:r>
              <w:rPr>
                <w:spacing w:val="-32"/>
                <w:sz w:val="20"/>
                <w:szCs w:val="20"/>
              </w:rPr>
              <w:t xml:space="preserve"> </w:t>
            </w:r>
            <w:r>
              <w:rPr>
                <w:b/>
                <w:bCs/>
                <w:spacing w:val="-9"/>
                <w:sz w:val="20"/>
                <w:szCs w:val="20"/>
              </w:rPr>
              <w:t>规</w:t>
            </w:r>
            <w:r>
              <w:rPr>
                <w:spacing w:val="-25"/>
                <w:sz w:val="20"/>
                <w:szCs w:val="20"/>
              </w:rPr>
              <w:t xml:space="preserve"> </w:t>
            </w:r>
            <w:r>
              <w:rPr>
                <w:b/>
                <w:bCs/>
                <w:spacing w:val="-9"/>
                <w:sz w:val="20"/>
                <w:szCs w:val="20"/>
              </w:rPr>
              <w:t>章</w:t>
            </w:r>
          </w:p>
        </w:tc>
        <w:tc>
          <w:tcPr>
            <w:tcW w:w="730" w:type="dxa"/>
            <w:vAlign w:val="top"/>
          </w:tcPr>
          <w:p w14:paraId="45B32184">
            <w:pPr>
              <w:pStyle w:val="7"/>
              <w:spacing w:before="265" w:line="254" w:lineRule="auto"/>
              <w:ind w:left="162" w:right="164"/>
              <w:rPr>
                <w:sz w:val="20"/>
                <w:szCs w:val="20"/>
              </w:rPr>
            </w:pPr>
            <w:r>
              <w:rPr>
                <w:b/>
                <w:bCs/>
                <w:spacing w:val="-6"/>
                <w:sz w:val="20"/>
                <w:szCs w:val="20"/>
              </w:rPr>
              <w:t>政府</w:t>
            </w:r>
            <w:r>
              <w:rPr>
                <w:sz w:val="20"/>
                <w:szCs w:val="20"/>
              </w:rPr>
              <w:t xml:space="preserve"> </w:t>
            </w:r>
            <w:r>
              <w:rPr>
                <w:b/>
                <w:bCs/>
                <w:spacing w:val="-7"/>
                <w:sz w:val="20"/>
                <w:szCs w:val="20"/>
              </w:rPr>
              <w:t>规章</w:t>
            </w:r>
          </w:p>
        </w:tc>
        <w:tc>
          <w:tcPr>
            <w:tcW w:w="804" w:type="dxa"/>
            <w:vMerge w:val="continue"/>
            <w:tcBorders>
              <w:top w:val="nil"/>
            </w:tcBorders>
            <w:vAlign w:val="top"/>
          </w:tcPr>
          <w:p w14:paraId="4072E14B">
            <w:pPr>
              <w:rPr>
                <w:rFonts w:ascii="Arial"/>
                <w:sz w:val="21"/>
              </w:rPr>
            </w:pPr>
          </w:p>
        </w:tc>
      </w:tr>
      <w:tr w14:paraId="5F8E52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22" w:hRule="atLeast"/>
        </w:trPr>
        <w:tc>
          <w:tcPr>
            <w:tcW w:w="814" w:type="dxa"/>
            <w:vAlign w:val="top"/>
          </w:tcPr>
          <w:p w14:paraId="7582AF57">
            <w:pPr>
              <w:spacing w:line="246" w:lineRule="auto"/>
              <w:rPr>
                <w:rFonts w:ascii="Arial"/>
                <w:sz w:val="21"/>
              </w:rPr>
            </w:pPr>
          </w:p>
          <w:p w14:paraId="737FD3B0">
            <w:pPr>
              <w:spacing w:line="246" w:lineRule="auto"/>
              <w:rPr>
                <w:rFonts w:ascii="Arial"/>
                <w:sz w:val="21"/>
              </w:rPr>
            </w:pPr>
          </w:p>
          <w:p w14:paraId="292F94B9">
            <w:pPr>
              <w:spacing w:line="246" w:lineRule="auto"/>
              <w:rPr>
                <w:rFonts w:ascii="Arial"/>
                <w:sz w:val="21"/>
              </w:rPr>
            </w:pPr>
          </w:p>
          <w:p w14:paraId="196C28FF">
            <w:pPr>
              <w:spacing w:line="247" w:lineRule="auto"/>
              <w:rPr>
                <w:rFonts w:ascii="Arial"/>
                <w:sz w:val="21"/>
              </w:rPr>
            </w:pPr>
          </w:p>
          <w:p w14:paraId="64450FEC">
            <w:pPr>
              <w:spacing w:line="247" w:lineRule="auto"/>
              <w:rPr>
                <w:rFonts w:ascii="Arial"/>
                <w:sz w:val="21"/>
              </w:rPr>
            </w:pPr>
          </w:p>
          <w:p w14:paraId="6DCC5105">
            <w:pPr>
              <w:spacing w:line="247" w:lineRule="auto"/>
              <w:rPr>
                <w:rFonts w:ascii="Arial"/>
                <w:sz w:val="21"/>
              </w:rPr>
            </w:pPr>
          </w:p>
          <w:p w14:paraId="05DBACD7">
            <w:pPr>
              <w:spacing w:line="247" w:lineRule="auto"/>
              <w:rPr>
                <w:rFonts w:ascii="Arial"/>
                <w:sz w:val="21"/>
              </w:rPr>
            </w:pPr>
          </w:p>
          <w:p w14:paraId="17949ABB">
            <w:pPr>
              <w:spacing w:line="247" w:lineRule="auto"/>
              <w:rPr>
                <w:rFonts w:ascii="Arial"/>
                <w:sz w:val="21"/>
              </w:rPr>
            </w:pPr>
          </w:p>
          <w:p w14:paraId="60067673">
            <w:pPr>
              <w:spacing w:line="247" w:lineRule="auto"/>
              <w:rPr>
                <w:rFonts w:ascii="Arial"/>
                <w:sz w:val="21"/>
              </w:rPr>
            </w:pPr>
          </w:p>
          <w:p w14:paraId="764D0C8D">
            <w:pPr>
              <w:spacing w:line="247" w:lineRule="auto"/>
              <w:rPr>
                <w:rFonts w:ascii="Arial"/>
                <w:sz w:val="21"/>
              </w:rPr>
            </w:pPr>
          </w:p>
          <w:p w14:paraId="4EC5034F">
            <w:pPr>
              <w:spacing w:line="247" w:lineRule="auto"/>
              <w:rPr>
                <w:rFonts w:ascii="Arial"/>
                <w:sz w:val="21"/>
              </w:rPr>
            </w:pPr>
          </w:p>
          <w:p w14:paraId="33E62614">
            <w:pPr>
              <w:spacing w:line="247" w:lineRule="auto"/>
              <w:rPr>
                <w:rFonts w:ascii="Arial"/>
                <w:sz w:val="21"/>
              </w:rPr>
            </w:pPr>
          </w:p>
          <w:p w14:paraId="6EADA01B">
            <w:pPr>
              <w:spacing w:line="247" w:lineRule="auto"/>
              <w:rPr>
                <w:rFonts w:ascii="Arial"/>
                <w:sz w:val="21"/>
              </w:rPr>
            </w:pPr>
          </w:p>
          <w:p w14:paraId="02E396AF">
            <w:pPr>
              <w:pStyle w:val="7"/>
              <w:spacing w:before="65" w:line="183" w:lineRule="auto"/>
              <w:ind w:left="295"/>
              <w:rPr>
                <w:rFonts w:hint="eastAsia" w:eastAsia="宋体"/>
                <w:sz w:val="20"/>
                <w:szCs w:val="20"/>
                <w:lang w:val="en-US" w:eastAsia="zh-CN"/>
              </w:rPr>
            </w:pPr>
            <w:r>
              <w:rPr>
                <w:spacing w:val="-3"/>
                <w:sz w:val="20"/>
                <w:szCs w:val="20"/>
              </w:rPr>
              <w:t>3</w:t>
            </w:r>
            <w:r>
              <w:rPr>
                <w:rFonts w:hint="eastAsia"/>
                <w:spacing w:val="-3"/>
                <w:sz w:val="20"/>
                <w:szCs w:val="20"/>
                <w:lang w:val="en-US" w:eastAsia="zh-CN"/>
              </w:rPr>
              <w:t>1</w:t>
            </w:r>
          </w:p>
        </w:tc>
        <w:tc>
          <w:tcPr>
            <w:tcW w:w="1229" w:type="dxa"/>
            <w:vAlign w:val="top"/>
          </w:tcPr>
          <w:p w14:paraId="18AB4D64">
            <w:pPr>
              <w:spacing w:line="258" w:lineRule="auto"/>
              <w:rPr>
                <w:rFonts w:ascii="Arial"/>
                <w:sz w:val="21"/>
              </w:rPr>
            </w:pPr>
          </w:p>
          <w:p w14:paraId="577FE7CC">
            <w:pPr>
              <w:spacing w:line="258" w:lineRule="auto"/>
              <w:rPr>
                <w:rFonts w:ascii="Arial"/>
                <w:sz w:val="21"/>
              </w:rPr>
            </w:pPr>
          </w:p>
          <w:p w14:paraId="3645F820">
            <w:pPr>
              <w:spacing w:line="258" w:lineRule="auto"/>
              <w:rPr>
                <w:rFonts w:ascii="Arial"/>
                <w:sz w:val="21"/>
              </w:rPr>
            </w:pPr>
          </w:p>
          <w:p w14:paraId="46CC979B">
            <w:pPr>
              <w:spacing w:line="258" w:lineRule="auto"/>
              <w:rPr>
                <w:rFonts w:ascii="Arial"/>
                <w:sz w:val="21"/>
              </w:rPr>
            </w:pPr>
          </w:p>
          <w:p w14:paraId="6944003A">
            <w:pPr>
              <w:spacing w:line="258" w:lineRule="auto"/>
              <w:rPr>
                <w:rFonts w:ascii="Arial"/>
                <w:sz w:val="21"/>
              </w:rPr>
            </w:pPr>
          </w:p>
          <w:p w14:paraId="57CF2AB5">
            <w:pPr>
              <w:spacing w:line="258" w:lineRule="auto"/>
              <w:rPr>
                <w:rFonts w:ascii="Arial"/>
                <w:sz w:val="21"/>
              </w:rPr>
            </w:pPr>
          </w:p>
          <w:p w14:paraId="61648C66">
            <w:pPr>
              <w:spacing w:line="258" w:lineRule="auto"/>
              <w:rPr>
                <w:rFonts w:ascii="Arial"/>
                <w:sz w:val="21"/>
              </w:rPr>
            </w:pPr>
          </w:p>
          <w:p w14:paraId="6617F041">
            <w:pPr>
              <w:spacing w:line="258" w:lineRule="auto"/>
              <w:rPr>
                <w:rFonts w:ascii="Arial"/>
                <w:sz w:val="21"/>
              </w:rPr>
            </w:pPr>
          </w:p>
          <w:p w14:paraId="3D797547">
            <w:pPr>
              <w:spacing w:line="258" w:lineRule="auto"/>
              <w:rPr>
                <w:rFonts w:ascii="Arial"/>
                <w:sz w:val="21"/>
              </w:rPr>
            </w:pPr>
          </w:p>
          <w:p w14:paraId="1B7AF99D">
            <w:pPr>
              <w:spacing w:line="258" w:lineRule="auto"/>
              <w:rPr>
                <w:rFonts w:ascii="Arial"/>
                <w:sz w:val="21"/>
              </w:rPr>
            </w:pPr>
          </w:p>
          <w:p w14:paraId="1806B3B8">
            <w:pPr>
              <w:pStyle w:val="7"/>
              <w:spacing w:before="65" w:line="219" w:lineRule="auto"/>
              <w:ind w:left="100"/>
              <w:rPr>
                <w:sz w:val="20"/>
                <w:szCs w:val="20"/>
              </w:rPr>
            </w:pPr>
            <w:r>
              <w:rPr>
                <w:spacing w:val="-2"/>
                <w:sz w:val="20"/>
                <w:szCs w:val="20"/>
              </w:rPr>
              <w:t>对违反《养</w:t>
            </w:r>
          </w:p>
          <w:p w14:paraId="4DEFB243">
            <w:pPr>
              <w:pStyle w:val="7"/>
              <w:spacing w:before="31" w:line="219" w:lineRule="auto"/>
              <w:ind w:left="200"/>
              <w:rPr>
                <w:sz w:val="20"/>
                <w:szCs w:val="20"/>
              </w:rPr>
            </w:pPr>
            <w:r>
              <w:rPr>
                <w:spacing w:val="2"/>
                <w:sz w:val="20"/>
                <w:szCs w:val="20"/>
              </w:rPr>
              <w:t>老机构管</w:t>
            </w:r>
          </w:p>
          <w:p w14:paraId="020EB3B6">
            <w:pPr>
              <w:pStyle w:val="7"/>
              <w:spacing w:before="64" w:line="219" w:lineRule="auto"/>
              <w:ind w:left="100"/>
              <w:rPr>
                <w:sz w:val="20"/>
                <w:szCs w:val="20"/>
              </w:rPr>
            </w:pPr>
            <w:r>
              <w:rPr>
                <w:spacing w:val="2"/>
                <w:sz w:val="20"/>
                <w:szCs w:val="20"/>
              </w:rPr>
              <w:t>理办法》有</w:t>
            </w:r>
          </w:p>
          <w:p w14:paraId="7ABEBC05">
            <w:pPr>
              <w:pStyle w:val="7"/>
              <w:spacing w:before="93" w:line="220" w:lineRule="auto"/>
              <w:ind w:left="200"/>
              <w:rPr>
                <w:sz w:val="20"/>
                <w:szCs w:val="20"/>
              </w:rPr>
            </w:pPr>
            <w:r>
              <w:rPr>
                <w:spacing w:val="3"/>
                <w:sz w:val="20"/>
                <w:szCs w:val="20"/>
              </w:rPr>
              <w:t>关规定的</w:t>
            </w:r>
          </w:p>
          <w:p w14:paraId="57B69DB4">
            <w:pPr>
              <w:pStyle w:val="7"/>
              <w:spacing w:before="45" w:line="224" w:lineRule="auto"/>
              <w:ind w:left="400"/>
              <w:rPr>
                <w:sz w:val="20"/>
                <w:szCs w:val="20"/>
              </w:rPr>
            </w:pPr>
            <w:r>
              <w:rPr>
                <w:spacing w:val="12"/>
                <w:sz w:val="20"/>
                <w:szCs w:val="20"/>
              </w:rPr>
              <w:t>处罚</w:t>
            </w:r>
          </w:p>
        </w:tc>
        <w:tc>
          <w:tcPr>
            <w:tcW w:w="1059" w:type="dxa"/>
            <w:vAlign w:val="top"/>
          </w:tcPr>
          <w:p w14:paraId="4BF940B8">
            <w:pPr>
              <w:spacing w:line="242" w:lineRule="auto"/>
              <w:rPr>
                <w:rFonts w:ascii="Arial"/>
                <w:sz w:val="21"/>
              </w:rPr>
            </w:pPr>
          </w:p>
          <w:p w14:paraId="548734A0">
            <w:pPr>
              <w:spacing w:line="242" w:lineRule="auto"/>
              <w:rPr>
                <w:rFonts w:ascii="Arial"/>
                <w:sz w:val="21"/>
              </w:rPr>
            </w:pPr>
          </w:p>
          <w:p w14:paraId="1CE6E96A">
            <w:pPr>
              <w:spacing w:line="243" w:lineRule="auto"/>
              <w:rPr>
                <w:rFonts w:ascii="Arial"/>
                <w:sz w:val="21"/>
              </w:rPr>
            </w:pPr>
          </w:p>
          <w:p w14:paraId="757F2547">
            <w:pPr>
              <w:spacing w:line="243" w:lineRule="auto"/>
              <w:rPr>
                <w:rFonts w:ascii="Arial"/>
                <w:sz w:val="21"/>
              </w:rPr>
            </w:pPr>
          </w:p>
          <w:p w14:paraId="03C30CB4">
            <w:pPr>
              <w:spacing w:line="243" w:lineRule="auto"/>
              <w:rPr>
                <w:rFonts w:ascii="Arial"/>
                <w:sz w:val="21"/>
              </w:rPr>
            </w:pPr>
          </w:p>
          <w:p w14:paraId="26542CF9">
            <w:pPr>
              <w:spacing w:line="243" w:lineRule="auto"/>
              <w:rPr>
                <w:rFonts w:ascii="Arial"/>
                <w:sz w:val="21"/>
              </w:rPr>
            </w:pPr>
          </w:p>
          <w:p w14:paraId="71A62D4D">
            <w:pPr>
              <w:spacing w:line="243" w:lineRule="auto"/>
              <w:rPr>
                <w:rFonts w:ascii="Arial"/>
                <w:sz w:val="21"/>
              </w:rPr>
            </w:pPr>
          </w:p>
          <w:p w14:paraId="22F6F65D">
            <w:pPr>
              <w:spacing w:line="243" w:lineRule="auto"/>
              <w:rPr>
                <w:rFonts w:ascii="Arial"/>
                <w:sz w:val="21"/>
              </w:rPr>
            </w:pPr>
          </w:p>
          <w:p w14:paraId="1924E10B">
            <w:pPr>
              <w:spacing w:line="243" w:lineRule="auto"/>
              <w:rPr>
                <w:rFonts w:ascii="Arial"/>
                <w:sz w:val="21"/>
              </w:rPr>
            </w:pPr>
          </w:p>
          <w:p w14:paraId="1C3E50F6">
            <w:pPr>
              <w:spacing w:line="243" w:lineRule="auto"/>
              <w:rPr>
                <w:rFonts w:ascii="Arial"/>
                <w:sz w:val="21"/>
              </w:rPr>
            </w:pPr>
          </w:p>
          <w:p w14:paraId="182097AC">
            <w:pPr>
              <w:spacing w:line="243" w:lineRule="auto"/>
              <w:rPr>
                <w:rFonts w:ascii="Arial"/>
                <w:sz w:val="21"/>
              </w:rPr>
            </w:pPr>
          </w:p>
          <w:p w14:paraId="3A8814A3">
            <w:pPr>
              <w:spacing w:line="243" w:lineRule="auto"/>
              <w:rPr>
                <w:rFonts w:ascii="Arial"/>
                <w:sz w:val="21"/>
              </w:rPr>
            </w:pPr>
          </w:p>
          <w:p w14:paraId="0044ABB5">
            <w:pPr>
              <w:spacing w:line="243" w:lineRule="auto"/>
              <w:rPr>
                <w:rFonts w:ascii="Arial"/>
                <w:sz w:val="21"/>
              </w:rPr>
            </w:pPr>
          </w:p>
          <w:p w14:paraId="5C5AE0B0">
            <w:pPr>
              <w:pStyle w:val="7"/>
              <w:spacing w:before="65" w:line="220" w:lineRule="auto"/>
              <w:ind w:left="122"/>
              <w:rPr>
                <w:sz w:val="20"/>
                <w:szCs w:val="20"/>
              </w:rPr>
            </w:pPr>
            <w:r>
              <w:rPr>
                <w:spacing w:val="6"/>
                <w:sz w:val="20"/>
                <w:szCs w:val="20"/>
              </w:rPr>
              <w:t>行政处罚</w:t>
            </w:r>
          </w:p>
        </w:tc>
        <w:tc>
          <w:tcPr>
            <w:tcW w:w="910" w:type="dxa"/>
            <w:vAlign w:val="top"/>
          </w:tcPr>
          <w:p w14:paraId="61BA9640">
            <w:pPr>
              <w:spacing w:line="250" w:lineRule="auto"/>
              <w:rPr>
                <w:rFonts w:ascii="Arial"/>
                <w:sz w:val="21"/>
              </w:rPr>
            </w:pPr>
          </w:p>
          <w:p w14:paraId="74C2B2DC">
            <w:pPr>
              <w:spacing w:line="250" w:lineRule="auto"/>
              <w:rPr>
                <w:rFonts w:ascii="Arial"/>
                <w:sz w:val="21"/>
              </w:rPr>
            </w:pPr>
          </w:p>
          <w:p w14:paraId="60D43931">
            <w:pPr>
              <w:spacing w:line="250" w:lineRule="auto"/>
              <w:rPr>
                <w:rFonts w:ascii="Arial"/>
                <w:sz w:val="21"/>
              </w:rPr>
            </w:pPr>
          </w:p>
          <w:p w14:paraId="371DE3F7">
            <w:pPr>
              <w:spacing w:line="251" w:lineRule="auto"/>
              <w:rPr>
                <w:rFonts w:ascii="Arial"/>
                <w:sz w:val="21"/>
              </w:rPr>
            </w:pPr>
          </w:p>
          <w:p w14:paraId="2647A343">
            <w:pPr>
              <w:spacing w:line="251" w:lineRule="auto"/>
              <w:rPr>
                <w:rFonts w:ascii="Arial"/>
                <w:sz w:val="21"/>
              </w:rPr>
            </w:pPr>
          </w:p>
          <w:p w14:paraId="5C53F87B">
            <w:pPr>
              <w:spacing w:line="251" w:lineRule="auto"/>
              <w:rPr>
                <w:rFonts w:ascii="Arial"/>
                <w:sz w:val="21"/>
              </w:rPr>
            </w:pPr>
          </w:p>
          <w:p w14:paraId="2134D987">
            <w:pPr>
              <w:spacing w:line="251" w:lineRule="auto"/>
              <w:rPr>
                <w:rFonts w:ascii="Arial"/>
                <w:sz w:val="21"/>
              </w:rPr>
            </w:pPr>
          </w:p>
          <w:p w14:paraId="4C020E13">
            <w:pPr>
              <w:spacing w:line="251" w:lineRule="auto"/>
              <w:rPr>
                <w:rFonts w:ascii="Arial"/>
                <w:sz w:val="21"/>
              </w:rPr>
            </w:pPr>
          </w:p>
          <w:p w14:paraId="14933485">
            <w:pPr>
              <w:spacing w:line="251" w:lineRule="auto"/>
              <w:rPr>
                <w:rFonts w:ascii="Arial"/>
                <w:sz w:val="21"/>
              </w:rPr>
            </w:pPr>
          </w:p>
          <w:p w14:paraId="4511D9CE">
            <w:pPr>
              <w:spacing w:line="251" w:lineRule="auto"/>
              <w:rPr>
                <w:rFonts w:ascii="Arial"/>
                <w:sz w:val="21"/>
              </w:rPr>
            </w:pPr>
          </w:p>
          <w:p w14:paraId="733DE5AC">
            <w:pPr>
              <w:spacing w:line="251" w:lineRule="auto"/>
              <w:rPr>
                <w:rFonts w:ascii="Arial"/>
                <w:sz w:val="21"/>
              </w:rPr>
            </w:pPr>
          </w:p>
          <w:p w14:paraId="4809673B">
            <w:pPr>
              <w:spacing w:line="251" w:lineRule="auto"/>
              <w:rPr>
                <w:rFonts w:ascii="Arial"/>
                <w:sz w:val="21"/>
              </w:rPr>
            </w:pPr>
          </w:p>
          <w:p w14:paraId="7216015D">
            <w:pPr>
              <w:pStyle w:val="7"/>
              <w:spacing w:before="65" w:line="264" w:lineRule="auto"/>
              <w:ind w:left="143" w:right="139"/>
              <w:rPr>
                <w:sz w:val="20"/>
                <w:szCs w:val="20"/>
              </w:rPr>
            </w:pPr>
            <w:r>
              <w:rPr>
                <w:rFonts w:hint="eastAsia"/>
                <w:spacing w:val="3"/>
                <w:sz w:val="20"/>
                <w:szCs w:val="20"/>
                <w:lang w:eastAsia="zh-CN"/>
              </w:rPr>
              <w:t>洪江市</w:t>
            </w:r>
            <w:r>
              <w:rPr>
                <w:sz w:val="20"/>
                <w:szCs w:val="20"/>
              </w:rPr>
              <w:t xml:space="preserve"> </w:t>
            </w:r>
            <w:r>
              <w:rPr>
                <w:spacing w:val="5"/>
                <w:sz w:val="20"/>
                <w:szCs w:val="20"/>
              </w:rPr>
              <w:t>民政局</w:t>
            </w:r>
          </w:p>
        </w:tc>
        <w:tc>
          <w:tcPr>
            <w:tcW w:w="1219" w:type="dxa"/>
            <w:vAlign w:val="top"/>
          </w:tcPr>
          <w:p w14:paraId="0FB582A5">
            <w:pPr>
              <w:spacing w:line="245" w:lineRule="auto"/>
              <w:rPr>
                <w:rFonts w:ascii="Arial"/>
                <w:sz w:val="21"/>
              </w:rPr>
            </w:pPr>
          </w:p>
          <w:p w14:paraId="1BC5574E">
            <w:pPr>
              <w:spacing w:line="245" w:lineRule="auto"/>
              <w:rPr>
                <w:rFonts w:ascii="Arial"/>
                <w:sz w:val="21"/>
              </w:rPr>
            </w:pPr>
          </w:p>
          <w:p w14:paraId="128DB4E3">
            <w:pPr>
              <w:spacing w:line="245" w:lineRule="auto"/>
              <w:rPr>
                <w:rFonts w:ascii="Arial"/>
                <w:sz w:val="21"/>
              </w:rPr>
            </w:pPr>
          </w:p>
          <w:p w14:paraId="7CF11569">
            <w:pPr>
              <w:spacing w:line="245" w:lineRule="auto"/>
              <w:rPr>
                <w:rFonts w:ascii="Arial"/>
                <w:sz w:val="21"/>
              </w:rPr>
            </w:pPr>
          </w:p>
          <w:p w14:paraId="2472E363">
            <w:pPr>
              <w:spacing w:line="245" w:lineRule="auto"/>
              <w:rPr>
                <w:rFonts w:ascii="Arial"/>
                <w:sz w:val="21"/>
              </w:rPr>
            </w:pPr>
          </w:p>
          <w:p w14:paraId="62E0B2A6">
            <w:pPr>
              <w:spacing w:line="245" w:lineRule="auto"/>
              <w:rPr>
                <w:rFonts w:ascii="Arial"/>
                <w:sz w:val="21"/>
              </w:rPr>
            </w:pPr>
          </w:p>
          <w:p w14:paraId="75C78052">
            <w:pPr>
              <w:spacing w:line="246" w:lineRule="auto"/>
              <w:rPr>
                <w:rFonts w:ascii="Arial"/>
                <w:sz w:val="21"/>
              </w:rPr>
            </w:pPr>
          </w:p>
          <w:p w14:paraId="4DB1812F">
            <w:pPr>
              <w:spacing w:line="246" w:lineRule="auto"/>
              <w:rPr>
                <w:rFonts w:ascii="Arial"/>
                <w:sz w:val="21"/>
              </w:rPr>
            </w:pPr>
          </w:p>
          <w:p w14:paraId="364CAB72">
            <w:pPr>
              <w:spacing w:line="246" w:lineRule="auto"/>
              <w:rPr>
                <w:rFonts w:ascii="Arial"/>
                <w:sz w:val="21"/>
              </w:rPr>
            </w:pPr>
          </w:p>
          <w:p w14:paraId="00A73332">
            <w:pPr>
              <w:spacing w:line="246" w:lineRule="auto"/>
              <w:rPr>
                <w:rFonts w:ascii="Arial"/>
                <w:sz w:val="21"/>
              </w:rPr>
            </w:pPr>
          </w:p>
          <w:p w14:paraId="48B25B8D">
            <w:pPr>
              <w:pStyle w:val="7"/>
              <w:spacing w:before="52" w:line="219" w:lineRule="auto"/>
              <w:jc w:val="both"/>
              <w:rPr>
                <w:sz w:val="20"/>
                <w:szCs w:val="20"/>
              </w:rPr>
            </w:pPr>
            <w:r>
              <w:rPr>
                <w:rFonts w:hint="eastAsia"/>
                <w:spacing w:val="3"/>
                <w:lang w:eastAsia="zh-CN"/>
              </w:rPr>
              <w:t>养老服务和儿童福利股（老龄工作股、安全生产监督管理股）</w:t>
            </w:r>
          </w:p>
        </w:tc>
        <w:tc>
          <w:tcPr>
            <w:tcW w:w="939" w:type="dxa"/>
            <w:vAlign w:val="top"/>
          </w:tcPr>
          <w:p w14:paraId="6CE1615C">
            <w:pPr>
              <w:rPr>
                <w:rFonts w:ascii="Arial"/>
                <w:sz w:val="21"/>
              </w:rPr>
            </w:pPr>
          </w:p>
        </w:tc>
        <w:tc>
          <w:tcPr>
            <w:tcW w:w="1239" w:type="dxa"/>
            <w:vAlign w:val="top"/>
          </w:tcPr>
          <w:p w14:paraId="0D3AFDAC">
            <w:pPr>
              <w:rPr>
                <w:rFonts w:ascii="Arial"/>
                <w:sz w:val="21"/>
              </w:rPr>
            </w:pPr>
          </w:p>
        </w:tc>
        <w:tc>
          <w:tcPr>
            <w:tcW w:w="1039" w:type="dxa"/>
            <w:vAlign w:val="top"/>
          </w:tcPr>
          <w:p w14:paraId="5E017358">
            <w:pPr>
              <w:rPr>
                <w:rFonts w:ascii="Arial"/>
                <w:sz w:val="21"/>
              </w:rPr>
            </w:pPr>
          </w:p>
        </w:tc>
        <w:tc>
          <w:tcPr>
            <w:tcW w:w="4957" w:type="dxa"/>
            <w:vAlign w:val="top"/>
          </w:tcPr>
          <w:p w14:paraId="34EF3373">
            <w:pPr>
              <w:pStyle w:val="7"/>
              <w:spacing w:before="247" w:line="219" w:lineRule="auto"/>
              <w:ind w:left="86"/>
              <w:rPr>
                <w:sz w:val="20"/>
                <w:szCs w:val="20"/>
              </w:rPr>
            </w:pPr>
            <w:r>
              <w:rPr>
                <w:sz w:val="20"/>
                <w:szCs w:val="20"/>
              </w:rPr>
              <w:t>《养老机构管理办法》</w:t>
            </w:r>
            <w:r>
              <w:rPr>
                <w:b/>
                <w:bCs/>
                <w:sz w:val="20"/>
                <w:szCs w:val="20"/>
              </w:rPr>
              <w:t>第四十六条</w:t>
            </w:r>
            <w:r>
              <w:rPr>
                <w:sz w:val="20"/>
                <w:szCs w:val="20"/>
              </w:rPr>
              <w:t>养老机构有下列</w:t>
            </w:r>
          </w:p>
          <w:p w14:paraId="296D41EC">
            <w:pPr>
              <w:pStyle w:val="7"/>
              <w:spacing w:before="45" w:line="284" w:lineRule="auto"/>
              <w:ind w:left="87" w:right="249"/>
              <w:jc w:val="both"/>
              <w:rPr>
                <w:sz w:val="20"/>
                <w:szCs w:val="20"/>
              </w:rPr>
            </w:pPr>
            <w:r>
              <w:rPr>
                <w:sz w:val="20"/>
                <w:szCs w:val="20"/>
              </w:rPr>
              <w:t>行为之一的，由民政部门责令改正，给予警告；情节</w:t>
            </w:r>
            <w:r>
              <w:rPr>
                <w:spacing w:val="9"/>
                <w:sz w:val="20"/>
                <w:szCs w:val="20"/>
              </w:rPr>
              <w:t xml:space="preserve"> </w:t>
            </w:r>
            <w:r>
              <w:rPr>
                <w:sz w:val="20"/>
                <w:szCs w:val="20"/>
              </w:rPr>
              <w:t>严重的，处以3万元以下的罚款：</w:t>
            </w:r>
          </w:p>
          <w:p w14:paraId="1141AC9E">
            <w:pPr>
              <w:pStyle w:val="7"/>
              <w:spacing w:before="3" w:line="259" w:lineRule="auto"/>
              <w:ind w:left="87" w:right="380" w:firstLine="69"/>
              <w:rPr>
                <w:sz w:val="20"/>
                <w:szCs w:val="20"/>
              </w:rPr>
            </w:pPr>
            <w:r>
              <w:rPr>
                <w:sz w:val="20"/>
                <w:szCs w:val="20"/>
              </w:rPr>
              <w:t>(一)未建立入院评估制度或者未按照规定开展评估</w:t>
            </w:r>
            <w:r>
              <w:rPr>
                <w:spacing w:val="8"/>
                <w:sz w:val="20"/>
                <w:szCs w:val="20"/>
              </w:rPr>
              <w:t xml:space="preserve"> </w:t>
            </w:r>
            <w:r>
              <w:rPr>
                <w:spacing w:val="23"/>
                <w:sz w:val="20"/>
                <w:szCs w:val="20"/>
              </w:rPr>
              <w:t>活动的</w:t>
            </w:r>
            <w:r>
              <w:rPr>
                <w:spacing w:val="-47"/>
                <w:sz w:val="20"/>
                <w:szCs w:val="20"/>
              </w:rPr>
              <w:t xml:space="preserve"> </w:t>
            </w:r>
            <w:r>
              <w:rPr>
                <w:spacing w:val="23"/>
                <w:sz w:val="20"/>
                <w:szCs w:val="20"/>
              </w:rPr>
              <w:t>；</w:t>
            </w:r>
          </w:p>
          <w:p w14:paraId="5235B46F">
            <w:pPr>
              <w:pStyle w:val="7"/>
              <w:spacing w:before="31" w:line="247" w:lineRule="auto"/>
              <w:ind w:left="87" w:right="400" w:firstLine="49"/>
              <w:rPr>
                <w:sz w:val="20"/>
                <w:szCs w:val="20"/>
              </w:rPr>
            </w:pPr>
            <w:r>
              <w:rPr>
                <w:sz w:val="20"/>
                <w:szCs w:val="20"/>
              </w:rPr>
              <w:t>(二)未与老年人或者其代理人签订服务协议，或者</w:t>
            </w:r>
            <w:r>
              <w:rPr>
                <w:spacing w:val="8"/>
                <w:sz w:val="20"/>
                <w:szCs w:val="20"/>
              </w:rPr>
              <w:t xml:space="preserve"> </w:t>
            </w:r>
            <w:r>
              <w:rPr>
                <w:spacing w:val="7"/>
                <w:sz w:val="20"/>
                <w:szCs w:val="20"/>
              </w:rPr>
              <w:t>未按照协议约定提供服务的；</w:t>
            </w:r>
          </w:p>
          <w:p w14:paraId="56CB34FC">
            <w:pPr>
              <w:pStyle w:val="7"/>
              <w:spacing w:before="73" w:line="219" w:lineRule="auto"/>
              <w:ind w:left="87"/>
              <w:rPr>
                <w:sz w:val="20"/>
                <w:szCs w:val="20"/>
              </w:rPr>
            </w:pPr>
            <w:r>
              <w:rPr>
                <w:spacing w:val="4"/>
                <w:sz w:val="20"/>
                <w:szCs w:val="20"/>
              </w:rPr>
              <w:t>(三)未按照有关强制性国家标准提供服务的；</w:t>
            </w:r>
          </w:p>
          <w:p w14:paraId="284D8B04">
            <w:pPr>
              <w:pStyle w:val="7"/>
              <w:spacing w:before="54" w:line="219" w:lineRule="auto"/>
              <w:ind w:left="87"/>
              <w:rPr>
                <w:sz w:val="20"/>
                <w:szCs w:val="20"/>
              </w:rPr>
            </w:pPr>
            <w:r>
              <w:rPr>
                <w:spacing w:val="5"/>
                <w:sz w:val="20"/>
                <w:szCs w:val="20"/>
              </w:rPr>
              <w:t>(四)工作人员的资格不符合规定的；</w:t>
            </w:r>
          </w:p>
          <w:p w14:paraId="58DE1F44">
            <w:pPr>
              <w:pStyle w:val="7"/>
              <w:spacing w:before="71" w:line="230" w:lineRule="auto"/>
              <w:ind w:left="87" w:right="380" w:firstLine="69"/>
              <w:rPr>
                <w:sz w:val="20"/>
                <w:szCs w:val="20"/>
              </w:rPr>
            </w:pPr>
            <w:r>
              <w:rPr>
                <w:sz w:val="20"/>
                <w:szCs w:val="20"/>
              </w:rPr>
              <w:t>(五)利用养老机构的房屋、场地、设施开展与养老</w:t>
            </w:r>
            <w:r>
              <w:rPr>
                <w:spacing w:val="8"/>
                <w:sz w:val="20"/>
                <w:szCs w:val="20"/>
              </w:rPr>
              <w:t xml:space="preserve"> </w:t>
            </w:r>
            <w:r>
              <w:rPr>
                <w:spacing w:val="9"/>
                <w:sz w:val="20"/>
                <w:szCs w:val="20"/>
              </w:rPr>
              <w:t>服务宗旨无关的活动的；</w:t>
            </w:r>
          </w:p>
          <w:p w14:paraId="25F5B2A8">
            <w:pPr>
              <w:pStyle w:val="7"/>
              <w:spacing w:before="92" w:line="219" w:lineRule="auto"/>
              <w:ind w:left="87"/>
              <w:rPr>
                <w:sz w:val="20"/>
                <w:szCs w:val="20"/>
              </w:rPr>
            </w:pPr>
            <w:r>
              <w:rPr>
                <w:spacing w:val="4"/>
                <w:sz w:val="20"/>
                <w:szCs w:val="20"/>
              </w:rPr>
              <w:t>(六)未依照本办法规定预防和处置突发事件的；</w:t>
            </w:r>
          </w:p>
          <w:p w14:paraId="192C5613">
            <w:pPr>
              <w:pStyle w:val="7"/>
              <w:spacing w:before="53" w:line="239" w:lineRule="auto"/>
              <w:ind w:left="87" w:right="371" w:firstLine="79"/>
              <w:rPr>
                <w:sz w:val="20"/>
                <w:szCs w:val="20"/>
              </w:rPr>
            </w:pPr>
            <w:r>
              <w:rPr>
                <w:sz w:val="20"/>
                <w:szCs w:val="20"/>
              </w:rPr>
              <w:t>(七)歧视、侮辱、虐待老年人以及其他侵害老年人</w:t>
            </w:r>
            <w:r>
              <w:rPr>
                <w:spacing w:val="7"/>
                <w:sz w:val="20"/>
                <w:szCs w:val="20"/>
              </w:rPr>
              <w:t xml:space="preserve"> </w:t>
            </w:r>
            <w:r>
              <w:rPr>
                <w:spacing w:val="9"/>
                <w:sz w:val="20"/>
                <w:szCs w:val="20"/>
              </w:rPr>
              <w:t>人身和财产权益行为的；</w:t>
            </w:r>
          </w:p>
          <w:p w14:paraId="20B3E20D">
            <w:pPr>
              <w:pStyle w:val="7"/>
              <w:spacing w:before="94" w:line="262" w:lineRule="auto"/>
              <w:ind w:left="87" w:right="381" w:firstLine="69"/>
              <w:rPr>
                <w:sz w:val="20"/>
                <w:szCs w:val="20"/>
              </w:rPr>
            </w:pPr>
            <w:r>
              <w:rPr>
                <w:sz w:val="20"/>
                <w:szCs w:val="20"/>
              </w:rPr>
              <w:t>(八)向负责监督检查的民政部门隐瞒有关情况、提</w:t>
            </w:r>
            <w:r>
              <w:rPr>
                <w:spacing w:val="7"/>
                <w:sz w:val="20"/>
                <w:szCs w:val="20"/>
              </w:rPr>
              <w:t xml:space="preserve"> </w:t>
            </w:r>
            <w:r>
              <w:rPr>
                <w:spacing w:val="-1"/>
                <w:sz w:val="20"/>
                <w:szCs w:val="20"/>
              </w:rPr>
              <w:t>供虚假材料或者拒绝提供反映其活动情况真实材料</w:t>
            </w:r>
            <w:r>
              <w:rPr>
                <w:spacing w:val="6"/>
                <w:sz w:val="20"/>
                <w:szCs w:val="20"/>
              </w:rPr>
              <w:t xml:space="preserve">  </w:t>
            </w:r>
            <w:r>
              <w:rPr>
                <w:spacing w:val="-13"/>
                <w:sz w:val="20"/>
                <w:szCs w:val="20"/>
              </w:rPr>
              <w:t>的</w:t>
            </w:r>
            <w:r>
              <w:rPr>
                <w:spacing w:val="71"/>
                <w:sz w:val="20"/>
                <w:szCs w:val="20"/>
              </w:rPr>
              <w:t xml:space="preserve"> </w:t>
            </w:r>
            <w:r>
              <w:rPr>
                <w:spacing w:val="-13"/>
                <w:sz w:val="20"/>
                <w:szCs w:val="20"/>
              </w:rPr>
              <w:t>；</w:t>
            </w:r>
          </w:p>
          <w:p w14:paraId="24B709F0">
            <w:pPr>
              <w:pStyle w:val="7"/>
              <w:spacing w:before="36" w:line="219" w:lineRule="auto"/>
              <w:ind w:left="87"/>
              <w:rPr>
                <w:sz w:val="20"/>
                <w:szCs w:val="20"/>
              </w:rPr>
            </w:pPr>
            <w:r>
              <w:rPr>
                <w:sz w:val="20"/>
                <w:szCs w:val="20"/>
              </w:rPr>
              <w:t>(九)法律、法规、规章规定的其他违法行</w:t>
            </w:r>
            <w:r>
              <w:rPr>
                <w:spacing w:val="-1"/>
                <w:sz w:val="20"/>
                <w:szCs w:val="20"/>
              </w:rPr>
              <w:t>为。</w:t>
            </w:r>
          </w:p>
          <w:p w14:paraId="736ACC0C">
            <w:pPr>
              <w:pStyle w:val="7"/>
              <w:spacing w:before="63" w:line="268" w:lineRule="auto"/>
              <w:ind w:left="87" w:right="268"/>
              <w:jc w:val="both"/>
              <w:rPr>
                <w:sz w:val="20"/>
                <w:szCs w:val="20"/>
              </w:rPr>
            </w:pPr>
            <w:r>
              <w:rPr>
                <w:spacing w:val="-1"/>
                <w:sz w:val="20"/>
                <w:szCs w:val="20"/>
              </w:rPr>
              <w:t>养老机构及其工作人员违反本办法有关规定，构成违</w:t>
            </w:r>
            <w:r>
              <w:rPr>
                <w:spacing w:val="13"/>
                <w:sz w:val="20"/>
                <w:szCs w:val="20"/>
              </w:rPr>
              <w:t xml:space="preserve"> </w:t>
            </w:r>
            <w:r>
              <w:rPr>
                <w:spacing w:val="-1"/>
                <w:sz w:val="20"/>
                <w:szCs w:val="20"/>
              </w:rPr>
              <w:t>反治安管理行为的，依法给予治安管理处罚；构成犯</w:t>
            </w:r>
            <w:r>
              <w:rPr>
                <w:spacing w:val="13"/>
                <w:sz w:val="20"/>
                <w:szCs w:val="20"/>
              </w:rPr>
              <w:t xml:space="preserve"> </w:t>
            </w:r>
            <w:r>
              <w:rPr>
                <w:sz w:val="20"/>
                <w:szCs w:val="20"/>
              </w:rPr>
              <w:t>罪的，依法追究刑事责任。</w:t>
            </w:r>
          </w:p>
        </w:tc>
        <w:tc>
          <w:tcPr>
            <w:tcW w:w="730" w:type="dxa"/>
            <w:vAlign w:val="top"/>
          </w:tcPr>
          <w:p w14:paraId="7B8B7B8E">
            <w:pPr>
              <w:rPr>
                <w:rFonts w:ascii="Arial"/>
                <w:sz w:val="21"/>
              </w:rPr>
            </w:pPr>
          </w:p>
        </w:tc>
        <w:tc>
          <w:tcPr>
            <w:tcW w:w="804" w:type="dxa"/>
            <w:vAlign w:val="top"/>
          </w:tcPr>
          <w:p w14:paraId="6BC3EBD0">
            <w:pPr>
              <w:rPr>
                <w:rFonts w:ascii="Arial"/>
                <w:sz w:val="21"/>
              </w:rPr>
            </w:pPr>
          </w:p>
        </w:tc>
      </w:tr>
    </w:tbl>
    <w:p w14:paraId="17ECA103">
      <w:pPr>
        <w:sectPr>
          <w:pgSz w:w="16960" w:h="12070"/>
          <w:pgMar w:top="1025" w:right="905" w:bottom="0" w:left="1105" w:header="0" w:footer="0" w:gutter="0"/>
          <w:cols w:space="720" w:num="1"/>
        </w:sectPr>
      </w:pPr>
      <w:bookmarkStart w:id="0" w:name="_GoBack"/>
      <w:bookmarkEnd w:id="0"/>
    </w:p>
    <w:p w14:paraId="412EFB2E">
      <w:pPr>
        <w:pStyle w:val="2"/>
      </w:pPr>
    </w:p>
    <w:sectPr>
      <w:pgSz w:w="17050" w:h="12200"/>
      <w:pgMar w:top="1037" w:right="954" w:bottom="0" w:left="1155"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宋体"/>
    <w:panose1 w:val="03000509000000000000"/>
    <w:charset w:val="86"/>
    <w:family w:val="script"/>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YzJiZjg0NGIzYTgyYmZhYjlmMzE1ZDYxMTY2MGI1OTgifQ=="/>
  </w:docVars>
  <w:rsids>
    <w:rsidRoot w:val="00000000"/>
    <w:rsid w:val="0AAE118E"/>
    <w:rsid w:val="0DD978BA"/>
    <w:rsid w:val="1B8804EB"/>
    <w:rsid w:val="20AC453D"/>
    <w:rsid w:val="5F097168"/>
    <w:rsid w:val="62E63D20"/>
    <w:rsid w:val="6E5B31F6"/>
    <w:rsid w:val="785B1F9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Theme="minorEastAsia"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Arial" w:hAnsi="Arial" w:eastAsia="Arial" w:cs="Arial"/>
      <w:sz w:val="21"/>
      <w:szCs w:val="21"/>
      <w:lang w:val="en-US" w:eastAsia="en-US" w:bidi="ar-SA"/>
    </w:rPr>
  </w:style>
  <w:style w:type="paragraph" w:styleId="3">
    <w:name w:val="Normal (Web)"/>
    <w:basedOn w:val="1"/>
    <w:unhideWhenUsed/>
    <w:qFormat/>
    <w:uiPriority w:val="99"/>
    <w:pPr>
      <w:widowControl w:val="0"/>
      <w:kinsoku/>
      <w:autoSpaceDE/>
      <w:autoSpaceDN/>
      <w:adjustRightInd/>
      <w:snapToGrid/>
      <w:textAlignment w:val="auto"/>
    </w:pPr>
    <w:rPr>
      <w:rFonts w:ascii="Calibri" w:hAnsi="Calibri" w:eastAsia="宋体" w:cs="Times New Roman"/>
      <w:snapToGrid/>
      <w:color w:val="auto"/>
      <w:sz w:val="24"/>
      <w:szCs w:val="24"/>
    </w:rPr>
  </w:style>
  <w:style w:type="table" w:customStyle="1" w:styleId="6">
    <w:name w:val="Table Normal"/>
    <w:semiHidden/>
    <w:unhideWhenUsed/>
    <w:qFormat/>
    <w:uiPriority w:val="0"/>
    <w:tblPr>
      <w:tblCellMar>
        <w:top w:w="0" w:type="dxa"/>
        <w:left w:w="0" w:type="dxa"/>
        <w:bottom w:w="0" w:type="dxa"/>
        <w:right w:w="0" w:type="dxa"/>
      </w:tblCellMar>
    </w:tblPr>
  </w:style>
  <w:style w:type="paragraph" w:customStyle="1" w:styleId="7">
    <w:name w:val="Table Text"/>
    <w:basedOn w:val="1"/>
    <w:semiHidden/>
    <w:qFormat/>
    <w:uiPriority w:val="0"/>
    <w:rPr>
      <w:rFonts w:ascii="宋体" w:hAnsi="宋体" w:eastAsia="宋体" w:cs="宋体"/>
      <w:sz w:val="22"/>
      <w:szCs w:val="22"/>
      <w:lang w:val="en-US" w:eastAsia="en-US" w:bidi="ar-SA"/>
    </w:rPr>
  </w:style>
  <w:style w:type="paragraph" w:customStyle="1" w:styleId="8">
    <w:name w:val="列出段落1"/>
    <w:basedOn w:val="1"/>
    <w:qFormat/>
    <w:uiPriority w:val="99"/>
    <w:pPr>
      <w:widowControl/>
      <w:spacing w:before="260" w:after="260" w:line="600" w:lineRule="exact"/>
      <w:ind w:firstLine="200" w:firstLineChars="200"/>
      <w:jc w:val="left"/>
    </w:pPr>
    <w:rPr>
      <w:rFonts w:ascii="方正仿宋_GBK" w:hAnsi="方正仿宋_GBK" w:eastAsia="仿宋" w:cs="方正仿宋_GBK"/>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28</Pages>
  <Words>3516</Words>
  <Characters>3524</Characters>
  <TotalTime>5</TotalTime>
  <ScaleCrop>false</ScaleCrop>
  <LinksUpToDate>false</LinksUpToDate>
  <CharactersWithSpaces>3715</CharactersWithSpaces>
  <Application>WPS Office_12.1.0.18912_F1E327BC-269C-435d-A152-05C5408002CA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2024-11-18T15:02:00Z</dcterms:created>
  <dc:creator>Kingsoft-PDF</dc:creator>
  <cp:lastModifiedBy>WPS_1728950625</cp:lastModifiedBy>
  <dcterms:modified xsi:type="dcterms:W3CDTF">2024-11-21T03:37:47Z</dcterms:modified>
  <dc:subject>pdfbuilder</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2024-11-18T15:02:37Z</vt:filetime>
  </property>
  <property fmtid="{D5CDD505-2E9C-101B-9397-08002B2CF9AE}" pid="4" name="UsrData">
    <vt:lpwstr>673ae6806631a700209cc439wl</vt:lpwstr>
  </property>
  <property fmtid="{D5CDD505-2E9C-101B-9397-08002B2CF9AE}" pid="5" name="KSOProductBuildVer">
    <vt:lpwstr>2052-12.1.0.18912</vt:lpwstr>
  </property>
  <property fmtid="{D5CDD505-2E9C-101B-9397-08002B2CF9AE}" pid="6" name="ICV">
    <vt:lpwstr>A48A1A079C2B4B148725A2E9C50246FC_13</vt:lpwstr>
  </property>
</Properties>
</file>