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rPr>
          <w:rFonts w:hint="eastAsia" w:ascii="黑体" w:hAnsi="黑体" w:eastAsia="黑体" w:cs="黑体"/>
          <w:b w:val="0"/>
          <w:bCs w:val="0"/>
          <w:color w:val="444444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444444"/>
          <w:kern w:val="0"/>
          <w:sz w:val="32"/>
          <w:szCs w:val="32"/>
        </w:rPr>
        <w:t>2018年洪江市省级重点产业扶贫项目一览表</w:t>
      </w:r>
    </w:p>
    <w:bookmarkEnd w:id="0"/>
    <w:p>
      <w:pPr>
        <w:widowControl/>
        <w:spacing w:line="450" w:lineRule="atLeast"/>
        <w:jc w:val="center"/>
        <w:rPr>
          <w:rFonts w:hint="eastAsia" w:ascii="微软雅黑" w:hAnsi="微软雅黑" w:eastAsia="微软雅黑" w:cs="宋体"/>
          <w:b/>
          <w:bCs/>
          <w:color w:val="444444"/>
          <w:kern w:val="0"/>
          <w:sz w:val="24"/>
        </w:rPr>
      </w:pPr>
    </w:p>
    <w:tbl>
      <w:tblPr>
        <w:tblStyle w:val="3"/>
        <w:tblW w:w="9195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765"/>
        <w:gridCol w:w="720"/>
        <w:gridCol w:w="735"/>
        <w:gridCol w:w="735"/>
        <w:gridCol w:w="900"/>
        <w:gridCol w:w="1095"/>
        <w:gridCol w:w="705"/>
        <w:gridCol w:w="2025"/>
        <w:gridCol w:w="6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  <w:tblCellSpacing w:w="0" w:type="dxa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微软雅黑" w:hAnsi="微软雅黑" w:eastAsia="微软雅黑" w:cs="宋体"/>
                <w:color w:val="444444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4444"/>
                <w:kern w:val="0"/>
                <w:sz w:val="16"/>
                <w:szCs w:val="16"/>
              </w:rPr>
              <w:t>项目主体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微软雅黑" w:hAnsi="微软雅黑" w:eastAsia="微软雅黑" w:cs="宋体"/>
                <w:color w:val="444444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4444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微软雅黑" w:hAnsi="微软雅黑" w:eastAsia="微软雅黑" w:cs="宋体"/>
                <w:b/>
                <w:bCs/>
                <w:color w:val="444444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4444"/>
                <w:kern w:val="0"/>
                <w:sz w:val="16"/>
                <w:szCs w:val="16"/>
              </w:rPr>
              <w:t>项目</w:t>
            </w:r>
          </w:p>
          <w:p>
            <w:pPr>
              <w:widowControl/>
              <w:spacing w:line="432" w:lineRule="auto"/>
              <w:jc w:val="center"/>
              <w:rPr>
                <w:rFonts w:hint="eastAsia" w:ascii="微软雅黑" w:hAnsi="微软雅黑" w:eastAsia="微软雅黑" w:cs="宋体"/>
                <w:b/>
                <w:bCs/>
                <w:color w:val="444444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4444"/>
                <w:kern w:val="0"/>
                <w:sz w:val="16"/>
                <w:szCs w:val="16"/>
              </w:rPr>
              <w:t>实施</w:t>
            </w:r>
          </w:p>
          <w:p>
            <w:pPr>
              <w:widowControl/>
              <w:spacing w:line="432" w:lineRule="auto"/>
              <w:jc w:val="center"/>
              <w:rPr>
                <w:rFonts w:ascii="微软雅黑" w:hAnsi="微软雅黑" w:eastAsia="微软雅黑" w:cs="宋体"/>
                <w:color w:val="444444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4444"/>
                <w:kern w:val="0"/>
                <w:sz w:val="16"/>
                <w:szCs w:val="16"/>
              </w:rPr>
              <w:t>地点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微软雅黑" w:hAnsi="微软雅黑" w:eastAsia="微软雅黑" w:cs="宋体"/>
                <w:color w:val="444444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4444"/>
                <w:kern w:val="0"/>
                <w:sz w:val="16"/>
                <w:szCs w:val="16"/>
              </w:rPr>
              <w:t>项目计划总投入资金（万元）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微软雅黑" w:hAnsi="微软雅黑" w:eastAsia="微软雅黑" w:cs="宋体"/>
                <w:b/>
                <w:color w:val="444444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color w:val="444444"/>
                <w:kern w:val="0"/>
                <w:sz w:val="16"/>
                <w:szCs w:val="16"/>
              </w:rPr>
              <w:t>扶贫资金投入（万元）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微软雅黑" w:hAnsi="微软雅黑" w:eastAsia="微软雅黑" w:cs="宋体"/>
                <w:color w:val="444444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4444"/>
                <w:kern w:val="0"/>
                <w:sz w:val="16"/>
                <w:szCs w:val="16"/>
              </w:rPr>
              <w:t>帮扶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color w:val="444444"/>
                <w:kern w:val="0"/>
                <w:sz w:val="16"/>
                <w:szCs w:val="16"/>
              </w:rPr>
              <w:t>模式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微软雅黑" w:hAnsi="微软雅黑" w:eastAsia="微软雅黑" w:cs="宋体"/>
                <w:color w:val="444444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4444"/>
                <w:kern w:val="0"/>
                <w:sz w:val="16"/>
                <w:szCs w:val="16"/>
              </w:rPr>
              <w:t>联结贫困户人数（人）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微软雅黑" w:hAnsi="微软雅黑" w:eastAsia="微软雅黑" w:cs="宋体"/>
                <w:b/>
                <w:bCs/>
                <w:color w:val="444444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4444"/>
                <w:kern w:val="0"/>
                <w:sz w:val="16"/>
                <w:szCs w:val="16"/>
              </w:rPr>
              <w:t>利益联</w:t>
            </w:r>
          </w:p>
          <w:p>
            <w:pPr>
              <w:widowControl/>
              <w:spacing w:line="432" w:lineRule="auto"/>
              <w:jc w:val="center"/>
              <w:rPr>
                <w:rFonts w:ascii="微软雅黑" w:hAnsi="微软雅黑" w:eastAsia="微软雅黑" w:cs="宋体"/>
                <w:color w:val="444444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4444"/>
                <w:kern w:val="0"/>
                <w:sz w:val="16"/>
                <w:szCs w:val="16"/>
              </w:rPr>
              <w:t>结年限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微软雅黑" w:hAnsi="微软雅黑" w:eastAsia="微软雅黑" w:cs="宋体"/>
                <w:color w:val="444444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4444"/>
                <w:kern w:val="0"/>
                <w:sz w:val="16"/>
                <w:szCs w:val="16"/>
              </w:rPr>
              <w:t>贫困户受益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32" w:lineRule="auto"/>
              <w:jc w:val="center"/>
              <w:rPr>
                <w:rFonts w:hint="eastAsia" w:ascii="微软雅黑" w:hAnsi="微软雅黑" w:eastAsia="微软雅黑" w:cs="宋体"/>
                <w:b/>
                <w:bCs/>
                <w:color w:val="444444"/>
                <w:kern w:val="0"/>
                <w:sz w:val="16"/>
                <w:szCs w:val="16"/>
              </w:rPr>
            </w:pPr>
          </w:p>
          <w:p>
            <w:pPr>
              <w:widowControl/>
              <w:rPr>
                <w:rFonts w:hint="eastAsia" w:ascii="微软雅黑" w:hAnsi="微软雅黑" w:eastAsia="微软雅黑" w:cs="宋体"/>
                <w:b/>
                <w:bCs/>
                <w:color w:val="444444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4444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4" w:hRule="atLeast"/>
          <w:tblCellSpacing w:w="0" w:type="dxa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微软雅黑" w:hAnsi="微软雅黑" w:eastAsia="微软雅黑" w:cs="宋体"/>
                <w:color w:val="444444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4444"/>
                <w:kern w:val="0"/>
                <w:sz w:val="16"/>
                <w:szCs w:val="16"/>
              </w:rPr>
              <w:t>洪江市乡村发展有限责任公司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rPr>
                <w:rFonts w:ascii="微软雅黑" w:hAnsi="微软雅黑" w:eastAsia="微软雅黑" w:cs="宋体"/>
                <w:color w:val="444444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</w:rPr>
              <w:t>黔阳冰糖橙初加工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</w:rPr>
            </w:pPr>
          </w:p>
          <w:p>
            <w:pPr>
              <w:widowControl/>
              <w:spacing w:line="432" w:lineRule="auto"/>
              <w:rPr>
                <w:rFonts w:ascii="微软雅黑" w:hAnsi="微软雅黑" w:eastAsia="微软雅黑" w:cs="宋体"/>
                <w:color w:val="444444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</w:rPr>
              <w:t>黔城镇双溪枫木坳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</w:rPr>
              <w:t> 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</w:rPr>
              <w:br w:type="textWrapping"/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</w:rPr>
              <w:t>1272.6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微软雅黑" w:hAnsi="微软雅黑" w:eastAsia="微软雅黑" w:cs="宋体"/>
                <w:color w:val="444444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</w:rPr>
              <w:t>390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</w:rPr>
            </w:pPr>
          </w:p>
          <w:p>
            <w:pPr>
              <w:widowControl/>
              <w:spacing w:line="432" w:lineRule="auto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</w:rPr>
            </w:pPr>
          </w:p>
          <w:p>
            <w:pPr>
              <w:widowControl/>
              <w:spacing w:line="432" w:lineRule="auto"/>
              <w:jc w:val="center"/>
              <w:rPr>
                <w:rFonts w:ascii="微软雅黑" w:hAnsi="微软雅黑" w:eastAsia="微软雅黑" w:cs="宋体"/>
                <w:color w:val="444444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  <w:lang w:val="en-US" w:eastAsia="zh-CN"/>
              </w:rPr>
              <w:t>委托帮扶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</w:rPr>
              <w:t> 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</w:rPr>
              <w:br w:type="textWrapping"/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</w:rPr>
              <w:t>1560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</w:rPr>
            </w:pPr>
          </w:p>
          <w:p>
            <w:pPr>
              <w:widowControl/>
              <w:spacing w:line="432" w:lineRule="auto"/>
              <w:jc w:val="center"/>
              <w:rPr>
                <w:rFonts w:ascii="微软雅黑" w:hAnsi="微软雅黑" w:eastAsia="微软雅黑" w:cs="宋体"/>
                <w:color w:val="444444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</w:rPr>
              <w:t>长期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</w:rPr>
              <w:br w:type="textWrapping"/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</w:rPr>
              <w:t> 前5年，贫困户不承担经营风险，公司按200元/人.年给予贫困户分红，第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</w:rPr>
              <w:t>年起，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  <w:lang w:val="en-US" w:eastAsia="zh-CN"/>
              </w:rPr>
              <w:t>实行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</w:rPr>
              <w:t>同股同利、风险共担。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32" w:lineRule="auto"/>
              <w:jc w:val="left"/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6"/>
                <w:szCs w:val="16"/>
              </w:rPr>
              <w:t>项目建设完成时间：2018年11月底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44143"/>
    <w:rsid w:val="01D4414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2018-08-01T02:27:00Z</dcterms:created>
  <dc:creator>King 、</dc:creator>
  <cp:lastModifiedBy>King 、</cp:lastModifiedBy>
  <dcterms:modified xsi:type="dcterms:W3CDTF">2018-08-01T02:28:21Z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