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widowControl/>
        <w:adjustRightInd w:val="false"/>
        <w:snapToGrid w:val="false"/>
        <w:spacing w:lineRule="exact" w:line="600"/>
        <w:jc w:val="center"/>
        <w:rPr>
          <w:rFonts w:eastAsia="方正小标宋_GBK"/>
          <w:bCs/>
          <w:snapToGrid w:val="false"/>
          <w:color w:val="000000"/>
          <w:kern w:val="0"/>
          <w:sz w:val="44"/>
          <w:szCs w:val="44"/>
        </w:rPr>
      </w:pPr>
      <w:bookmarkStart w:id="0" w:name="content"/>
      <w:r>
        <w:rPr>
          <w:rFonts w:eastAsia="方正小标宋_GBK"/>
          <w:bCs/>
          <w:snapToGrid w:val="false"/>
          <w:color w:val="000000"/>
          <w:kern w:val="0"/>
          <w:sz w:val="44"/>
          <w:szCs w:val="44"/>
        </w:rPr>
        <w:t>湖南省食品生产加工小作坊许可管理办法</w:t>
      </w:r>
    </w:p>
    <w:p>
      <w:pPr>
        <w:pStyle w:val="style0"/>
        <w:widowControl/>
        <w:adjustRightInd w:val="false"/>
        <w:snapToGrid w:val="false"/>
        <w:spacing w:lineRule="exact" w:line="600"/>
        <w:jc w:val="center"/>
        <w:rPr>
          <w:rFonts w:eastAsia="方正小标宋_GBK"/>
          <w:bCs/>
          <w:snapToGrid w:val="false"/>
          <w:color w:val="000000"/>
          <w:kern w:val="0"/>
          <w:sz w:val="44"/>
          <w:szCs w:val="44"/>
        </w:rPr>
      </w:pPr>
      <w:r>
        <w:rPr>
          <w:rFonts w:eastAsia="方正小标宋_GBK" w:hint="eastAsia"/>
          <w:bCs/>
          <w:snapToGrid w:val="false"/>
          <w:color w:val="000000"/>
          <w:kern w:val="0"/>
          <w:sz w:val="44"/>
          <w:szCs w:val="44"/>
        </w:rPr>
        <w:t>（</w:t>
      </w:r>
      <w:r>
        <w:rPr>
          <w:rFonts w:eastAsia="方正小标宋_GBK" w:hint="eastAsia"/>
          <w:bCs/>
          <w:snapToGrid w:val="false"/>
          <w:color w:val="000000"/>
          <w:kern w:val="0"/>
          <w:sz w:val="44"/>
          <w:szCs w:val="44"/>
        </w:rPr>
        <w:t>征求意见稿</w:t>
      </w:r>
      <w:r>
        <w:rPr>
          <w:rFonts w:eastAsia="方正小标宋_GBK" w:hint="eastAsia"/>
          <w:bCs/>
          <w:snapToGrid w:val="false"/>
          <w:color w:val="000000"/>
          <w:kern w:val="0"/>
          <w:sz w:val="44"/>
          <w:szCs w:val="44"/>
        </w:rPr>
        <w:t>）</w:t>
      </w:r>
    </w:p>
    <w:p>
      <w:pPr>
        <w:pStyle w:val="style0"/>
        <w:widowControl/>
        <w:adjustRightInd w:val="false"/>
        <w:snapToGrid w:val="false"/>
        <w:spacing w:lineRule="exact" w:line="600"/>
        <w:jc w:val="center"/>
        <w:rPr>
          <w:rFonts w:eastAsia="方正小标宋简体"/>
          <w:bCs/>
          <w:snapToGrid w:val="false"/>
          <w:color w:val="000000"/>
          <w:kern w:val="0"/>
          <w:sz w:val="44"/>
          <w:szCs w:val="44"/>
        </w:rPr>
      </w:pPr>
    </w:p>
    <w:p>
      <w:pPr>
        <w:pStyle w:val="style0"/>
        <w:adjustRightInd w:val="false"/>
        <w:snapToGrid w:val="false"/>
        <w:spacing w:lineRule="exact" w:line="600"/>
        <w:jc w:val="center"/>
        <w:rPr>
          <w:rFonts w:eastAsia="方正黑体_GBK"/>
          <w:bCs/>
          <w:snapToGrid w:val="false"/>
          <w:color w:val="000000"/>
          <w:kern w:val="0"/>
          <w:sz w:val="32"/>
          <w:szCs w:val="32"/>
        </w:rPr>
      </w:pPr>
      <w:r>
        <w:rPr>
          <w:rFonts w:eastAsia="方正黑体_GBK"/>
          <w:bCs/>
          <w:snapToGrid w:val="false"/>
          <w:color w:val="000000"/>
          <w:kern w:val="0"/>
          <w:sz w:val="32"/>
          <w:szCs w:val="32"/>
        </w:rPr>
        <w:t>第一章</w:t>
      </w:r>
      <w:r>
        <w:rPr>
          <w:rFonts w:eastAsia="方正黑体_GBK"/>
          <w:bCs/>
          <w:snapToGrid w:val="false"/>
          <w:color w:val="000000"/>
          <w:kern w:val="0"/>
          <w:sz w:val="32"/>
          <w:szCs w:val="32"/>
        </w:rPr>
        <w:t xml:space="preserve"> </w:t>
      </w:r>
      <w:r>
        <w:rPr>
          <w:rFonts w:eastAsia="方正黑体_GBK"/>
          <w:bCs/>
          <w:snapToGrid w:val="false"/>
          <w:color w:val="000000"/>
          <w:kern w:val="0"/>
          <w:sz w:val="32"/>
          <w:szCs w:val="32"/>
        </w:rPr>
        <w:t>总</w:t>
      </w:r>
      <w:r>
        <w:rPr>
          <w:rFonts w:eastAsia="方正黑体_GBK"/>
          <w:bCs/>
          <w:snapToGrid w:val="false"/>
          <w:color w:val="000000"/>
          <w:kern w:val="0"/>
          <w:sz w:val="32"/>
          <w:szCs w:val="32"/>
        </w:rPr>
        <w:t xml:space="preserve">  </w:t>
      </w:r>
      <w:r>
        <w:rPr>
          <w:rFonts w:eastAsia="方正黑体_GBK"/>
          <w:bCs/>
          <w:snapToGrid w:val="false"/>
          <w:color w:val="000000"/>
          <w:kern w:val="0"/>
          <w:sz w:val="32"/>
          <w:szCs w:val="32"/>
        </w:rPr>
        <w:t>则</w:t>
      </w:r>
    </w:p>
    <w:p>
      <w:pPr>
        <w:pStyle w:val="style0"/>
        <w:adjustRightInd w:val="false"/>
        <w:snapToGrid w:val="false"/>
        <w:spacing w:lineRule="exact" w:line="600"/>
        <w:ind w:firstLine="643" w:firstLineChars="200"/>
        <w:rPr>
          <w:rFonts w:eastAsia="仿宋_GB2312"/>
          <w:snapToGrid w:val="false"/>
          <w:color w:val="000000"/>
          <w:spacing w:val="-8"/>
          <w:kern w:val="0"/>
          <w:sz w:val="32"/>
          <w:szCs w:val="32"/>
        </w:rPr>
      </w:pPr>
      <w:r>
        <w:rPr>
          <w:rFonts w:eastAsia="仿宋_GB2312"/>
          <w:b/>
          <w:snapToGrid w:val="false"/>
          <w:color w:val="000000"/>
          <w:kern w:val="0"/>
          <w:sz w:val="32"/>
          <w:szCs w:val="32"/>
        </w:rPr>
        <w:t>第一条</w:t>
      </w:r>
      <w:r>
        <w:rPr>
          <w:rFonts w:eastAsia="仿宋_GB2312"/>
          <w:b/>
          <w:snapToGrid w:val="false"/>
          <w:color w:val="000000"/>
          <w:kern w:val="0"/>
          <w:sz w:val="32"/>
          <w:szCs w:val="32"/>
        </w:rPr>
        <w:t xml:space="preserve"> </w:t>
      </w:r>
      <w:r>
        <w:rPr>
          <w:rFonts w:eastAsia="仿宋_GB2312"/>
          <w:snapToGrid w:val="false"/>
          <w:color w:val="000000"/>
          <w:kern w:val="0"/>
          <w:sz w:val="32"/>
          <w:szCs w:val="32"/>
        </w:rPr>
        <w:t xml:space="preserve"> </w:t>
      </w:r>
      <w:r>
        <w:rPr>
          <w:rFonts w:eastAsia="仿宋_GB2312"/>
          <w:snapToGrid w:val="false"/>
          <w:color w:val="000000"/>
          <w:kern w:val="0"/>
          <w:sz w:val="32"/>
          <w:szCs w:val="32"/>
        </w:rPr>
        <w:t>为规范本省食品生产加工小作坊（以下简称</w:t>
      </w:r>
      <w:r>
        <w:rPr>
          <w:rFonts w:eastAsia="仿宋_GB2312"/>
          <w:snapToGrid w:val="false"/>
          <w:color w:val="000000"/>
          <w:kern w:val="0"/>
          <w:sz w:val="32"/>
          <w:szCs w:val="32"/>
        </w:rPr>
        <w:t>“</w:t>
      </w:r>
      <w:r>
        <w:rPr>
          <w:rFonts w:eastAsia="仿宋_GB2312"/>
          <w:snapToGrid w:val="false"/>
          <w:color w:val="000000"/>
          <w:kern w:val="0"/>
          <w:sz w:val="32"/>
          <w:szCs w:val="32"/>
        </w:rPr>
        <w:t>食品小作坊</w:t>
      </w:r>
      <w:r>
        <w:rPr>
          <w:rFonts w:eastAsia="仿宋_GB2312"/>
          <w:snapToGrid w:val="false"/>
          <w:color w:val="000000"/>
          <w:kern w:val="0"/>
          <w:sz w:val="32"/>
          <w:szCs w:val="32"/>
        </w:rPr>
        <w:t>”</w:t>
      </w:r>
      <w:r>
        <w:rPr>
          <w:rFonts w:eastAsia="仿宋_GB2312"/>
          <w:snapToGrid w:val="false"/>
          <w:color w:val="000000"/>
          <w:kern w:val="0"/>
          <w:sz w:val="32"/>
          <w:szCs w:val="32"/>
        </w:rPr>
        <w:t>）许可管理工作，根据《中华人民共和国食品安全法》、《中华人民共和国行政许可法》和《湖南省食品生产加工小作坊小餐</w:t>
      </w:r>
      <w:r>
        <w:rPr>
          <w:rFonts w:eastAsia="仿宋_GB2312"/>
          <w:snapToGrid w:val="false"/>
          <w:color w:val="000000"/>
          <w:spacing w:val="-8"/>
          <w:kern w:val="0"/>
          <w:sz w:val="32"/>
          <w:szCs w:val="32"/>
        </w:rPr>
        <w:t>饮和食品摊贩管理条例》等法律法规，结合本省实际，制定本办法。</w:t>
      </w:r>
      <w:r>
        <w:rPr>
          <w:rFonts w:eastAsia="仿宋_GB2312"/>
          <w:snapToGrid w:val="false"/>
          <w:color w:val="000000"/>
          <w:spacing w:val="-8"/>
          <w:kern w:val="0"/>
          <w:sz w:val="32"/>
          <w:szCs w:val="32"/>
        </w:rPr>
        <w:t xml:space="preserve"> </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第二条</w:t>
      </w:r>
      <w:r>
        <w:rPr>
          <w:rFonts w:eastAsia="仿宋_GB2312"/>
          <w:snapToGrid w:val="false"/>
          <w:color w:val="000000"/>
          <w:kern w:val="0"/>
          <w:sz w:val="32"/>
          <w:szCs w:val="32"/>
        </w:rPr>
        <w:t xml:space="preserve">  </w:t>
      </w:r>
      <w:r>
        <w:rPr>
          <w:rFonts w:eastAsia="仿宋_GB2312"/>
          <w:snapToGrid w:val="false"/>
          <w:color w:val="000000"/>
          <w:kern w:val="0"/>
          <w:sz w:val="32"/>
          <w:szCs w:val="32"/>
        </w:rPr>
        <w:t>本办法适用于本省行政区域内的食品小作坊许可管理工作。</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3" w:firstLineChars="200"/>
        <w:rPr>
          <w:rFonts w:eastAsia="仿宋_GB2312"/>
          <w:snapToGrid w:val="false"/>
          <w:color w:val="000000"/>
          <w:spacing w:val="-8"/>
          <w:kern w:val="0"/>
          <w:sz w:val="32"/>
          <w:szCs w:val="32"/>
        </w:rPr>
      </w:pPr>
      <w:r>
        <w:rPr>
          <w:rFonts w:eastAsia="仿宋_GB2312"/>
          <w:b/>
          <w:snapToGrid w:val="false"/>
          <w:color w:val="000000"/>
          <w:kern w:val="0"/>
          <w:sz w:val="32"/>
          <w:szCs w:val="32"/>
        </w:rPr>
        <w:t>第三条</w:t>
      </w:r>
      <w:r>
        <w:rPr>
          <w:rFonts w:eastAsia="仿宋_GB2312"/>
          <w:snapToGrid w:val="false"/>
          <w:color w:val="000000"/>
          <w:kern w:val="0"/>
          <w:sz w:val="32"/>
          <w:szCs w:val="32"/>
        </w:rPr>
        <w:t xml:space="preserve">  </w:t>
      </w:r>
      <w:r>
        <w:rPr>
          <w:rFonts w:eastAsia="仿宋_GB2312"/>
          <w:snapToGrid w:val="false"/>
          <w:color w:val="000000"/>
          <w:kern w:val="0"/>
          <w:sz w:val="32"/>
          <w:szCs w:val="32"/>
        </w:rPr>
        <w:t>本办法所称的食品小作坊，是指从业人员较少、年生产加工规模较小、生产条件和工艺技术简单，在固定生产场所，</w:t>
      </w:r>
      <w:r>
        <w:rPr>
          <w:rFonts w:eastAsia="仿宋_GB2312"/>
          <w:snapToGrid w:val="false"/>
          <w:color w:val="000000"/>
          <w:spacing w:val="-8"/>
          <w:kern w:val="0"/>
          <w:sz w:val="32"/>
          <w:szCs w:val="32"/>
        </w:rPr>
        <w:t>按照一定工艺流程，从事传统、低风险食品生产加工的个体</w:t>
      </w:r>
      <w:r>
        <w:rPr>
          <w:rFonts w:eastAsia="仿宋_GB2312" w:hint="eastAsia"/>
          <w:snapToGrid w:val="false"/>
          <w:color w:val="000000"/>
          <w:spacing w:val="-8"/>
          <w:kern w:val="0"/>
          <w:sz w:val="32"/>
          <w:szCs w:val="32"/>
        </w:rPr>
        <w:t>工商户</w:t>
      </w:r>
      <w:r>
        <w:rPr>
          <w:rFonts w:eastAsia="仿宋_GB2312"/>
          <w:snapToGrid w:val="false"/>
          <w:color w:val="000000"/>
          <w:spacing w:val="-8"/>
          <w:kern w:val="0"/>
          <w:sz w:val="32"/>
          <w:szCs w:val="32"/>
        </w:rPr>
        <w:t>。</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鼓励食品小作坊生产经营者通过不断提升标准，达到食品生产许可条件，办理食品生产许可证。</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第四条</w:t>
      </w:r>
      <w:r>
        <w:rPr>
          <w:rFonts w:eastAsia="仿宋_GB2312"/>
          <w:b/>
          <w:snapToGrid w:val="false"/>
          <w:color w:val="000000"/>
          <w:kern w:val="0"/>
          <w:sz w:val="32"/>
          <w:szCs w:val="32"/>
        </w:rPr>
        <w:t xml:space="preserve">  </w:t>
      </w:r>
      <w:r>
        <w:rPr>
          <w:rFonts w:eastAsia="仿宋_GB2312"/>
          <w:snapToGrid w:val="false"/>
          <w:color w:val="000000"/>
          <w:kern w:val="0"/>
          <w:sz w:val="32"/>
          <w:szCs w:val="32"/>
        </w:rPr>
        <w:t>食品小作坊许可实行</w:t>
      </w:r>
      <w:r>
        <w:rPr>
          <w:rFonts w:eastAsia="仿宋_GB2312"/>
          <w:snapToGrid w:val="false"/>
          <w:color w:val="000000"/>
          <w:kern w:val="0"/>
          <w:sz w:val="32"/>
          <w:szCs w:val="32"/>
        </w:rPr>
        <w:t>一</w:t>
      </w:r>
      <w:r>
        <w:rPr>
          <w:rFonts w:eastAsia="仿宋_GB2312"/>
          <w:snapToGrid w:val="false"/>
          <w:color w:val="000000"/>
          <w:kern w:val="0"/>
          <w:sz w:val="32"/>
          <w:szCs w:val="32"/>
        </w:rPr>
        <w:t>坊一证原则，即同一个食品小作坊，应当取得一张食品小作坊许可证。</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第五条</w:t>
      </w:r>
      <w:r>
        <w:rPr>
          <w:rFonts w:eastAsia="仿宋_GB2312"/>
          <w:b/>
          <w:snapToGrid w:val="false"/>
          <w:color w:val="000000"/>
          <w:kern w:val="0"/>
          <w:sz w:val="32"/>
          <w:szCs w:val="32"/>
        </w:rPr>
        <w:t xml:space="preserve"> </w:t>
      </w:r>
      <w:r>
        <w:rPr>
          <w:rFonts w:eastAsia="仿宋_GB2312"/>
          <w:snapToGrid w:val="false"/>
          <w:color w:val="000000"/>
          <w:kern w:val="0"/>
          <w:sz w:val="32"/>
          <w:szCs w:val="32"/>
        </w:rPr>
        <w:t xml:space="preserve"> </w:t>
      </w:r>
      <w:r>
        <w:rPr>
          <w:rFonts w:eastAsia="仿宋_GB2312"/>
          <w:snapToGrid w:val="false"/>
          <w:color w:val="000000"/>
          <w:kern w:val="0"/>
          <w:sz w:val="32"/>
          <w:szCs w:val="32"/>
        </w:rPr>
        <w:t>食品小作坊生产食品类别实行目录管理。</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食品类别的目录依据国家</w:t>
      </w:r>
      <w:r>
        <w:rPr>
          <w:rFonts w:eastAsia="仿宋_GB2312" w:hint="eastAsia"/>
          <w:snapToGrid w:val="false"/>
          <w:color w:val="000000"/>
          <w:kern w:val="0"/>
          <w:sz w:val="32"/>
          <w:szCs w:val="32"/>
        </w:rPr>
        <w:t>市场</w:t>
      </w:r>
      <w:r>
        <w:rPr>
          <w:rFonts w:eastAsia="仿宋_GB2312"/>
          <w:snapToGrid w:val="false"/>
          <w:color w:val="000000"/>
          <w:kern w:val="0"/>
          <w:sz w:val="32"/>
          <w:szCs w:val="32"/>
        </w:rPr>
        <w:t>监督管理总局关于食品生产许可分类目录的相关规定执行。</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第六条</w:t>
      </w:r>
      <w:r>
        <w:rPr>
          <w:rFonts w:eastAsia="仿宋_GB2312"/>
          <w:snapToGrid w:val="false"/>
          <w:color w:val="000000"/>
          <w:kern w:val="0"/>
          <w:sz w:val="32"/>
          <w:szCs w:val="32"/>
        </w:rPr>
        <w:t xml:space="preserve">  </w:t>
      </w:r>
      <w:r>
        <w:rPr>
          <w:rFonts w:eastAsia="仿宋_GB2312"/>
          <w:snapToGrid w:val="false"/>
          <w:color w:val="000000"/>
          <w:kern w:val="0"/>
          <w:sz w:val="32"/>
          <w:szCs w:val="32"/>
        </w:rPr>
        <w:t>省</w:t>
      </w:r>
      <w:r>
        <w:rPr>
          <w:rFonts w:eastAsia="仿宋_GB2312" w:hint="eastAsia"/>
          <w:snapToGrid w:val="false"/>
          <w:color w:val="000000"/>
          <w:kern w:val="0"/>
          <w:sz w:val="32"/>
          <w:szCs w:val="32"/>
        </w:rPr>
        <w:t>市场</w:t>
      </w:r>
      <w:r>
        <w:rPr>
          <w:rFonts w:eastAsia="仿宋_GB2312"/>
          <w:snapToGrid w:val="false"/>
          <w:color w:val="000000"/>
          <w:kern w:val="0"/>
          <w:sz w:val="32"/>
          <w:szCs w:val="32"/>
        </w:rPr>
        <w:t>监督管理部门负责监督、指导全省食品小作坊许可工作。负责食品小作坊禁止生产加工食品目录的备案管理</w:t>
      </w:r>
      <w:r>
        <w:rPr>
          <w:rFonts w:eastAsia="仿宋_GB2312"/>
          <w:snapToGrid w:val="false"/>
          <w:color w:val="000000"/>
          <w:kern w:val="0"/>
          <w:sz w:val="32"/>
          <w:szCs w:val="32"/>
        </w:rPr>
        <w:t>工作。</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设区的市级</w:t>
      </w:r>
      <w:r>
        <w:rPr>
          <w:rFonts w:eastAsia="仿宋_GB2312" w:hint="eastAsia"/>
          <w:snapToGrid w:val="false"/>
          <w:color w:val="000000"/>
          <w:kern w:val="0"/>
          <w:sz w:val="32"/>
          <w:szCs w:val="32"/>
        </w:rPr>
        <w:t>市场</w:t>
      </w:r>
      <w:r>
        <w:rPr>
          <w:rFonts w:eastAsia="仿宋_GB2312"/>
          <w:snapToGrid w:val="false"/>
          <w:color w:val="000000"/>
          <w:kern w:val="0"/>
          <w:sz w:val="32"/>
          <w:szCs w:val="32"/>
        </w:rPr>
        <w:t>监督管理部门负责监督、指导本行政区域内食品小作坊许可工作，负责提出并报本级人民政府批准公布本行政区域内食品小作坊禁止生产加工的食品目录。</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县级</w:t>
      </w:r>
      <w:r>
        <w:rPr>
          <w:rFonts w:eastAsia="仿宋_GB2312" w:hint="eastAsia"/>
          <w:snapToGrid w:val="false"/>
          <w:color w:val="000000"/>
          <w:kern w:val="0"/>
          <w:sz w:val="32"/>
          <w:szCs w:val="32"/>
        </w:rPr>
        <w:t>市</w:t>
      </w:r>
      <w:r>
        <w:rPr>
          <w:rFonts w:eastAsia="仿宋_GB2312" w:hint="eastAsia"/>
          <w:snapToGrid w:val="false"/>
          <w:color w:val="000000"/>
          <w:kern w:val="0"/>
          <w:sz w:val="32"/>
          <w:szCs w:val="32"/>
        </w:rPr>
        <w:t>场</w:t>
      </w:r>
      <w:r>
        <w:rPr>
          <w:rFonts w:eastAsia="仿宋_GB2312"/>
          <w:snapToGrid w:val="false"/>
          <w:color w:val="000000"/>
          <w:kern w:val="0"/>
          <w:sz w:val="32"/>
          <w:szCs w:val="32"/>
        </w:rPr>
        <w:t>监督</w:t>
      </w:r>
      <w:r>
        <w:rPr>
          <w:rFonts w:eastAsia="仿宋_GB2312"/>
          <w:snapToGrid w:val="false"/>
          <w:color w:val="000000"/>
          <w:kern w:val="0"/>
          <w:sz w:val="32"/>
          <w:szCs w:val="32"/>
        </w:rPr>
        <w:t>管理部门负责本行政区域内食品小作坊许可的受理、审查、决定及其监督检查工作。</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第七条</w:t>
      </w:r>
      <w:r>
        <w:rPr>
          <w:rFonts w:eastAsia="仿宋_GB2312"/>
          <w:snapToGrid w:val="false"/>
          <w:color w:val="000000"/>
          <w:kern w:val="0"/>
          <w:sz w:val="32"/>
          <w:szCs w:val="32"/>
        </w:rPr>
        <w:t xml:space="preserve">  </w:t>
      </w:r>
      <w:r>
        <w:rPr>
          <w:rFonts w:eastAsia="仿宋_GB2312"/>
          <w:snapToGrid w:val="false"/>
          <w:color w:val="000000"/>
          <w:kern w:val="0"/>
          <w:sz w:val="32"/>
          <w:szCs w:val="32"/>
        </w:rPr>
        <w:t>县级</w:t>
      </w:r>
      <w:r>
        <w:rPr>
          <w:rFonts w:eastAsia="仿宋_GB2312" w:hint="eastAsia"/>
          <w:snapToGrid w:val="false"/>
          <w:color w:val="000000"/>
          <w:kern w:val="0"/>
          <w:sz w:val="32"/>
          <w:szCs w:val="32"/>
        </w:rPr>
        <w:t>市</w:t>
      </w:r>
      <w:r>
        <w:rPr>
          <w:rFonts w:eastAsia="仿宋_GB2312" w:hint="eastAsia"/>
          <w:snapToGrid w:val="false"/>
          <w:color w:val="000000"/>
          <w:kern w:val="0"/>
          <w:sz w:val="32"/>
          <w:szCs w:val="32"/>
        </w:rPr>
        <w:t>场</w:t>
      </w:r>
      <w:r>
        <w:rPr>
          <w:rFonts w:eastAsia="仿宋_GB2312"/>
          <w:snapToGrid w:val="false"/>
          <w:color w:val="000000"/>
          <w:kern w:val="0"/>
          <w:sz w:val="32"/>
          <w:szCs w:val="32"/>
        </w:rPr>
        <w:t>监督</w:t>
      </w:r>
      <w:r>
        <w:rPr>
          <w:rFonts w:eastAsia="仿宋_GB2312"/>
          <w:snapToGrid w:val="false"/>
          <w:color w:val="000000"/>
          <w:kern w:val="0"/>
          <w:sz w:val="32"/>
          <w:szCs w:val="32"/>
        </w:rPr>
        <w:t>管理部门实施食品小作坊许可应当公示下列内容：</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（一）许可依据；</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（二）许可条件、程序、期限；</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（三）许可申请所需材料目录及其示范文本；</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（四）受理机关的通讯地址，咨询、投诉举报电话；</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（五）法律法规要求公示的其他内容。</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第八条</w:t>
      </w:r>
      <w:r>
        <w:rPr>
          <w:rFonts w:eastAsia="仿宋_GB2312"/>
          <w:snapToGrid w:val="false"/>
          <w:color w:val="000000"/>
          <w:kern w:val="0"/>
          <w:sz w:val="32"/>
          <w:szCs w:val="32"/>
        </w:rPr>
        <w:t xml:space="preserve">  </w:t>
      </w:r>
      <w:r>
        <w:rPr>
          <w:rFonts w:eastAsia="仿宋_GB2312"/>
          <w:snapToGrid w:val="false"/>
          <w:color w:val="000000"/>
          <w:kern w:val="0"/>
          <w:sz w:val="32"/>
          <w:szCs w:val="32"/>
        </w:rPr>
        <w:t>县级</w:t>
      </w:r>
      <w:r>
        <w:rPr>
          <w:rFonts w:eastAsia="仿宋_GB2312" w:hint="eastAsia"/>
          <w:snapToGrid w:val="false"/>
          <w:color w:val="000000"/>
          <w:kern w:val="0"/>
          <w:sz w:val="32"/>
          <w:szCs w:val="32"/>
        </w:rPr>
        <w:t>市</w:t>
      </w:r>
      <w:r>
        <w:rPr>
          <w:rFonts w:eastAsia="仿宋_GB2312" w:hint="eastAsia"/>
          <w:snapToGrid w:val="false"/>
          <w:color w:val="000000"/>
          <w:kern w:val="0"/>
          <w:sz w:val="32"/>
          <w:szCs w:val="32"/>
        </w:rPr>
        <w:t>场</w:t>
      </w:r>
      <w:r>
        <w:rPr>
          <w:rFonts w:eastAsia="仿宋_GB2312"/>
          <w:snapToGrid w:val="false"/>
          <w:color w:val="000000"/>
          <w:kern w:val="0"/>
          <w:sz w:val="32"/>
          <w:szCs w:val="32"/>
        </w:rPr>
        <w:t>监督</w:t>
      </w:r>
      <w:r>
        <w:rPr>
          <w:rFonts w:eastAsia="仿宋_GB2312"/>
          <w:snapToGrid w:val="false"/>
          <w:color w:val="000000"/>
          <w:kern w:val="0"/>
          <w:sz w:val="32"/>
          <w:szCs w:val="32"/>
        </w:rPr>
        <w:t>管理部门应当建立食品小作坊许可信息和档案管理制度，依法公开生产许可证核发、变更、延续、补办和注销等许可相关信息。</w:t>
      </w:r>
    </w:p>
    <w:p>
      <w:pPr>
        <w:pStyle w:val="style0"/>
        <w:adjustRightInd w:val="false"/>
        <w:snapToGrid w:val="false"/>
        <w:spacing w:lineRule="exact" w:line="600"/>
        <w:jc w:val="center"/>
        <w:rPr>
          <w:rFonts w:eastAsia="方正黑体_GBK"/>
          <w:bCs/>
          <w:snapToGrid w:val="false"/>
          <w:color w:val="000000"/>
          <w:kern w:val="0"/>
          <w:sz w:val="32"/>
          <w:szCs w:val="32"/>
        </w:rPr>
      </w:pPr>
      <w:r>
        <w:rPr>
          <w:rFonts w:eastAsia="方正黑体_GBK"/>
          <w:bCs/>
          <w:snapToGrid w:val="false"/>
          <w:color w:val="000000"/>
          <w:kern w:val="0"/>
          <w:sz w:val="32"/>
          <w:szCs w:val="32"/>
        </w:rPr>
        <w:t>第二章</w:t>
      </w:r>
      <w:r>
        <w:rPr>
          <w:rFonts w:eastAsia="方正黑体_GBK"/>
          <w:bCs/>
          <w:snapToGrid w:val="false"/>
          <w:color w:val="000000"/>
          <w:kern w:val="0"/>
          <w:sz w:val="32"/>
          <w:szCs w:val="32"/>
        </w:rPr>
        <w:t xml:space="preserve">  </w:t>
      </w:r>
      <w:r>
        <w:rPr>
          <w:rFonts w:eastAsia="方正黑体_GBK"/>
          <w:bCs/>
          <w:snapToGrid w:val="false"/>
          <w:color w:val="000000"/>
          <w:kern w:val="0"/>
          <w:sz w:val="32"/>
          <w:szCs w:val="32"/>
        </w:rPr>
        <w:t>申请与受理</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第九条</w:t>
      </w:r>
      <w:r>
        <w:rPr>
          <w:rFonts w:eastAsia="仿宋_GB2312"/>
          <w:snapToGrid w:val="false"/>
          <w:color w:val="000000"/>
          <w:kern w:val="0"/>
          <w:sz w:val="32"/>
          <w:szCs w:val="32"/>
        </w:rPr>
        <w:t xml:space="preserve">  </w:t>
      </w:r>
      <w:r>
        <w:rPr>
          <w:rFonts w:eastAsia="仿宋_GB2312"/>
          <w:snapToGrid w:val="false"/>
          <w:color w:val="000000"/>
          <w:kern w:val="0"/>
          <w:sz w:val="32"/>
          <w:szCs w:val="32"/>
        </w:rPr>
        <w:t>申请食品小作坊许可，应当符合下列条件：</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（一）具有与生产经营规模、食品品种相适应的固定场所，并与有毒、有害场所和其他污染源保持规定的距离；</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（二）具有与生产经营食品品种、数量相适应，并符合食品安全要求的生产设施、设备和卫生防护措施；</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（三）具有合理的设备布局和工艺流程，食品原料处理和食品加工、包装、存放等区域分开设置；</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（四）具有保证食品安全的管理制度；</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（五）试制的食品检验合格。</w:t>
      </w:r>
      <w:r>
        <w:rPr>
          <w:rFonts w:eastAsia="仿宋_GB2312"/>
          <w:snapToGrid w:val="false"/>
          <w:color w:val="000000"/>
          <w:kern w:val="0"/>
          <w:sz w:val="32"/>
          <w:szCs w:val="32"/>
        </w:rPr>
        <w:t></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第十条</w:t>
      </w:r>
      <w:r>
        <w:rPr>
          <w:rFonts w:eastAsia="仿宋_GB2312"/>
          <w:snapToGrid w:val="false"/>
          <w:color w:val="000000"/>
          <w:kern w:val="0"/>
          <w:sz w:val="32"/>
          <w:szCs w:val="32"/>
        </w:rPr>
        <w:t xml:space="preserve">  </w:t>
      </w:r>
      <w:r>
        <w:rPr>
          <w:rFonts w:eastAsia="仿宋_GB2312"/>
          <w:snapToGrid w:val="false"/>
          <w:color w:val="000000"/>
          <w:kern w:val="0"/>
          <w:sz w:val="32"/>
          <w:szCs w:val="32"/>
        </w:rPr>
        <w:t>申请食品小作坊许可，应当向所在地县级</w:t>
      </w:r>
      <w:r>
        <w:rPr>
          <w:rFonts w:eastAsia="仿宋_GB2312" w:hint="eastAsia"/>
          <w:snapToGrid w:val="false"/>
          <w:color w:val="000000"/>
          <w:kern w:val="0"/>
          <w:sz w:val="32"/>
          <w:szCs w:val="32"/>
        </w:rPr>
        <w:t>市</w:t>
      </w:r>
      <w:r>
        <w:rPr>
          <w:rFonts w:eastAsia="仿宋_GB2312" w:hint="eastAsia"/>
          <w:snapToGrid w:val="false"/>
          <w:color w:val="000000"/>
          <w:kern w:val="0"/>
          <w:sz w:val="32"/>
          <w:szCs w:val="32"/>
        </w:rPr>
        <w:t>场</w:t>
      </w:r>
      <w:r>
        <w:rPr>
          <w:rFonts w:eastAsia="仿宋_GB2312"/>
          <w:snapToGrid w:val="false"/>
          <w:color w:val="000000"/>
          <w:kern w:val="0"/>
          <w:sz w:val="32"/>
          <w:szCs w:val="32"/>
        </w:rPr>
        <w:t>监督</w:t>
      </w:r>
      <w:r>
        <w:rPr>
          <w:rFonts w:eastAsia="仿宋_GB2312"/>
          <w:snapToGrid w:val="false"/>
          <w:color w:val="000000"/>
          <w:kern w:val="0"/>
          <w:sz w:val="32"/>
          <w:szCs w:val="32"/>
        </w:rPr>
        <w:t>管理部门提交下列材料：</w:t>
      </w:r>
      <w:r>
        <w:rPr>
          <w:rFonts w:eastAsia="仿宋_GB2312"/>
          <w:snapToGrid w:val="false"/>
          <w:color w:val="000000"/>
          <w:kern w:val="0"/>
          <w:sz w:val="32"/>
          <w:szCs w:val="32"/>
        </w:rPr>
        <w:t xml:space="preserve"> </w:t>
      </w:r>
    </w:p>
    <w:p>
      <w:pPr>
        <w:pStyle w:val="style0"/>
        <w:adjustRightInd w:val="false"/>
        <w:snapToGrid w:val="false"/>
        <w:spacing w:lineRule="exact" w:line="600"/>
        <w:ind w:firstLine="800" w:firstLineChars="250"/>
        <w:rPr>
          <w:rFonts w:eastAsia="仿宋_GB2312"/>
          <w:snapToGrid w:val="false"/>
          <w:color w:val="000000"/>
          <w:kern w:val="0"/>
          <w:sz w:val="32"/>
          <w:szCs w:val="32"/>
        </w:rPr>
      </w:pPr>
      <w:r>
        <w:rPr>
          <w:rFonts w:eastAsia="仿宋_GB2312"/>
          <w:snapToGrid w:val="false"/>
          <w:color w:val="000000"/>
          <w:kern w:val="0"/>
          <w:sz w:val="32"/>
          <w:szCs w:val="32"/>
        </w:rPr>
        <w:t>（一）申请书；</w:t>
      </w:r>
      <w:r>
        <w:rPr>
          <w:rFonts w:eastAsia="仿宋_GB2312"/>
          <w:snapToGrid w:val="false"/>
          <w:color w:val="000000"/>
          <w:kern w:val="0"/>
          <w:sz w:val="32"/>
          <w:szCs w:val="32"/>
        </w:rPr>
        <w:t></w:t>
      </w:r>
    </w:p>
    <w:p>
      <w:pPr>
        <w:pStyle w:val="style0"/>
        <w:adjustRightInd w:val="false"/>
        <w:snapToGrid w:val="false"/>
        <w:spacing w:lineRule="exact" w:line="600"/>
        <w:ind w:firstLine="800" w:firstLineChars="250"/>
        <w:rPr>
          <w:rFonts w:eastAsia="仿宋_GB2312"/>
          <w:snapToGrid w:val="false"/>
          <w:color w:val="000000"/>
          <w:kern w:val="0"/>
          <w:sz w:val="32"/>
          <w:szCs w:val="32"/>
        </w:rPr>
      </w:pPr>
      <w:r>
        <w:rPr>
          <w:rFonts w:eastAsia="仿宋_GB2312"/>
          <w:snapToGrid w:val="false"/>
          <w:color w:val="000000"/>
          <w:kern w:val="0"/>
          <w:sz w:val="32"/>
          <w:szCs w:val="32"/>
        </w:rPr>
        <w:t>（二）</w:t>
      </w:r>
      <w:r>
        <w:rPr>
          <w:rFonts w:eastAsia="仿宋_GB2312" w:hint="eastAsia"/>
          <w:snapToGrid w:val="false"/>
          <w:color w:val="000000"/>
          <w:kern w:val="0"/>
          <w:sz w:val="32"/>
          <w:szCs w:val="32"/>
        </w:rPr>
        <w:t>所生产食品的产品标准文本；</w:t>
      </w:r>
    </w:p>
    <w:p>
      <w:pPr>
        <w:pStyle w:val="style0"/>
        <w:adjustRightInd w:val="false"/>
        <w:snapToGrid w:val="false"/>
        <w:spacing w:lineRule="exact" w:line="600"/>
        <w:ind w:firstLine="800" w:firstLineChars="250"/>
        <w:rPr>
          <w:rFonts w:eastAsia="仿宋_GB2312"/>
          <w:snapToGrid w:val="false"/>
          <w:color w:val="000000"/>
          <w:kern w:val="0"/>
          <w:sz w:val="32"/>
          <w:szCs w:val="32"/>
        </w:rPr>
      </w:pPr>
      <w:r>
        <w:rPr>
          <w:rFonts w:eastAsia="仿宋_GB2312"/>
          <w:snapToGrid w:val="false"/>
          <w:color w:val="000000"/>
          <w:kern w:val="0"/>
          <w:sz w:val="32"/>
          <w:szCs w:val="32"/>
        </w:rPr>
        <w:t>（</w:t>
      </w:r>
      <w:r>
        <w:rPr>
          <w:rFonts w:eastAsia="仿宋_GB2312" w:hint="eastAsia"/>
          <w:snapToGrid w:val="false"/>
          <w:color w:val="000000"/>
          <w:kern w:val="0"/>
          <w:sz w:val="32"/>
          <w:szCs w:val="32"/>
        </w:rPr>
        <w:t>三</w:t>
      </w:r>
      <w:r>
        <w:rPr>
          <w:rFonts w:eastAsia="仿宋_GB2312"/>
          <w:snapToGrid w:val="false"/>
          <w:color w:val="000000"/>
          <w:kern w:val="0"/>
          <w:sz w:val="32"/>
          <w:szCs w:val="32"/>
        </w:rPr>
        <w:t>）生产经营场地设备布局</w:t>
      </w:r>
      <w:r>
        <w:rPr>
          <w:rFonts w:eastAsia="仿宋_GB2312" w:hint="eastAsia"/>
          <w:snapToGrid w:val="false"/>
          <w:color w:val="000000"/>
          <w:kern w:val="0"/>
          <w:sz w:val="32"/>
          <w:szCs w:val="32"/>
        </w:rPr>
        <w:t>和</w:t>
      </w:r>
      <w:r>
        <w:rPr>
          <w:rFonts w:eastAsia="仿宋_GB2312"/>
          <w:snapToGrid w:val="false"/>
          <w:color w:val="000000"/>
          <w:kern w:val="0"/>
          <w:sz w:val="32"/>
          <w:szCs w:val="32"/>
        </w:rPr>
        <w:t>食品生产工艺流程说明；</w:t>
      </w:r>
    </w:p>
    <w:p>
      <w:pPr>
        <w:pStyle w:val="style0"/>
        <w:adjustRightInd w:val="false"/>
        <w:snapToGrid w:val="false"/>
        <w:spacing w:lineRule="exact" w:line="600"/>
        <w:ind w:firstLine="800" w:firstLineChars="250"/>
        <w:rPr>
          <w:rFonts w:eastAsia="仿宋_GB2312"/>
          <w:snapToGrid w:val="false"/>
          <w:color w:val="000000"/>
          <w:kern w:val="0"/>
          <w:sz w:val="32"/>
          <w:szCs w:val="32"/>
        </w:rPr>
      </w:pPr>
      <w:r>
        <w:rPr>
          <w:rFonts w:eastAsia="仿宋_GB2312"/>
          <w:snapToGrid w:val="false"/>
          <w:color w:val="000000"/>
          <w:kern w:val="0"/>
          <w:sz w:val="32"/>
          <w:szCs w:val="32"/>
        </w:rPr>
        <w:t>（</w:t>
      </w:r>
      <w:r>
        <w:rPr>
          <w:rFonts w:eastAsia="仿宋_GB2312" w:hint="eastAsia"/>
          <w:snapToGrid w:val="false"/>
          <w:color w:val="000000"/>
          <w:kern w:val="0"/>
          <w:sz w:val="32"/>
          <w:szCs w:val="32"/>
        </w:rPr>
        <w:t>四</w:t>
      </w:r>
      <w:r>
        <w:rPr>
          <w:rFonts w:eastAsia="仿宋_GB2312"/>
          <w:snapToGrid w:val="false"/>
          <w:color w:val="000000"/>
          <w:kern w:val="0"/>
          <w:sz w:val="32"/>
          <w:szCs w:val="32"/>
        </w:rPr>
        <w:t>）自行检验或者委托具有资质的法定检验机构检验后出具的试制食品合格的证明材料。</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第十一条</w:t>
      </w:r>
      <w:r>
        <w:rPr>
          <w:rFonts w:eastAsia="仿宋_GB2312"/>
          <w:b/>
          <w:snapToGrid w:val="false"/>
          <w:color w:val="000000"/>
          <w:kern w:val="0"/>
          <w:sz w:val="32"/>
          <w:szCs w:val="32"/>
        </w:rPr>
        <w:t xml:space="preserve"> </w:t>
      </w:r>
      <w:r>
        <w:rPr>
          <w:rFonts w:eastAsia="仿宋_GB2312"/>
          <w:snapToGrid w:val="false"/>
          <w:color w:val="000000"/>
          <w:kern w:val="0"/>
          <w:sz w:val="32"/>
          <w:szCs w:val="32"/>
        </w:rPr>
        <w:t xml:space="preserve"> </w:t>
      </w:r>
      <w:r>
        <w:rPr>
          <w:rFonts w:eastAsia="仿宋_GB2312"/>
          <w:snapToGrid w:val="false"/>
          <w:color w:val="000000"/>
          <w:kern w:val="0"/>
          <w:sz w:val="32"/>
          <w:szCs w:val="32"/>
        </w:rPr>
        <w:t>申请人提交的材料应当真实、完整、有效，对申请材料的真实性负责，并在申请书等材料上签名或者盖章。</w:t>
      </w:r>
      <w:bookmarkStart w:id="1" w:name="_GoBack"/>
      <w:bookmarkEnd w:id="1"/>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第十二条</w:t>
      </w:r>
      <w:r>
        <w:rPr>
          <w:rFonts w:eastAsia="仿宋_GB2312"/>
          <w:snapToGrid w:val="false"/>
          <w:color w:val="000000"/>
          <w:kern w:val="0"/>
          <w:sz w:val="32"/>
          <w:szCs w:val="32"/>
        </w:rPr>
        <w:t xml:space="preserve">  </w:t>
      </w:r>
      <w:r>
        <w:rPr>
          <w:rFonts w:eastAsia="仿宋_GB2312"/>
          <w:snapToGrid w:val="false"/>
          <w:color w:val="000000"/>
          <w:kern w:val="0"/>
          <w:sz w:val="32"/>
          <w:szCs w:val="32"/>
        </w:rPr>
        <w:t>县级</w:t>
      </w:r>
      <w:r>
        <w:rPr>
          <w:rFonts w:eastAsia="仿宋_GB2312" w:hint="eastAsia"/>
          <w:snapToGrid w:val="false"/>
          <w:color w:val="000000"/>
          <w:kern w:val="0"/>
          <w:sz w:val="32"/>
          <w:szCs w:val="32"/>
        </w:rPr>
        <w:t>市</w:t>
      </w:r>
      <w:r>
        <w:rPr>
          <w:rFonts w:eastAsia="仿宋_GB2312" w:hint="eastAsia"/>
          <w:snapToGrid w:val="false"/>
          <w:color w:val="000000"/>
          <w:kern w:val="0"/>
          <w:sz w:val="32"/>
          <w:szCs w:val="32"/>
        </w:rPr>
        <w:t>场</w:t>
      </w:r>
      <w:r>
        <w:rPr>
          <w:rFonts w:eastAsia="仿宋_GB2312"/>
          <w:snapToGrid w:val="false"/>
          <w:color w:val="000000"/>
          <w:kern w:val="0"/>
          <w:sz w:val="32"/>
          <w:szCs w:val="32"/>
        </w:rPr>
        <w:t>监督</w:t>
      </w:r>
      <w:r>
        <w:rPr>
          <w:rFonts w:eastAsia="仿宋_GB2312"/>
          <w:snapToGrid w:val="false"/>
          <w:color w:val="000000"/>
          <w:kern w:val="0"/>
          <w:sz w:val="32"/>
          <w:szCs w:val="32"/>
        </w:rPr>
        <w:t>管理部门对申请人提出的食品小作坊许可申请，应当根据下列情况分别</w:t>
      </w:r>
      <w:r>
        <w:rPr>
          <w:rFonts w:eastAsia="仿宋_GB2312"/>
          <w:snapToGrid w:val="false"/>
          <w:color w:val="000000"/>
          <w:kern w:val="0"/>
          <w:sz w:val="32"/>
          <w:szCs w:val="32"/>
        </w:rPr>
        <w:t>作出</w:t>
      </w:r>
      <w:r>
        <w:rPr>
          <w:rFonts w:eastAsia="仿宋_GB2312"/>
          <w:snapToGrid w:val="false"/>
          <w:color w:val="000000"/>
          <w:kern w:val="0"/>
          <w:sz w:val="32"/>
          <w:szCs w:val="32"/>
        </w:rPr>
        <w:t>处理：</w:t>
      </w:r>
      <w:r>
        <w:rPr>
          <w:rFonts w:eastAsia="仿宋_GB2312"/>
          <w:snapToGrid w:val="false"/>
          <w:color w:val="000000"/>
          <w:kern w:val="0"/>
          <w:sz w:val="32"/>
          <w:szCs w:val="32"/>
        </w:rPr>
        <w:t xml:space="preserve"> </w:t>
      </w:r>
    </w:p>
    <w:p>
      <w:pPr>
        <w:pStyle w:val="style0"/>
        <w:adjustRightInd w:val="false"/>
        <w:snapToGrid w:val="false"/>
        <w:spacing w:lineRule="exact" w:line="600"/>
        <w:rPr>
          <w:rFonts w:eastAsia="仿宋_GB2312"/>
          <w:snapToGrid w:val="false"/>
          <w:color w:val="000000"/>
          <w:kern w:val="0"/>
          <w:sz w:val="32"/>
          <w:szCs w:val="32"/>
        </w:rPr>
      </w:pPr>
      <w:r>
        <w:rPr>
          <w:rFonts w:eastAsia="仿宋_GB2312"/>
          <w:snapToGrid w:val="false"/>
          <w:color w:val="000000"/>
          <w:kern w:val="0"/>
          <w:sz w:val="32"/>
          <w:szCs w:val="32"/>
        </w:rPr>
        <w:t xml:space="preserve">    </w:t>
      </w:r>
      <w:r>
        <w:rPr>
          <w:rFonts w:eastAsia="仿宋_GB2312"/>
          <w:snapToGrid w:val="false"/>
          <w:color w:val="000000"/>
          <w:kern w:val="0"/>
          <w:sz w:val="32"/>
          <w:szCs w:val="32"/>
        </w:rPr>
        <w:t>（一）申请事项依法不需要取得食品小作坊许可的，应当即时告知申请人不受理。</w:t>
      </w:r>
    </w:p>
    <w:p>
      <w:pPr>
        <w:pStyle w:val="style0"/>
        <w:adjustRightInd w:val="false"/>
        <w:snapToGrid w:val="false"/>
        <w:spacing w:lineRule="exact" w:line="600"/>
        <w:rPr>
          <w:rFonts w:eastAsia="仿宋_GB2312"/>
          <w:snapToGrid w:val="false"/>
          <w:color w:val="000000"/>
          <w:spacing w:val="-8"/>
          <w:kern w:val="0"/>
          <w:sz w:val="32"/>
          <w:szCs w:val="32"/>
        </w:rPr>
      </w:pPr>
      <w:r>
        <w:rPr>
          <w:rFonts w:eastAsia="仿宋_GB2312"/>
          <w:snapToGrid w:val="false"/>
          <w:color w:val="000000"/>
          <w:kern w:val="0"/>
          <w:sz w:val="32"/>
          <w:szCs w:val="32"/>
        </w:rPr>
        <w:t xml:space="preserve">    </w:t>
      </w:r>
      <w:r>
        <w:rPr>
          <w:rFonts w:eastAsia="仿宋_GB2312"/>
          <w:snapToGrid w:val="false"/>
          <w:color w:val="000000"/>
          <w:kern w:val="0"/>
          <w:sz w:val="32"/>
          <w:szCs w:val="32"/>
        </w:rPr>
        <w:t>（二）申请事项依法不属于</w:t>
      </w:r>
      <w:r>
        <w:rPr>
          <w:rFonts w:eastAsia="仿宋_GB2312" w:hint="eastAsia"/>
          <w:snapToGrid w:val="false"/>
          <w:color w:val="000000"/>
          <w:kern w:val="0"/>
          <w:sz w:val="32"/>
          <w:szCs w:val="32"/>
        </w:rPr>
        <w:t>市场</w:t>
      </w:r>
      <w:r>
        <w:rPr>
          <w:rFonts w:eastAsia="仿宋_GB2312"/>
          <w:snapToGrid w:val="false"/>
          <w:color w:val="000000"/>
          <w:kern w:val="0"/>
          <w:sz w:val="32"/>
          <w:szCs w:val="32"/>
        </w:rPr>
        <w:t>监督管理部门职权范围的，</w:t>
      </w:r>
      <w:r>
        <w:rPr>
          <w:rFonts w:eastAsia="仿宋_GB2312"/>
          <w:snapToGrid w:val="false"/>
          <w:color w:val="000000"/>
          <w:spacing w:val="-8"/>
          <w:kern w:val="0"/>
          <w:sz w:val="32"/>
          <w:szCs w:val="32"/>
        </w:rPr>
        <w:t>应当即时</w:t>
      </w:r>
      <w:r>
        <w:rPr>
          <w:rFonts w:eastAsia="仿宋_GB2312"/>
          <w:snapToGrid w:val="false"/>
          <w:color w:val="000000"/>
          <w:spacing w:val="-8"/>
          <w:kern w:val="0"/>
          <w:sz w:val="32"/>
          <w:szCs w:val="32"/>
        </w:rPr>
        <w:t>作出</w:t>
      </w:r>
      <w:r>
        <w:rPr>
          <w:rFonts w:eastAsia="仿宋_GB2312"/>
          <w:snapToGrid w:val="false"/>
          <w:color w:val="000000"/>
          <w:spacing w:val="-8"/>
          <w:kern w:val="0"/>
          <w:sz w:val="32"/>
          <w:szCs w:val="32"/>
        </w:rPr>
        <w:t>不予受理的决定，并告知申请人向有关行政机关申请。</w:t>
      </w:r>
    </w:p>
    <w:p>
      <w:pPr>
        <w:pStyle w:val="style0"/>
        <w:adjustRightInd w:val="false"/>
        <w:snapToGrid w:val="false"/>
        <w:spacing w:lineRule="exact" w:line="600"/>
        <w:rPr>
          <w:rFonts w:eastAsia="仿宋_GB2312"/>
          <w:snapToGrid w:val="false"/>
          <w:color w:val="000000"/>
          <w:kern w:val="0"/>
          <w:sz w:val="32"/>
          <w:szCs w:val="32"/>
        </w:rPr>
      </w:pPr>
      <w:r>
        <w:rPr>
          <w:rFonts w:eastAsia="仿宋_GB2312"/>
          <w:snapToGrid w:val="false"/>
          <w:color w:val="000000"/>
          <w:kern w:val="0"/>
          <w:sz w:val="32"/>
          <w:szCs w:val="32"/>
        </w:rPr>
        <w:t>　　（三）申请材料存在可以当场更正的错误的，应当允许申请人当场更正，由申请人在更正处签名或者盖章，注明更正日期。</w:t>
      </w:r>
    </w:p>
    <w:p>
      <w:pPr>
        <w:pStyle w:val="style0"/>
        <w:adjustRightInd w:val="false"/>
        <w:snapToGrid w:val="false"/>
        <w:spacing w:lineRule="exact" w:line="600"/>
        <w:rPr>
          <w:rFonts w:eastAsia="仿宋_GB2312"/>
          <w:snapToGrid w:val="false"/>
          <w:color w:val="000000"/>
          <w:kern w:val="0"/>
          <w:sz w:val="32"/>
          <w:szCs w:val="32"/>
        </w:rPr>
      </w:pPr>
      <w:r>
        <w:rPr>
          <w:rFonts w:eastAsia="仿宋_GB2312"/>
          <w:snapToGrid w:val="false"/>
          <w:color w:val="000000"/>
          <w:kern w:val="0"/>
          <w:sz w:val="32"/>
          <w:szCs w:val="32"/>
        </w:rPr>
        <w:t>　　（四）申请材料不齐全或者不符合法定形式的，应当当场或</w:t>
      </w:r>
      <w:r>
        <w:rPr>
          <w:rFonts w:eastAsia="仿宋_GB2312"/>
          <w:snapToGrid w:val="false"/>
          <w:color w:val="000000"/>
          <w:kern w:val="0"/>
          <w:sz w:val="32"/>
          <w:szCs w:val="32"/>
        </w:rPr>
        <w:t>者在</w:t>
      </w:r>
      <w:r>
        <w:rPr>
          <w:rFonts w:eastAsia="仿宋_GB2312" w:hint="eastAsia"/>
          <w:snapToGrid w:val="false"/>
          <w:color w:val="000000"/>
          <w:kern w:val="0"/>
          <w:sz w:val="32"/>
          <w:szCs w:val="32"/>
        </w:rPr>
        <w:t>2</w:t>
      </w:r>
      <w:r>
        <w:rPr>
          <w:rFonts w:eastAsia="仿宋_GB2312"/>
          <w:snapToGrid w:val="false"/>
          <w:color w:val="000000"/>
          <w:kern w:val="0"/>
          <w:sz w:val="32"/>
          <w:szCs w:val="32"/>
        </w:rPr>
        <w:t>个工作日内一次告知申请人需要补正的全部内容。当场告知的，应当将申请材料退回申请人；在</w:t>
      </w:r>
      <w:r>
        <w:rPr>
          <w:rFonts w:eastAsia="仿宋_GB2312" w:hint="eastAsia"/>
          <w:snapToGrid w:val="false"/>
          <w:color w:val="000000"/>
          <w:kern w:val="0"/>
          <w:sz w:val="32"/>
          <w:szCs w:val="32"/>
        </w:rPr>
        <w:t>2</w:t>
      </w:r>
      <w:r>
        <w:rPr>
          <w:rFonts w:eastAsia="仿宋_GB2312"/>
          <w:snapToGrid w:val="false"/>
          <w:color w:val="000000"/>
          <w:kern w:val="0"/>
          <w:sz w:val="32"/>
          <w:szCs w:val="32"/>
        </w:rPr>
        <w:t>个工作日内告知的，应当收取申请材料并出具收到申请材料的凭据。逾期不告知的，自收到申请材料之日起即为受理。</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（五）申请材料齐全、符合法定形式，或者申请人按照要求提交全部补正材料的，应当受理食品小作坊许可申请。</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第十三条</w:t>
      </w:r>
      <w:r>
        <w:rPr>
          <w:rFonts w:eastAsia="仿宋_GB2312"/>
          <w:snapToGrid w:val="false"/>
          <w:color w:val="000000"/>
          <w:kern w:val="0"/>
          <w:sz w:val="32"/>
          <w:szCs w:val="32"/>
        </w:rPr>
        <w:t xml:space="preserve">  </w:t>
      </w:r>
      <w:r>
        <w:rPr>
          <w:rFonts w:eastAsia="仿宋_GB2312"/>
          <w:snapToGrid w:val="false"/>
          <w:color w:val="000000"/>
          <w:kern w:val="0"/>
          <w:sz w:val="32"/>
          <w:szCs w:val="32"/>
        </w:rPr>
        <w:t>县级</w:t>
      </w:r>
      <w:r>
        <w:rPr>
          <w:rFonts w:eastAsia="仿宋_GB2312" w:hint="eastAsia"/>
          <w:snapToGrid w:val="false"/>
          <w:color w:val="000000"/>
          <w:kern w:val="0"/>
          <w:sz w:val="32"/>
          <w:szCs w:val="32"/>
        </w:rPr>
        <w:t>市</w:t>
      </w:r>
      <w:r>
        <w:rPr>
          <w:rFonts w:eastAsia="仿宋_GB2312" w:hint="eastAsia"/>
          <w:snapToGrid w:val="false"/>
          <w:color w:val="000000"/>
          <w:kern w:val="0"/>
          <w:sz w:val="32"/>
          <w:szCs w:val="32"/>
        </w:rPr>
        <w:t>场</w:t>
      </w:r>
      <w:r>
        <w:rPr>
          <w:rFonts w:eastAsia="仿宋_GB2312"/>
          <w:snapToGrid w:val="false"/>
          <w:color w:val="000000"/>
          <w:kern w:val="0"/>
          <w:sz w:val="32"/>
          <w:szCs w:val="32"/>
        </w:rPr>
        <w:t>监督</w:t>
      </w:r>
      <w:r>
        <w:rPr>
          <w:rFonts w:eastAsia="仿宋_GB2312"/>
          <w:snapToGrid w:val="false"/>
          <w:color w:val="000000"/>
          <w:kern w:val="0"/>
          <w:sz w:val="32"/>
          <w:szCs w:val="32"/>
        </w:rPr>
        <w:t>管理部门对申请人提出的申请决定予以受理的，应当出具受理通知书；决定不予受理的，应当出具不予受理通知书，说明不予受理的理由，并告知申请人依法享有申请行政复议或者提起行政诉讼的权利。</w:t>
      </w:r>
      <w:r>
        <w:rPr>
          <w:rFonts w:eastAsia="仿宋_GB2312"/>
          <w:snapToGrid w:val="false"/>
          <w:color w:val="000000"/>
          <w:kern w:val="0"/>
          <w:sz w:val="32"/>
          <w:szCs w:val="32"/>
        </w:rPr>
        <w:t xml:space="preserve"> </w:t>
      </w:r>
    </w:p>
    <w:p>
      <w:pPr>
        <w:pStyle w:val="style0"/>
        <w:adjustRightInd w:val="false"/>
        <w:snapToGrid w:val="false"/>
        <w:spacing w:lineRule="exact" w:line="600"/>
        <w:jc w:val="center"/>
        <w:rPr>
          <w:rFonts w:eastAsia="方正黑体_GBK"/>
          <w:b/>
          <w:snapToGrid w:val="false"/>
          <w:color w:val="000000"/>
          <w:kern w:val="0"/>
          <w:sz w:val="32"/>
          <w:szCs w:val="32"/>
        </w:rPr>
      </w:pPr>
      <w:r>
        <w:rPr>
          <w:rFonts w:eastAsia="方正黑体_GBK"/>
          <w:bCs/>
          <w:snapToGrid w:val="false"/>
          <w:color w:val="000000"/>
          <w:kern w:val="0"/>
          <w:sz w:val="32"/>
          <w:szCs w:val="32"/>
        </w:rPr>
        <w:t>第三章　审查与决定</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第十四条</w:t>
      </w:r>
      <w:r>
        <w:rPr>
          <w:rFonts w:eastAsia="仿宋_GB2312"/>
          <w:snapToGrid w:val="false"/>
          <w:color w:val="000000"/>
          <w:kern w:val="0"/>
          <w:sz w:val="32"/>
          <w:szCs w:val="32"/>
        </w:rPr>
        <w:t xml:space="preserve">  </w:t>
      </w:r>
      <w:r>
        <w:rPr>
          <w:rFonts w:eastAsia="仿宋_GB2312"/>
          <w:snapToGrid w:val="false"/>
          <w:color w:val="000000"/>
          <w:kern w:val="0"/>
          <w:sz w:val="32"/>
          <w:szCs w:val="32"/>
        </w:rPr>
        <w:t>县级</w:t>
      </w:r>
      <w:r>
        <w:rPr>
          <w:rFonts w:eastAsia="仿宋_GB2312" w:hint="eastAsia"/>
          <w:snapToGrid w:val="false"/>
          <w:color w:val="000000"/>
          <w:kern w:val="0"/>
          <w:sz w:val="32"/>
          <w:szCs w:val="32"/>
        </w:rPr>
        <w:t>市</w:t>
      </w:r>
      <w:r>
        <w:rPr>
          <w:rFonts w:eastAsia="仿宋_GB2312" w:hint="eastAsia"/>
          <w:snapToGrid w:val="false"/>
          <w:color w:val="000000"/>
          <w:kern w:val="0"/>
          <w:sz w:val="32"/>
          <w:szCs w:val="32"/>
        </w:rPr>
        <w:t>场</w:t>
      </w:r>
      <w:r>
        <w:rPr>
          <w:rFonts w:eastAsia="仿宋_GB2312"/>
          <w:snapToGrid w:val="false"/>
          <w:color w:val="000000"/>
          <w:kern w:val="0"/>
          <w:sz w:val="32"/>
          <w:szCs w:val="32"/>
        </w:rPr>
        <w:t>监督</w:t>
      </w:r>
      <w:r>
        <w:rPr>
          <w:rFonts w:eastAsia="仿宋_GB2312"/>
          <w:snapToGrid w:val="false"/>
          <w:color w:val="000000"/>
          <w:kern w:val="0"/>
          <w:sz w:val="32"/>
          <w:szCs w:val="32"/>
        </w:rPr>
        <w:t>管理部门应当对申请人提交的申请材料进行审查。必要时以及需要对申请材料的实质内容进行核实的，应当进行现场核查。</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第十五条</w:t>
      </w:r>
      <w:r>
        <w:rPr>
          <w:rFonts w:eastAsia="仿宋_GB2312"/>
          <w:snapToGrid w:val="false"/>
          <w:color w:val="000000"/>
          <w:kern w:val="0"/>
          <w:sz w:val="32"/>
          <w:szCs w:val="32"/>
        </w:rPr>
        <w:t xml:space="preserve">  </w:t>
      </w:r>
      <w:r>
        <w:rPr>
          <w:rFonts w:eastAsia="仿宋_GB2312"/>
          <w:snapToGrid w:val="false"/>
          <w:color w:val="000000"/>
          <w:kern w:val="0"/>
          <w:sz w:val="32"/>
          <w:szCs w:val="32"/>
        </w:rPr>
        <w:t>县级</w:t>
      </w:r>
      <w:r>
        <w:rPr>
          <w:rFonts w:eastAsia="仿宋_GB2312" w:hint="eastAsia"/>
          <w:snapToGrid w:val="false"/>
          <w:color w:val="000000"/>
          <w:kern w:val="0"/>
          <w:sz w:val="32"/>
          <w:szCs w:val="32"/>
        </w:rPr>
        <w:t>市</w:t>
      </w:r>
      <w:r>
        <w:rPr>
          <w:rFonts w:eastAsia="仿宋_GB2312" w:hint="eastAsia"/>
          <w:snapToGrid w:val="false"/>
          <w:color w:val="000000"/>
          <w:kern w:val="0"/>
          <w:sz w:val="32"/>
          <w:szCs w:val="32"/>
        </w:rPr>
        <w:t>场</w:t>
      </w:r>
      <w:r>
        <w:rPr>
          <w:rFonts w:eastAsia="仿宋_GB2312"/>
          <w:snapToGrid w:val="false"/>
          <w:color w:val="000000"/>
          <w:kern w:val="0"/>
          <w:sz w:val="32"/>
          <w:szCs w:val="32"/>
        </w:rPr>
        <w:t>监督</w:t>
      </w:r>
      <w:r>
        <w:rPr>
          <w:rFonts w:eastAsia="仿宋_GB2312"/>
          <w:snapToGrid w:val="false"/>
          <w:color w:val="000000"/>
          <w:kern w:val="0"/>
          <w:sz w:val="32"/>
          <w:szCs w:val="32"/>
        </w:rPr>
        <w:t>管理部门组织现场核查，应当提前以适当方式告知申请人。现场核查应当由符合要求的核查人员进行。核查人员不得少于</w:t>
      </w:r>
      <w:r>
        <w:rPr>
          <w:rFonts w:eastAsia="仿宋_GB2312"/>
          <w:snapToGrid w:val="false"/>
          <w:color w:val="000000"/>
          <w:kern w:val="0"/>
          <w:sz w:val="32"/>
          <w:szCs w:val="32"/>
        </w:rPr>
        <w:t>2</w:t>
      </w:r>
      <w:r>
        <w:rPr>
          <w:rFonts w:eastAsia="仿宋_GB2312"/>
          <w:snapToGrid w:val="false"/>
          <w:color w:val="000000"/>
          <w:kern w:val="0"/>
          <w:sz w:val="32"/>
          <w:szCs w:val="32"/>
        </w:rPr>
        <w:t>人。核查人员应当出示有效证件，填写食品小作坊许可现场核查记录表，经申请人核对无误后，由核查人员和申请人在核查记录表上签名或者盖章，申请人应予以配合。申请人拒绝签名或者盖章的，核查人员应当注明情况。</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第十六条</w:t>
      </w:r>
      <w:r>
        <w:rPr>
          <w:rFonts w:eastAsia="仿宋_GB2312"/>
          <w:snapToGrid w:val="false"/>
          <w:color w:val="000000"/>
          <w:kern w:val="0"/>
          <w:sz w:val="32"/>
          <w:szCs w:val="32"/>
        </w:rPr>
        <w:t xml:space="preserve">  </w:t>
      </w:r>
      <w:r>
        <w:rPr>
          <w:rFonts w:eastAsia="仿宋_GB2312"/>
          <w:snapToGrid w:val="false"/>
          <w:color w:val="000000"/>
          <w:kern w:val="0"/>
          <w:sz w:val="32"/>
          <w:szCs w:val="32"/>
        </w:rPr>
        <w:t>除可以当场</w:t>
      </w:r>
      <w:r>
        <w:rPr>
          <w:rFonts w:eastAsia="仿宋_GB2312"/>
          <w:snapToGrid w:val="false"/>
          <w:color w:val="000000"/>
          <w:kern w:val="0"/>
          <w:sz w:val="32"/>
          <w:szCs w:val="32"/>
        </w:rPr>
        <w:t>作出</w:t>
      </w:r>
      <w:r>
        <w:rPr>
          <w:rFonts w:eastAsia="仿宋_GB2312"/>
          <w:snapToGrid w:val="false"/>
          <w:color w:val="000000"/>
          <w:kern w:val="0"/>
          <w:sz w:val="32"/>
          <w:szCs w:val="32"/>
        </w:rPr>
        <w:t>许可决定的外，县级</w:t>
      </w:r>
      <w:r>
        <w:rPr>
          <w:rFonts w:eastAsia="仿宋_GB2312" w:hint="eastAsia"/>
          <w:snapToGrid w:val="false"/>
          <w:color w:val="000000"/>
          <w:kern w:val="0"/>
          <w:sz w:val="32"/>
          <w:szCs w:val="32"/>
        </w:rPr>
        <w:t>市</w:t>
      </w:r>
      <w:r>
        <w:rPr>
          <w:rFonts w:eastAsia="仿宋_GB2312" w:hint="eastAsia"/>
          <w:snapToGrid w:val="false"/>
          <w:color w:val="000000"/>
          <w:kern w:val="0"/>
          <w:sz w:val="32"/>
          <w:szCs w:val="32"/>
        </w:rPr>
        <w:t>场</w:t>
      </w:r>
      <w:r>
        <w:rPr>
          <w:rFonts w:eastAsia="仿宋_GB2312"/>
          <w:snapToGrid w:val="false"/>
          <w:color w:val="000000"/>
          <w:kern w:val="0"/>
          <w:sz w:val="32"/>
          <w:szCs w:val="32"/>
        </w:rPr>
        <w:t>监督</w:t>
      </w:r>
      <w:r>
        <w:rPr>
          <w:rFonts w:eastAsia="仿宋_GB2312"/>
          <w:snapToGrid w:val="false"/>
          <w:color w:val="000000"/>
          <w:kern w:val="0"/>
          <w:sz w:val="32"/>
          <w:szCs w:val="32"/>
        </w:rPr>
        <w:t>管理部门应当自受理申请之日起</w:t>
      </w:r>
      <w:r>
        <w:rPr>
          <w:rFonts w:eastAsia="仿宋_GB2312"/>
          <w:snapToGrid w:val="false"/>
          <w:color w:val="000000"/>
          <w:kern w:val="0"/>
          <w:sz w:val="32"/>
          <w:szCs w:val="32"/>
        </w:rPr>
        <w:t>10</w:t>
      </w:r>
      <w:r>
        <w:rPr>
          <w:rFonts w:eastAsia="仿宋_GB2312"/>
          <w:snapToGrid w:val="false"/>
          <w:color w:val="000000"/>
          <w:kern w:val="0"/>
          <w:sz w:val="32"/>
          <w:szCs w:val="32"/>
        </w:rPr>
        <w:t>个工作日内</w:t>
      </w:r>
      <w:r>
        <w:rPr>
          <w:rFonts w:eastAsia="仿宋_GB2312"/>
          <w:snapToGrid w:val="false"/>
          <w:color w:val="000000"/>
          <w:kern w:val="0"/>
          <w:sz w:val="32"/>
          <w:szCs w:val="32"/>
        </w:rPr>
        <w:t>作出</w:t>
      </w:r>
      <w:r>
        <w:rPr>
          <w:rFonts w:eastAsia="仿宋_GB2312"/>
          <w:snapToGrid w:val="false"/>
          <w:color w:val="000000"/>
          <w:kern w:val="0"/>
          <w:sz w:val="32"/>
          <w:szCs w:val="32"/>
        </w:rPr>
        <w:t>是否准予许可</w:t>
      </w:r>
      <w:r>
        <w:rPr>
          <w:rFonts w:eastAsia="仿宋_GB2312"/>
          <w:snapToGrid w:val="false"/>
          <w:color w:val="000000"/>
          <w:kern w:val="0"/>
          <w:sz w:val="32"/>
          <w:szCs w:val="32"/>
        </w:rPr>
        <w:t>的决定，因特殊原因需要延长期限的，经本行政机关负责人批准，可以延长</w:t>
      </w:r>
      <w:r>
        <w:rPr>
          <w:rFonts w:eastAsia="仿宋_GB2312" w:hint="eastAsia"/>
          <w:snapToGrid w:val="false"/>
          <w:color w:val="000000"/>
          <w:kern w:val="0"/>
          <w:sz w:val="32"/>
          <w:szCs w:val="32"/>
        </w:rPr>
        <w:t>5</w:t>
      </w:r>
      <w:r>
        <w:rPr>
          <w:rFonts w:eastAsia="仿宋_GB2312"/>
          <w:snapToGrid w:val="false"/>
          <w:color w:val="000000"/>
          <w:kern w:val="0"/>
          <w:sz w:val="32"/>
          <w:szCs w:val="32"/>
        </w:rPr>
        <w:t>个工作日，并应当将延长期限的理由书面告知申请人。</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第十七条</w:t>
      </w:r>
      <w:r>
        <w:rPr>
          <w:rFonts w:eastAsia="仿宋_GB2312"/>
          <w:snapToGrid w:val="false"/>
          <w:color w:val="000000"/>
          <w:kern w:val="0"/>
          <w:sz w:val="32"/>
          <w:szCs w:val="32"/>
        </w:rPr>
        <w:t xml:space="preserve">  </w:t>
      </w:r>
      <w:r>
        <w:rPr>
          <w:rFonts w:eastAsia="仿宋_GB2312"/>
          <w:snapToGrid w:val="false"/>
          <w:color w:val="000000"/>
          <w:kern w:val="0"/>
          <w:sz w:val="32"/>
          <w:szCs w:val="32"/>
        </w:rPr>
        <w:t>县级</w:t>
      </w:r>
      <w:r>
        <w:rPr>
          <w:rFonts w:eastAsia="仿宋_GB2312" w:hint="eastAsia"/>
          <w:snapToGrid w:val="false"/>
          <w:color w:val="000000"/>
          <w:kern w:val="0"/>
          <w:sz w:val="32"/>
          <w:szCs w:val="32"/>
        </w:rPr>
        <w:t>市</w:t>
      </w:r>
      <w:r>
        <w:rPr>
          <w:rFonts w:eastAsia="仿宋_GB2312" w:hint="eastAsia"/>
          <w:snapToGrid w:val="false"/>
          <w:color w:val="000000"/>
          <w:kern w:val="0"/>
          <w:sz w:val="32"/>
          <w:szCs w:val="32"/>
        </w:rPr>
        <w:t>场</w:t>
      </w:r>
      <w:r>
        <w:rPr>
          <w:rFonts w:eastAsia="仿宋_GB2312"/>
          <w:snapToGrid w:val="false"/>
          <w:color w:val="000000"/>
          <w:kern w:val="0"/>
          <w:sz w:val="32"/>
          <w:szCs w:val="32"/>
        </w:rPr>
        <w:t>监督</w:t>
      </w:r>
      <w:r>
        <w:rPr>
          <w:rFonts w:eastAsia="仿宋_GB2312"/>
          <w:snapToGrid w:val="false"/>
          <w:color w:val="000000"/>
          <w:kern w:val="0"/>
          <w:sz w:val="32"/>
          <w:szCs w:val="32"/>
        </w:rPr>
        <w:t>管理部门应当根据材料审查和现场核查等情况，对符合条件的，</w:t>
      </w:r>
      <w:r>
        <w:rPr>
          <w:rFonts w:eastAsia="仿宋_GB2312"/>
          <w:snapToGrid w:val="false"/>
          <w:color w:val="000000"/>
          <w:kern w:val="0"/>
          <w:sz w:val="32"/>
          <w:szCs w:val="32"/>
        </w:rPr>
        <w:t>作出</w:t>
      </w:r>
      <w:r>
        <w:rPr>
          <w:rFonts w:eastAsia="仿宋_GB2312"/>
          <w:snapToGrid w:val="false"/>
          <w:color w:val="000000"/>
          <w:kern w:val="0"/>
          <w:sz w:val="32"/>
          <w:szCs w:val="32"/>
        </w:rPr>
        <w:t>准予许可的决定，并自</w:t>
      </w:r>
      <w:r>
        <w:rPr>
          <w:rFonts w:eastAsia="仿宋_GB2312"/>
          <w:snapToGrid w:val="false"/>
          <w:color w:val="000000"/>
          <w:kern w:val="0"/>
          <w:sz w:val="32"/>
          <w:szCs w:val="32"/>
        </w:rPr>
        <w:t>作出</w:t>
      </w:r>
      <w:r>
        <w:rPr>
          <w:rFonts w:eastAsia="仿宋_GB2312"/>
          <w:snapToGrid w:val="false"/>
          <w:color w:val="000000"/>
          <w:kern w:val="0"/>
          <w:sz w:val="32"/>
          <w:szCs w:val="32"/>
        </w:rPr>
        <w:t>准予许可决定之日起</w:t>
      </w:r>
      <w:r>
        <w:rPr>
          <w:rFonts w:eastAsia="仿宋_GB2312" w:hint="eastAsia"/>
          <w:snapToGrid w:val="false"/>
          <w:color w:val="000000"/>
          <w:kern w:val="0"/>
          <w:sz w:val="32"/>
          <w:szCs w:val="32"/>
        </w:rPr>
        <w:t>5</w:t>
      </w:r>
      <w:r>
        <w:rPr>
          <w:rFonts w:eastAsia="仿宋_GB2312"/>
          <w:snapToGrid w:val="false"/>
          <w:color w:val="000000"/>
          <w:kern w:val="0"/>
          <w:sz w:val="32"/>
          <w:szCs w:val="32"/>
        </w:rPr>
        <w:t>个工作日内向申请人颁发食品小作坊许可证；对不符合条件的，应当</w:t>
      </w:r>
      <w:r>
        <w:rPr>
          <w:rFonts w:eastAsia="仿宋_GB2312"/>
          <w:snapToGrid w:val="false"/>
          <w:color w:val="000000"/>
          <w:kern w:val="0"/>
          <w:sz w:val="32"/>
          <w:szCs w:val="32"/>
        </w:rPr>
        <w:t>作出</w:t>
      </w:r>
      <w:r>
        <w:rPr>
          <w:rFonts w:eastAsia="仿宋_GB2312"/>
          <w:snapToGrid w:val="false"/>
          <w:color w:val="000000"/>
          <w:kern w:val="0"/>
          <w:sz w:val="32"/>
          <w:szCs w:val="32"/>
        </w:rPr>
        <w:t>不予许可的书面决定并说明理由，同时告知申请人依法享有申请行政复议或者提起行政诉讼的权利。</w:t>
      </w:r>
    </w:p>
    <w:p>
      <w:pPr>
        <w:pStyle w:val="style0"/>
        <w:adjustRightInd w:val="false"/>
        <w:snapToGrid w:val="false"/>
        <w:spacing w:lineRule="exact" w:line="600"/>
        <w:ind w:firstLine="640"/>
        <w:rPr>
          <w:rFonts w:eastAsia="仿宋_GB2312"/>
          <w:snapToGrid w:val="false"/>
          <w:color w:val="000000"/>
          <w:kern w:val="0"/>
          <w:sz w:val="32"/>
          <w:szCs w:val="32"/>
        </w:rPr>
      </w:pPr>
      <w:r>
        <w:rPr>
          <w:rFonts w:eastAsia="仿宋_GB2312"/>
          <w:snapToGrid w:val="false"/>
          <w:color w:val="000000"/>
          <w:kern w:val="0"/>
          <w:sz w:val="32"/>
          <w:szCs w:val="32"/>
        </w:rPr>
        <w:t>县级</w:t>
      </w:r>
      <w:r>
        <w:rPr>
          <w:rFonts w:eastAsia="仿宋_GB2312" w:hint="eastAsia"/>
          <w:snapToGrid w:val="false"/>
          <w:color w:val="000000"/>
          <w:kern w:val="0"/>
          <w:sz w:val="32"/>
          <w:szCs w:val="32"/>
        </w:rPr>
        <w:t>市</w:t>
      </w:r>
      <w:r>
        <w:rPr>
          <w:rFonts w:eastAsia="仿宋_GB2312" w:hint="eastAsia"/>
          <w:snapToGrid w:val="false"/>
          <w:color w:val="000000"/>
          <w:kern w:val="0"/>
          <w:sz w:val="32"/>
          <w:szCs w:val="32"/>
        </w:rPr>
        <w:t>场</w:t>
      </w:r>
      <w:r>
        <w:rPr>
          <w:rFonts w:eastAsia="仿宋_GB2312"/>
          <w:snapToGrid w:val="false"/>
          <w:color w:val="000000"/>
          <w:kern w:val="0"/>
          <w:sz w:val="32"/>
          <w:szCs w:val="32"/>
        </w:rPr>
        <w:t>监督</w:t>
      </w:r>
      <w:r>
        <w:rPr>
          <w:rFonts w:eastAsia="仿宋_GB2312"/>
          <w:snapToGrid w:val="false"/>
          <w:color w:val="000000"/>
          <w:kern w:val="0"/>
          <w:sz w:val="32"/>
          <w:szCs w:val="32"/>
        </w:rPr>
        <w:t>管理部门应当将食品小作坊许可信息书面告知所在地乡镇人民政府或者街道办事处。</w:t>
      </w:r>
    </w:p>
    <w:p>
      <w:pPr>
        <w:pStyle w:val="style0"/>
        <w:adjustRightInd w:val="false"/>
        <w:snapToGrid w:val="false"/>
        <w:spacing w:lineRule="exact" w:line="600"/>
        <w:ind w:firstLine="640"/>
        <w:rPr>
          <w:rFonts w:ascii="仿宋_GB2312" w:eastAsia="仿宋_GB2312"/>
          <w:snapToGrid w:val="false"/>
          <w:color w:val="000000"/>
          <w:kern w:val="0"/>
          <w:sz w:val="32"/>
          <w:szCs w:val="32"/>
        </w:rPr>
      </w:pPr>
      <w:r>
        <w:rPr>
          <w:rFonts w:eastAsia="仿宋_GB2312"/>
          <w:b/>
          <w:snapToGrid w:val="false"/>
          <w:color w:val="000000"/>
          <w:kern w:val="0"/>
          <w:sz w:val="32"/>
          <w:szCs w:val="32"/>
        </w:rPr>
        <w:t>第十八条</w:t>
      </w:r>
      <w:r>
        <w:rPr>
          <w:rFonts w:eastAsia="仿宋_GB2312"/>
          <w:snapToGrid w:val="false"/>
          <w:color w:val="000000"/>
          <w:kern w:val="0"/>
          <w:sz w:val="32"/>
          <w:szCs w:val="32"/>
        </w:rPr>
        <w:t xml:space="preserve">  </w:t>
      </w:r>
      <w:r>
        <w:rPr>
          <w:rFonts w:ascii="仿宋_GB2312" w:cs="宋体" w:eastAsia="仿宋_GB2312" w:hAnsi="宋体" w:hint="eastAsia"/>
          <w:color w:val="000000"/>
          <w:kern w:val="0"/>
          <w:sz w:val="32"/>
          <w:szCs w:val="32"/>
        </w:rPr>
        <w:t>对申请低风险食品小作坊许可的实行告知承诺制。低风险食品小作坊在申请办理食品小作坊许可、许可变更、许可延续时提交的申请材料齐全、符合法定形式，且书面承诺符合食品小作坊许可条件的，县级以上地方市场监督管理部门应当即时</w:t>
      </w:r>
      <w:r>
        <w:rPr>
          <w:rFonts w:ascii="仿宋_GB2312" w:cs="宋体" w:eastAsia="仿宋_GB2312" w:hAnsi="宋体" w:hint="eastAsia"/>
          <w:color w:val="000000"/>
          <w:kern w:val="0"/>
          <w:sz w:val="32"/>
          <w:szCs w:val="32"/>
        </w:rPr>
        <w:t>作出</w:t>
      </w:r>
      <w:r>
        <w:rPr>
          <w:rFonts w:ascii="仿宋_GB2312" w:cs="宋体" w:eastAsia="仿宋_GB2312" w:hAnsi="宋体" w:hint="eastAsia"/>
          <w:color w:val="000000"/>
          <w:kern w:val="0"/>
          <w:sz w:val="32"/>
          <w:szCs w:val="32"/>
        </w:rPr>
        <w:t>行政许可决定，并向申请人颁发食品小作坊许可证。</w:t>
      </w:r>
    </w:p>
    <w:p>
      <w:pPr>
        <w:pStyle w:val="style0"/>
        <w:adjustRightInd w:val="false"/>
        <w:snapToGrid w:val="false"/>
        <w:spacing w:lineRule="exact" w:line="600"/>
        <w:ind w:firstLine="640"/>
        <w:rPr>
          <w:rFonts w:eastAsia="仿宋_GB2312"/>
          <w:snapToGrid w:val="false"/>
          <w:color w:val="000000"/>
          <w:kern w:val="0"/>
          <w:sz w:val="32"/>
          <w:szCs w:val="32"/>
        </w:rPr>
      </w:pPr>
      <w:r>
        <w:rPr>
          <w:rFonts w:eastAsia="仿宋_GB2312"/>
          <w:b/>
          <w:snapToGrid w:val="false"/>
          <w:color w:val="000000"/>
          <w:kern w:val="0"/>
          <w:sz w:val="32"/>
          <w:szCs w:val="32"/>
        </w:rPr>
        <w:t>第十</w:t>
      </w:r>
      <w:r>
        <w:rPr>
          <w:rFonts w:eastAsia="仿宋_GB2312" w:hint="eastAsia"/>
          <w:b/>
          <w:snapToGrid w:val="false"/>
          <w:color w:val="000000"/>
          <w:kern w:val="0"/>
          <w:sz w:val="32"/>
          <w:szCs w:val="32"/>
        </w:rPr>
        <w:t>九</w:t>
      </w:r>
      <w:r>
        <w:rPr>
          <w:rFonts w:eastAsia="仿宋_GB2312"/>
          <w:b/>
          <w:snapToGrid w:val="false"/>
          <w:color w:val="000000"/>
          <w:kern w:val="0"/>
          <w:sz w:val="32"/>
          <w:szCs w:val="32"/>
        </w:rPr>
        <w:t>条</w:t>
      </w:r>
      <w:r>
        <w:rPr>
          <w:rFonts w:eastAsia="仿宋_GB2312"/>
          <w:snapToGrid w:val="false"/>
          <w:color w:val="000000"/>
          <w:kern w:val="0"/>
          <w:sz w:val="32"/>
          <w:szCs w:val="32"/>
        </w:rPr>
        <w:t xml:space="preserve">  </w:t>
      </w:r>
      <w:r>
        <w:rPr>
          <w:rFonts w:eastAsia="仿宋_GB2312"/>
          <w:snapToGrid w:val="false"/>
          <w:color w:val="000000"/>
          <w:kern w:val="0"/>
          <w:sz w:val="32"/>
          <w:szCs w:val="32"/>
        </w:rPr>
        <w:t>食品小作坊许可证的发证日期为许可决定</w:t>
      </w:r>
      <w:r>
        <w:rPr>
          <w:rFonts w:eastAsia="仿宋_GB2312"/>
          <w:snapToGrid w:val="false"/>
          <w:color w:val="000000"/>
          <w:kern w:val="0"/>
          <w:sz w:val="32"/>
          <w:szCs w:val="32"/>
        </w:rPr>
        <w:t>作出</w:t>
      </w:r>
      <w:r>
        <w:rPr>
          <w:rFonts w:eastAsia="仿宋_GB2312"/>
          <w:snapToGrid w:val="false"/>
          <w:color w:val="000000"/>
          <w:kern w:val="0"/>
          <w:sz w:val="32"/>
          <w:szCs w:val="32"/>
        </w:rPr>
        <w:t>的日期，有效期为</w:t>
      </w:r>
      <w:r>
        <w:rPr>
          <w:rFonts w:eastAsia="仿宋_GB2312"/>
          <w:snapToGrid w:val="false"/>
          <w:color w:val="000000"/>
          <w:kern w:val="0"/>
          <w:sz w:val="32"/>
          <w:szCs w:val="32"/>
        </w:rPr>
        <w:t>3</w:t>
      </w:r>
      <w:r>
        <w:rPr>
          <w:rFonts w:eastAsia="仿宋_GB2312"/>
          <w:snapToGrid w:val="false"/>
          <w:color w:val="000000"/>
          <w:kern w:val="0"/>
          <w:sz w:val="32"/>
          <w:szCs w:val="32"/>
        </w:rPr>
        <w:t>年。</w:t>
      </w:r>
    </w:p>
    <w:p>
      <w:pPr>
        <w:pStyle w:val="style0"/>
        <w:adjustRightInd w:val="false"/>
        <w:snapToGrid w:val="false"/>
        <w:spacing w:lineRule="exact" w:line="600"/>
        <w:rPr>
          <w:rFonts w:eastAsia="仿宋_GB2312"/>
          <w:snapToGrid w:val="false"/>
          <w:color w:val="000000"/>
          <w:kern w:val="0"/>
          <w:sz w:val="32"/>
          <w:szCs w:val="32"/>
        </w:rPr>
      </w:pPr>
      <w:r>
        <w:rPr>
          <w:rFonts w:eastAsia="仿宋_GB2312"/>
          <w:b/>
          <w:snapToGrid w:val="false"/>
          <w:color w:val="000000"/>
          <w:kern w:val="0"/>
          <w:sz w:val="32"/>
          <w:szCs w:val="32"/>
        </w:rPr>
        <w:t xml:space="preserve">    </w:t>
      </w:r>
      <w:r>
        <w:rPr>
          <w:rFonts w:eastAsia="仿宋_GB2312"/>
          <w:b/>
          <w:snapToGrid w:val="false"/>
          <w:color w:val="000000"/>
          <w:kern w:val="0"/>
          <w:sz w:val="32"/>
          <w:szCs w:val="32"/>
        </w:rPr>
        <w:t>第</w:t>
      </w:r>
      <w:r>
        <w:rPr>
          <w:rFonts w:eastAsia="仿宋_GB2312" w:hint="eastAsia"/>
          <w:b/>
          <w:snapToGrid w:val="false"/>
          <w:color w:val="000000"/>
          <w:kern w:val="0"/>
          <w:sz w:val="32"/>
          <w:szCs w:val="32"/>
        </w:rPr>
        <w:t>二十</w:t>
      </w:r>
      <w:r>
        <w:rPr>
          <w:rFonts w:eastAsia="仿宋_GB2312"/>
          <w:b/>
          <w:snapToGrid w:val="false"/>
          <w:color w:val="000000"/>
          <w:kern w:val="0"/>
          <w:sz w:val="32"/>
          <w:szCs w:val="32"/>
        </w:rPr>
        <w:t>条</w:t>
      </w:r>
      <w:r>
        <w:rPr>
          <w:rFonts w:eastAsia="仿宋_GB2312"/>
          <w:snapToGrid w:val="false"/>
          <w:color w:val="000000"/>
          <w:kern w:val="0"/>
          <w:sz w:val="32"/>
          <w:szCs w:val="32"/>
        </w:rPr>
        <w:t>　县级以上地方</w:t>
      </w:r>
      <w:r>
        <w:rPr>
          <w:rFonts w:eastAsia="仿宋_GB2312" w:hint="eastAsia"/>
          <w:snapToGrid w:val="false"/>
          <w:color w:val="000000"/>
          <w:kern w:val="0"/>
          <w:sz w:val="32"/>
          <w:szCs w:val="32"/>
        </w:rPr>
        <w:t>市场</w:t>
      </w:r>
      <w:r>
        <w:rPr>
          <w:rFonts w:eastAsia="仿宋_GB2312"/>
          <w:snapToGrid w:val="false"/>
          <w:color w:val="000000"/>
          <w:kern w:val="0"/>
          <w:sz w:val="32"/>
          <w:szCs w:val="32"/>
        </w:rPr>
        <w:t>监督管理部门认为食品小作坊许可申请涉及公共利益的重大事项，需要听证的，应当向社会公告并举行听证。</w:t>
      </w:r>
    </w:p>
    <w:p>
      <w:pPr>
        <w:pStyle w:val="style0"/>
        <w:adjustRightInd w:val="false"/>
        <w:snapToGrid w:val="false"/>
        <w:spacing w:lineRule="exact" w:line="600"/>
        <w:rPr>
          <w:rFonts w:eastAsia="仿宋_GB2312"/>
          <w:snapToGrid w:val="false"/>
          <w:color w:val="000000"/>
          <w:kern w:val="0"/>
          <w:sz w:val="32"/>
          <w:szCs w:val="32"/>
        </w:rPr>
      </w:pPr>
      <w:r>
        <w:rPr>
          <w:rFonts w:eastAsia="仿宋_GB2312"/>
          <w:snapToGrid w:val="false"/>
          <w:color w:val="000000"/>
          <w:kern w:val="0"/>
          <w:sz w:val="32"/>
          <w:szCs w:val="32"/>
        </w:rPr>
        <w:t>　　</w:t>
      </w:r>
      <w:r>
        <w:rPr>
          <w:rFonts w:eastAsia="仿宋_GB2312"/>
          <w:b/>
          <w:snapToGrid w:val="false"/>
          <w:color w:val="000000"/>
          <w:kern w:val="0"/>
          <w:sz w:val="32"/>
          <w:szCs w:val="32"/>
        </w:rPr>
        <w:t>第二十</w:t>
      </w:r>
      <w:r>
        <w:rPr>
          <w:rFonts w:eastAsia="仿宋_GB2312" w:hint="eastAsia"/>
          <w:b/>
          <w:snapToGrid w:val="false"/>
          <w:color w:val="000000"/>
          <w:kern w:val="0"/>
          <w:sz w:val="32"/>
          <w:szCs w:val="32"/>
        </w:rPr>
        <w:t>一</w:t>
      </w:r>
      <w:r>
        <w:rPr>
          <w:rFonts w:eastAsia="仿宋_GB2312"/>
          <w:b/>
          <w:snapToGrid w:val="false"/>
          <w:color w:val="000000"/>
          <w:kern w:val="0"/>
          <w:sz w:val="32"/>
          <w:szCs w:val="32"/>
        </w:rPr>
        <w:t>条</w:t>
      </w:r>
      <w:r>
        <w:rPr>
          <w:rFonts w:eastAsia="仿宋_GB2312"/>
          <w:snapToGrid w:val="false"/>
          <w:color w:val="000000"/>
          <w:kern w:val="0"/>
          <w:sz w:val="32"/>
          <w:szCs w:val="32"/>
        </w:rPr>
        <w:t>　食品小作坊许可直接涉及申请人与他人之间重大利益关系的，县级以上地方</w:t>
      </w:r>
      <w:r>
        <w:rPr>
          <w:rFonts w:eastAsia="仿宋_GB2312" w:hint="eastAsia"/>
          <w:snapToGrid w:val="false"/>
          <w:color w:val="000000"/>
          <w:kern w:val="0"/>
          <w:sz w:val="32"/>
          <w:szCs w:val="32"/>
        </w:rPr>
        <w:t>市场</w:t>
      </w:r>
      <w:r>
        <w:rPr>
          <w:rFonts w:eastAsia="仿宋_GB2312"/>
          <w:snapToGrid w:val="false"/>
          <w:color w:val="000000"/>
          <w:kern w:val="0"/>
          <w:sz w:val="32"/>
          <w:szCs w:val="32"/>
        </w:rPr>
        <w:t>监督管理部门在</w:t>
      </w:r>
      <w:r>
        <w:rPr>
          <w:rFonts w:eastAsia="仿宋_GB2312"/>
          <w:snapToGrid w:val="false"/>
          <w:color w:val="000000"/>
          <w:kern w:val="0"/>
          <w:sz w:val="32"/>
          <w:szCs w:val="32"/>
        </w:rPr>
        <w:t>作出</w:t>
      </w:r>
      <w:r>
        <w:rPr>
          <w:rFonts w:eastAsia="仿宋_GB2312"/>
          <w:snapToGrid w:val="false"/>
          <w:color w:val="000000"/>
          <w:kern w:val="0"/>
          <w:sz w:val="32"/>
          <w:szCs w:val="32"/>
        </w:rPr>
        <w:t>行政许</w:t>
      </w:r>
      <w:r>
        <w:rPr>
          <w:rFonts w:eastAsia="仿宋_GB2312"/>
          <w:snapToGrid w:val="false"/>
          <w:color w:val="000000"/>
          <w:kern w:val="0"/>
          <w:sz w:val="32"/>
          <w:szCs w:val="32"/>
        </w:rPr>
        <w:t>可决定前，应当告知申请人、利害关系人享有要求听证的权利。</w:t>
      </w:r>
      <w:r>
        <w:rPr>
          <w:rFonts w:eastAsia="仿宋_GB2312"/>
          <w:snapToGrid w:val="false"/>
          <w:color w:val="000000"/>
          <w:kern w:val="0"/>
          <w:sz w:val="32"/>
          <w:szCs w:val="32"/>
        </w:rPr>
        <w:br/>
      </w:r>
      <w:r>
        <w:rPr>
          <w:rFonts w:eastAsia="仿宋_GB2312"/>
          <w:snapToGrid w:val="false"/>
          <w:color w:val="000000"/>
          <w:kern w:val="0"/>
          <w:sz w:val="32"/>
          <w:szCs w:val="32"/>
        </w:rPr>
        <w:t>　　申请人、利害关系人在被告知听证权利之日起</w:t>
      </w:r>
      <w:r>
        <w:rPr>
          <w:rFonts w:eastAsia="仿宋_GB2312"/>
          <w:snapToGrid w:val="false"/>
          <w:color w:val="000000"/>
          <w:kern w:val="0"/>
          <w:sz w:val="32"/>
          <w:szCs w:val="32"/>
        </w:rPr>
        <w:t>5</w:t>
      </w:r>
      <w:r>
        <w:rPr>
          <w:rFonts w:eastAsia="仿宋_GB2312"/>
          <w:snapToGrid w:val="false"/>
          <w:color w:val="000000"/>
          <w:kern w:val="0"/>
          <w:sz w:val="32"/>
          <w:szCs w:val="32"/>
        </w:rPr>
        <w:t>个工作日内提出听证申请的，</w:t>
      </w:r>
      <w:r>
        <w:rPr>
          <w:rFonts w:eastAsia="仿宋_GB2312" w:hint="eastAsia"/>
          <w:snapToGrid w:val="false"/>
          <w:color w:val="000000"/>
          <w:kern w:val="0"/>
          <w:sz w:val="32"/>
          <w:szCs w:val="32"/>
        </w:rPr>
        <w:t>市场</w:t>
      </w:r>
      <w:r>
        <w:rPr>
          <w:rFonts w:eastAsia="仿宋_GB2312"/>
          <w:snapToGrid w:val="false"/>
          <w:color w:val="000000"/>
          <w:kern w:val="0"/>
          <w:sz w:val="32"/>
          <w:szCs w:val="32"/>
        </w:rPr>
        <w:t>监督管理部门应当在</w:t>
      </w:r>
      <w:r>
        <w:rPr>
          <w:rFonts w:eastAsia="仿宋_GB2312"/>
          <w:snapToGrid w:val="false"/>
          <w:color w:val="000000"/>
          <w:kern w:val="0"/>
          <w:sz w:val="32"/>
          <w:szCs w:val="32"/>
        </w:rPr>
        <w:t>20</w:t>
      </w:r>
      <w:r>
        <w:rPr>
          <w:rFonts w:eastAsia="仿宋_GB2312"/>
          <w:snapToGrid w:val="false"/>
          <w:color w:val="000000"/>
          <w:kern w:val="0"/>
          <w:sz w:val="32"/>
          <w:szCs w:val="32"/>
        </w:rPr>
        <w:t>个工作日内组织听证。听证期限不计算在行政许可审查期限之内。</w:t>
      </w:r>
    </w:p>
    <w:p>
      <w:pPr>
        <w:pStyle w:val="style0"/>
        <w:adjustRightInd w:val="false"/>
        <w:snapToGrid w:val="false"/>
        <w:spacing w:lineRule="exact" w:line="600"/>
        <w:jc w:val="center"/>
        <w:rPr>
          <w:rFonts w:eastAsia="方正黑体_GBK"/>
          <w:b/>
          <w:snapToGrid w:val="false"/>
          <w:color w:val="000000"/>
          <w:kern w:val="0"/>
          <w:sz w:val="32"/>
          <w:szCs w:val="32"/>
        </w:rPr>
      </w:pPr>
      <w:r>
        <w:rPr>
          <w:rFonts w:eastAsia="方正黑体_GBK"/>
          <w:bCs/>
          <w:snapToGrid w:val="false"/>
          <w:color w:val="000000"/>
          <w:kern w:val="0"/>
          <w:sz w:val="32"/>
          <w:szCs w:val="32"/>
        </w:rPr>
        <w:t>第四章　许可证管理</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第二十</w:t>
      </w:r>
      <w:r>
        <w:rPr>
          <w:rFonts w:eastAsia="仿宋_GB2312" w:hint="eastAsia"/>
          <w:b/>
          <w:snapToGrid w:val="false"/>
          <w:color w:val="000000"/>
          <w:kern w:val="0"/>
          <w:sz w:val="32"/>
          <w:szCs w:val="32"/>
        </w:rPr>
        <w:t>二</w:t>
      </w:r>
      <w:r>
        <w:rPr>
          <w:rFonts w:eastAsia="仿宋_GB2312"/>
          <w:b/>
          <w:snapToGrid w:val="false"/>
          <w:color w:val="000000"/>
          <w:kern w:val="0"/>
          <w:sz w:val="32"/>
          <w:szCs w:val="32"/>
        </w:rPr>
        <w:t>条</w:t>
      </w:r>
      <w:r>
        <w:rPr>
          <w:rFonts w:eastAsia="仿宋_GB2312"/>
          <w:snapToGrid w:val="false"/>
          <w:color w:val="000000"/>
          <w:kern w:val="0"/>
          <w:sz w:val="32"/>
          <w:szCs w:val="32"/>
        </w:rPr>
        <w:t xml:space="preserve">  </w:t>
      </w:r>
      <w:r>
        <w:rPr>
          <w:rFonts w:eastAsia="仿宋_GB2312"/>
          <w:snapToGrid w:val="false"/>
          <w:color w:val="000000"/>
          <w:kern w:val="0"/>
          <w:sz w:val="32"/>
          <w:szCs w:val="32"/>
        </w:rPr>
        <w:t>食品小作坊许可证分为正本、副本，正本、副本具有同等法律效力。</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食品小作坊许可证书式样由省</w:t>
      </w:r>
      <w:r>
        <w:rPr>
          <w:rFonts w:eastAsia="仿宋_GB2312" w:hint="eastAsia"/>
          <w:snapToGrid w:val="false"/>
          <w:color w:val="000000"/>
          <w:kern w:val="0"/>
          <w:sz w:val="32"/>
          <w:szCs w:val="32"/>
        </w:rPr>
        <w:t>市场</w:t>
      </w:r>
      <w:r>
        <w:rPr>
          <w:rFonts w:eastAsia="仿宋_GB2312"/>
          <w:snapToGrid w:val="false"/>
          <w:color w:val="000000"/>
          <w:kern w:val="0"/>
          <w:sz w:val="32"/>
          <w:szCs w:val="32"/>
        </w:rPr>
        <w:t>监督管理部门统一制定，各地自行印制。</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第二十</w:t>
      </w:r>
      <w:r>
        <w:rPr>
          <w:rFonts w:eastAsia="仿宋_GB2312" w:hint="eastAsia"/>
          <w:b/>
          <w:snapToGrid w:val="false"/>
          <w:color w:val="000000"/>
          <w:kern w:val="0"/>
          <w:sz w:val="32"/>
          <w:szCs w:val="32"/>
        </w:rPr>
        <w:t>三</w:t>
      </w:r>
      <w:r>
        <w:rPr>
          <w:rFonts w:eastAsia="仿宋_GB2312"/>
          <w:b/>
          <w:snapToGrid w:val="false"/>
          <w:color w:val="000000"/>
          <w:kern w:val="0"/>
          <w:sz w:val="32"/>
          <w:szCs w:val="32"/>
        </w:rPr>
        <w:t>条</w:t>
      </w:r>
      <w:r>
        <w:rPr>
          <w:rFonts w:eastAsia="仿宋_GB2312"/>
          <w:b/>
          <w:snapToGrid w:val="false"/>
          <w:color w:val="000000"/>
          <w:kern w:val="0"/>
          <w:sz w:val="32"/>
          <w:szCs w:val="32"/>
        </w:rPr>
        <w:t xml:space="preserve">  </w:t>
      </w:r>
      <w:r>
        <w:rPr>
          <w:rFonts w:eastAsia="仿宋_GB2312"/>
          <w:snapToGrid w:val="false"/>
          <w:color w:val="000000"/>
          <w:kern w:val="0"/>
          <w:sz w:val="32"/>
          <w:szCs w:val="32"/>
        </w:rPr>
        <w:t>食品小作坊许可证应当载明：小作坊名称、社会信用代码（身份证号码）、经营者（负责人）姓名、住所、生产地址、食品类别、许可证编号、投诉举报电话、发证机关（加盖公章）、发证日期和有效期等信息。副本应当与正本各项许可内容保持一致，还应当载明食品品种明细。</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第二十</w:t>
      </w:r>
      <w:r>
        <w:rPr>
          <w:rFonts w:eastAsia="仿宋_GB2312" w:hint="eastAsia"/>
          <w:b/>
          <w:snapToGrid w:val="false"/>
          <w:color w:val="000000"/>
          <w:kern w:val="0"/>
          <w:sz w:val="32"/>
          <w:szCs w:val="32"/>
        </w:rPr>
        <w:t>四</w:t>
      </w:r>
      <w:r>
        <w:rPr>
          <w:rFonts w:eastAsia="仿宋_GB2312"/>
          <w:b/>
          <w:snapToGrid w:val="false"/>
          <w:color w:val="000000"/>
          <w:kern w:val="0"/>
          <w:sz w:val="32"/>
          <w:szCs w:val="32"/>
        </w:rPr>
        <w:t>条</w:t>
      </w:r>
      <w:r>
        <w:rPr>
          <w:rFonts w:eastAsia="仿宋_GB2312"/>
          <w:snapToGrid w:val="false"/>
          <w:color w:val="000000"/>
          <w:kern w:val="0"/>
          <w:sz w:val="32"/>
          <w:szCs w:val="32"/>
        </w:rPr>
        <w:t xml:space="preserve">  </w:t>
      </w:r>
      <w:r>
        <w:rPr>
          <w:rFonts w:eastAsia="仿宋_GB2312"/>
          <w:snapToGrid w:val="false"/>
          <w:color w:val="000000"/>
          <w:kern w:val="0"/>
          <w:sz w:val="32"/>
          <w:szCs w:val="32"/>
        </w:rPr>
        <w:t>食品小作坊许可证编号由</w:t>
      </w:r>
      <w:r>
        <w:rPr>
          <w:rFonts w:eastAsia="仿宋_GB2312"/>
          <w:snapToGrid w:val="false"/>
          <w:color w:val="000000"/>
          <w:kern w:val="0"/>
          <w:sz w:val="32"/>
          <w:szCs w:val="32"/>
        </w:rPr>
        <w:t>“</w:t>
      </w:r>
      <w:r>
        <w:rPr>
          <w:rFonts w:eastAsia="仿宋_GB2312"/>
          <w:snapToGrid w:val="false"/>
          <w:color w:val="000000"/>
          <w:kern w:val="0"/>
          <w:sz w:val="32"/>
          <w:szCs w:val="32"/>
        </w:rPr>
        <w:t>湘小作坊</w:t>
      </w:r>
      <w:r>
        <w:rPr>
          <w:rFonts w:eastAsia="仿宋_GB2312"/>
          <w:snapToGrid w:val="false"/>
          <w:color w:val="000000"/>
          <w:kern w:val="0"/>
          <w:sz w:val="32"/>
          <w:szCs w:val="32"/>
        </w:rPr>
        <w:t>”</w:t>
      </w:r>
      <w:r>
        <w:rPr>
          <w:rFonts w:eastAsia="仿宋_GB2312"/>
          <w:snapToGrid w:val="false"/>
          <w:color w:val="000000"/>
          <w:kern w:val="0"/>
          <w:sz w:val="32"/>
          <w:szCs w:val="32"/>
        </w:rPr>
        <w:t>和</w:t>
      </w:r>
      <w:r>
        <w:rPr>
          <w:rFonts w:eastAsia="仿宋_GB2312"/>
          <w:snapToGrid w:val="false"/>
          <w:color w:val="000000"/>
          <w:kern w:val="0"/>
          <w:sz w:val="32"/>
          <w:szCs w:val="32"/>
        </w:rPr>
        <w:t>10</w:t>
      </w:r>
      <w:r>
        <w:rPr>
          <w:rFonts w:eastAsia="仿宋_GB2312"/>
          <w:snapToGrid w:val="false"/>
          <w:color w:val="000000"/>
          <w:kern w:val="0"/>
          <w:sz w:val="32"/>
          <w:szCs w:val="32"/>
        </w:rPr>
        <w:t>位阿拉伯数字组成。数字从左至右依次为：</w:t>
      </w:r>
      <w:r>
        <w:rPr>
          <w:rFonts w:eastAsia="仿宋_GB2312"/>
          <w:snapToGrid w:val="false"/>
          <w:color w:val="000000"/>
          <w:kern w:val="0"/>
          <w:sz w:val="32"/>
          <w:szCs w:val="32"/>
        </w:rPr>
        <w:t>2</w:t>
      </w:r>
      <w:r>
        <w:rPr>
          <w:rFonts w:eastAsia="仿宋_GB2312"/>
          <w:snapToGrid w:val="false"/>
          <w:color w:val="000000"/>
          <w:kern w:val="0"/>
          <w:sz w:val="32"/>
          <w:szCs w:val="32"/>
        </w:rPr>
        <w:t>位市（州）代码、</w:t>
      </w:r>
      <w:r>
        <w:rPr>
          <w:rFonts w:eastAsia="仿宋_GB2312"/>
          <w:snapToGrid w:val="false"/>
          <w:color w:val="000000"/>
          <w:kern w:val="0"/>
          <w:sz w:val="32"/>
          <w:szCs w:val="32"/>
        </w:rPr>
        <w:t>2</w:t>
      </w:r>
      <w:r>
        <w:rPr>
          <w:rFonts w:eastAsia="仿宋_GB2312"/>
          <w:snapToGrid w:val="false"/>
          <w:color w:val="000000"/>
          <w:kern w:val="0"/>
          <w:sz w:val="32"/>
          <w:szCs w:val="32"/>
        </w:rPr>
        <w:t>位县（市、区）代码、</w:t>
      </w:r>
      <w:r>
        <w:rPr>
          <w:rFonts w:eastAsia="仿宋_GB2312"/>
          <w:snapToGrid w:val="false"/>
          <w:color w:val="000000"/>
          <w:kern w:val="0"/>
          <w:sz w:val="32"/>
          <w:szCs w:val="32"/>
        </w:rPr>
        <w:t>6</w:t>
      </w:r>
      <w:r>
        <w:rPr>
          <w:rFonts w:eastAsia="仿宋_GB2312"/>
          <w:snapToGrid w:val="false"/>
          <w:color w:val="000000"/>
          <w:kern w:val="0"/>
          <w:sz w:val="32"/>
          <w:szCs w:val="32"/>
        </w:rPr>
        <w:t>位顺序码。</w:t>
      </w:r>
    </w:p>
    <w:p>
      <w:pPr>
        <w:pStyle w:val="style0"/>
        <w:adjustRightInd w:val="false"/>
        <w:snapToGrid w:val="false"/>
        <w:spacing w:lineRule="exact" w:line="600"/>
        <w:jc w:val="center"/>
        <w:rPr>
          <w:rFonts w:eastAsia="方正黑体_GBK"/>
          <w:b/>
          <w:snapToGrid w:val="false"/>
          <w:color w:val="000000"/>
          <w:kern w:val="0"/>
          <w:sz w:val="32"/>
          <w:szCs w:val="32"/>
        </w:rPr>
      </w:pPr>
      <w:r>
        <w:rPr>
          <w:rFonts w:eastAsia="方正黑体_GBK"/>
          <w:bCs/>
          <w:snapToGrid w:val="false"/>
          <w:color w:val="000000"/>
          <w:kern w:val="0"/>
          <w:sz w:val="32"/>
          <w:szCs w:val="32"/>
        </w:rPr>
        <w:t>第五章</w:t>
      </w:r>
      <w:r>
        <w:rPr>
          <w:rFonts w:eastAsia="方正黑体_GBK"/>
          <w:bCs/>
          <w:snapToGrid w:val="false"/>
          <w:color w:val="000000"/>
          <w:kern w:val="0"/>
          <w:sz w:val="32"/>
          <w:szCs w:val="32"/>
        </w:rPr>
        <w:t xml:space="preserve">  </w:t>
      </w:r>
      <w:r>
        <w:rPr>
          <w:rFonts w:eastAsia="方正黑体_GBK"/>
          <w:bCs/>
          <w:snapToGrid w:val="false"/>
          <w:color w:val="000000"/>
          <w:kern w:val="0"/>
          <w:sz w:val="32"/>
          <w:szCs w:val="32"/>
        </w:rPr>
        <w:t>变更、延续、补办和注销</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第二十五条</w:t>
      </w:r>
      <w:r>
        <w:rPr>
          <w:rFonts w:eastAsia="仿宋_GB2312"/>
          <w:snapToGrid w:val="false"/>
          <w:color w:val="000000"/>
          <w:kern w:val="0"/>
          <w:sz w:val="32"/>
          <w:szCs w:val="32"/>
        </w:rPr>
        <w:t xml:space="preserve">  </w:t>
      </w:r>
      <w:r>
        <w:rPr>
          <w:rFonts w:eastAsia="仿宋_GB2312"/>
          <w:snapToGrid w:val="false"/>
          <w:color w:val="000000"/>
          <w:kern w:val="0"/>
          <w:sz w:val="32"/>
          <w:szCs w:val="32"/>
        </w:rPr>
        <w:t>食品小作坊许可证有效期内，有下列内容之一发生变化的，应当在变化后</w:t>
      </w:r>
      <w:r>
        <w:rPr>
          <w:rFonts w:eastAsia="仿宋_GB2312"/>
          <w:snapToGrid w:val="false"/>
          <w:color w:val="000000"/>
          <w:kern w:val="0"/>
          <w:sz w:val="32"/>
          <w:szCs w:val="32"/>
        </w:rPr>
        <w:t>10</w:t>
      </w:r>
      <w:r>
        <w:rPr>
          <w:rFonts w:eastAsia="仿宋_GB2312"/>
          <w:snapToGrid w:val="false"/>
          <w:color w:val="000000"/>
          <w:kern w:val="0"/>
          <w:sz w:val="32"/>
          <w:szCs w:val="32"/>
        </w:rPr>
        <w:t>日内向原发证的县级</w:t>
      </w:r>
      <w:r>
        <w:rPr>
          <w:rFonts w:eastAsia="仿宋_GB2312" w:hint="eastAsia"/>
          <w:snapToGrid w:val="false"/>
          <w:color w:val="000000"/>
          <w:kern w:val="0"/>
          <w:sz w:val="32"/>
          <w:szCs w:val="32"/>
        </w:rPr>
        <w:t>市</w:t>
      </w:r>
      <w:r>
        <w:rPr>
          <w:rFonts w:eastAsia="仿宋_GB2312" w:hint="eastAsia"/>
          <w:snapToGrid w:val="false"/>
          <w:color w:val="000000"/>
          <w:kern w:val="0"/>
          <w:sz w:val="32"/>
          <w:szCs w:val="32"/>
        </w:rPr>
        <w:t>场</w:t>
      </w:r>
      <w:r>
        <w:rPr>
          <w:rFonts w:eastAsia="仿宋_GB2312"/>
          <w:snapToGrid w:val="false"/>
          <w:color w:val="000000"/>
          <w:kern w:val="0"/>
          <w:sz w:val="32"/>
          <w:szCs w:val="32"/>
        </w:rPr>
        <w:t>监督</w:t>
      </w:r>
      <w:r>
        <w:rPr>
          <w:rFonts w:eastAsia="仿宋_GB2312"/>
          <w:snapToGrid w:val="false"/>
          <w:color w:val="000000"/>
          <w:kern w:val="0"/>
          <w:sz w:val="32"/>
          <w:szCs w:val="32"/>
        </w:rPr>
        <w:t>管理部门提出变更申请：</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（一）食品小作坊名称；</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（二）经营者（负责人）姓名；</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（三）社会信用代码（身份证号码）；</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（四）住所；</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（五）生产地址名称文字性变更；</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（六）食品类别；</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（七）生产工艺（设备、设施）发生重大变化的；</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（八）生产地址迁址的；</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（九）法律法规规定的应当申请变更的其他情形。</w:t>
      </w:r>
      <w:r>
        <w:rPr>
          <w:rFonts w:eastAsia="仿宋_GB2312"/>
          <w:snapToGrid w:val="false"/>
          <w:color w:val="000000"/>
          <w:kern w:val="0"/>
          <w:sz w:val="32"/>
          <w:szCs w:val="32"/>
        </w:rPr>
        <w:t xml:space="preserve"> </w:t>
      </w:r>
    </w:p>
    <w:p>
      <w:pPr>
        <w:pStyle w:val="style94"/>
        <w:autoSpaceDE w:val="false"/>
        <w:adjustRightInd w:val="false"/>
        <w:snapToGrid w:val="false"/>
        <w:spacing w:beforeAutospacing="false" w:afterAutospacing="false" w:lineRule="exact" w:line="600"/>
        <w:ind w:firstLine="640" w:firstLineChars="200"/>
        <w:jc w:val="both"/>
        <w:rPr>
          <w:rFonts w:ascii="Times New Roman" w:eastAsia="仿宋_GB2312" w:hAnsi="Times New Roman"/>
          <w:color w:val="000000"/>
          <w:sz w:val="32"/>
          <w:szCs w:val="32"/>
        </w:rPr>
      </w:pPr>
      <w:r>
        <w:rPr>
          <w:rFonts w:ascii="Times New Roman" w:eastAsia="仿宋_GB2312" w:hAnsi="Times New Roman"/>
          <w:snapToGrid w:val="false"/>
          <w:color w:val="000000"/>
          <w:sz w:val="32"/>
          <w:szCs w:val="32"/>
        </w:rPr>
        <w:t>食品小作坊</w:t>
      </w:r>
      <w:r>
        <w:rPr>
          <w:rFonts w:ascii="Times New Roman" w:eastAsia="仿宋_GB2312" w:hAnsi="Times New Roman"/>
          <w:color w:val="000000"/>
          <w:sz w:val="32"/>
          <w:szCs w:val="32"/>
        </w:rPr>
        <w:t>生产场所</w:t>
      </w:r>
      <w:r>
        <w:rPr>
          <w:rFonts w:ascii="Times New Roman" w:eastAsia="仿宋_GB2312" w:hAnsi="Times New Roman" w:hint="eastAsia"/>
          <w:color w:val="000000"/>
          <w:sz w:val="32"/>
          <w:szCs w:val="32"/>
        </w:rPr>
        <w:t>迁</w:t>
      </w:r>
      <w:r>
        <w:rPr>
          <w:rFonts w:ascii="Times New Roman" w:eastAsia="仿宋_GB2312" w:hAnsi="Times New Roman" w:hint="eastAsia"/>
          <w:color w:val="000000"/>
          <w:sz w:val="32"/>
          <w:szCs w:val="32"/>
        </w:rPr>
        <w:t>出原发证的市场监督管理部门管辖范围</w:t>
      </w:r>
      <w:r>
        <w:rPr>
          <w:rFonts w:ascii="Times New Roman" w:eastAsia="仿宋_GB2312" w:hAnsi="Times New Roman" w:hint="eastAsia"/>
          <w:color w:val="000000"/>
          <w:sz w:val="32"/>
          <w:szCs w:val="32"/>
        </w:rPr>
        <w:t>的，</w:t>
      </w:r>
      <w:r>
        <w:rPr>
          <w:rFonts w:ascii="Times New Roman" w:eastAsia="仿宋_GB2312" w:hAnsi="Times New Roman"/>
          <w:color w:val="000000"/>
          <w:sz w:val="32"/>
          <w:szCs w:val="32"/>
        </w:rPr>
        <w:t>应当重新申请食品小作坊许可证。</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第二十六条</w:t>
      </w:r>
      <w:r>
        <w:rPr>
          <w:rFonts w:eastAsia="仿宋_GB2312"/>
          <w:snapToGrid w:val="false"/>
          <w:color w:val="000000"/>
          <w:kern w:val="0"/>
          <w:sz w:val="32"/>
          <w:szCs w:val="32"/>
        </w:rPr>
        <w:t xml:space="preserve">  </w:t>
      </w:r>
      <w:r>
        <w:rPr>
          <w:rFonts w:eastAsia="仿宋_GB2312"/>
          <w:snapToGrid w:val="false"/>
          <w:color w:val="000000"/>
          <w:kern w:val="0"/>
          <w:sz w:val="32"/>
          <w:szCs w:val="32"/>
        </w:rPr>
        <w:t>申请变更食品小作坊许可，应当提交下列申请材料：</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（一）食品小作坊许可变更申请书；</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trike/>
          <w:snapToGrid w:val="false"/>
          <w:color w:val="000000"/>
          <w:kern w:val="0"/>
          <w:sz w:val="32"/>
          <w:szCs w:val="32"/>
        </w:rPr>
      </w:pPr>
      <w:r>
        <w:rPr>
          <w:rFonts w:eastAsia="仿宋_GB2312"/>
          <w:snapToGrid w:val="false"/>
          <w:color w:val="000000"/>
          <w:kern w:val="0"/>
          <w:sz w:val="32"/>
          <w:szCs w:val="32"/>
        </w:rPr>
        <w:t>（二）食品小作坊许可证正、副本原件；</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w:t>
      </w:r>
      <w:r>
        <w:rPr>
          <w:rFonts w:eastAsia="仿宋_GB2312" w:hint="eastAsia"/>
          <w:snapToGrid w:val="false"/>
          <w:color w:val="000000"/>
          <w:kern w:val="0"/>
          <w:sz w:val="32"/>
          <w:szCs w:val="32"/>
        </w:rPr>
        <w:t>三</w:t>
      </w:r>
      <w:r>
        <w:rPr>
          <w:rFonts w:eastAsia="仿宋_GB2312"/>
          <w:snapToGrid w:val="false"/>
          <w:color w:val="000000"/>
          <w:kern w:val="0"/>
          <w:sz w:val="32"/>
          <w:szCs w:val="32"/>
        </w:rPr>
        <w:t>）与变更事项有关的其他材料。</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第二十七条</w:t>
      </w:r>
      <w:r>
        <w:rPr>
          <w:rFonts w:eastAsia="仿宋_GB2312"/>
          <w:snapToGrid w:val="false"/>
          <w:color w:val="000000"/>
          <w:kern w:val="0"/>
          <w:sz w:val="32"/>
          <w:szCs w:val="32"/>
        </w:rPr>
        <w:t xml:space="preserve">  </w:t>
      </w:r>
      <w:r>
        <w:rPr>
          <w:rFonts w:eastAsia="仿宋_GB2312"/>
          <w:snapToGrid w:val="false"/>
          <w:color w:val="000000"/>
          <w:kern w:val="0"/>
          <w:sz w:val="32"/>
          <w:szCs w:val="32"/>
        </w:rPr>
        <w:t>食品小作坊需要延续许可有效期的，应当在许可证有效期届满</w:t>
      </w:r>
      <w:r>
        <w:rPr>
          <w:rFonts w:eastAsia="仿宋_GB2312" w:hint="eastAsia"/>
          <w:snapToGrid w:val="false"/>
          <w:color w:val="000000"/>
          <w:kern w:val="0"/>
          <w:sz w:val="32"/>
          <w:szCs w:val="32"/>
        </w:rPr>
        <w:t>20</w:t>
      </w:r>
      <w:r>
        <w:rPr>
          <w:rFonts w:eastAsia="仿宋_GB2312"/>
          <w:snapToGrid w:val="false"/>
          <w:color w:val="000000"/>
          <w:kern w:val="0"/>
          <w:sz w:val="32"/>
          <w:szCs w:val="32"/>
        </w:rPr>
        <w:t>日前，向</w:t>
      </w:r>
      <w:r>
        <w:rPr>
          <w:rFonts w:eastAsia="仿宋_GB2312" w:hint="eastAsia"/>
          <w:snapToGrid w:val="false"/>
          <w:color w:val="000000"/>
          <w:kern w:val="0"/>
          <w:sz w:val="32"/>
          <w:szCs w:val="32"/>
        </w:rPr>
        <w:t>具有相应许可权限的市场监督管理部门</w:t>
      </w:r>
      <w:r>
        <w:rPr>
          <w:rFonts w:eastAsia="仿宋_GB2312"/>
          <w:snapToGrid w:val="false"/>
          <w:color w:val="000000"/>
          <w:kern w:val="0"/>
          <w:sz w:val="32"/>
          <w:szCs w:val="32"/>
        </w:rPr>
        <w:t>提出延续申请，换发食品小作坊许可证。逾期提出延续申请的，按新申请食品小作坊许可证办理。</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第二十八条</w:t>
      </w:r>
      <w:r>
        <w:rPr>
          <w:rFonts w:eastAsia="仿宋_GB2312"/>
          <w:snapToGrid w:val="false"/>
          <w:color w:val="000000"/>
          <w:kern w:val="0"/>
          <w:sz w:val="32"/>
          <w:szCs w:val="32"/>
        </w:rPr>
        <w:t xml:space="preserve">  </w:t>
      </w:r>
      <w:r>
        <w:rPr>
          <w:rFonts w:eastAsia="仿宋_GB2312"/>
          <w:snapToGrid w:val="false"/>
          <w:color w:val="000000"/>
          <w:kern w:val="0"/>
          <w:sz w:val="32"/>
          <w:szCs w:val="32"/>
        </w:rPr>
        <w:t>食品小作坊申请延续许可，应当提交下列材料：</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（一）食品小作坊生产许可延续申请书；</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（二）食品小作坊生产许可证正、副本原件；</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w:t>
      </w:r>
      <w:r>
        <w:rPr>
          <w:rFonts w:eastAsia="仿宋_GB2312" w:hint="eastAsia"/>
          <w:snapToGrid w:val="false"/>
          <w:color w:val="000000"/>
          <w:kern w:val="0"/>
          <w:sz w:val="32"/>
          <w:szCs w:val="32"/>
        </w:rPr>
        <w:t>三</w:t>
      </w:r>
      <w:r>
        <w:rPr>
          <w:rFonts w:eastAsia="仿宋_GB2312"/>
          <w:snapToGrid w:val="false"/>
          <w:color w:val="000000"/>
          <w:kern w:val="0"/>
          <w:sz w:val="32"/>
          <w:szCs w:val="32"/>
        </w:rPr>
        <w:t>）与许可延续事项有关的其他材料。</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第二十九条</w:t>
      </w:r>
      <w:r>
        <w:rPr>
          <w:rFonts w:eastAsia="仿宋_GB2312"/>
          <w:snapToGrid w:val="false"/>
          <w:color w:val="000000"/>
          <w:kern w:val="0"/>
          <w:sz w:val="32"/>
          <w:szCs w:val="32"/>
        </w:rPr>
        <w:t xml:space="preserve">  </w:t>
      </w:r>
      <w:r>
        <w:rPr>
          <w:rFonts w:eastAsia="仿宋_GB2312"/>
          <w:snapToGrid w:val="false"/>
          <w:color w:val="000000"/>
          <w:kern w:val="0"/>
          <w:sz w:val="32"/>
          <w:szCs w:val="32"/>
        </w:rPr>
        <w:t>县级</w:t>
      </w:r>
      <w:r>
        <w:rPr>
          <w:rFonts w:eastAsia="仿宋_GB2312" w:hint="eastAsia"/>
          <w:snapToGrid w:val="false"/>
          <w:color w:val="000000"/>
          <w:kern w:val="0"/>
          <w:sz w:val="32"/>
          <w:szCs w:val="32"/>
        </w:rPr>
        <w:t>市</w:t>
      </w:r>
      <w:r>
        <w:rPr>
          <w:rFonts w:eastAsia="仿宋_GB2312" w:hint="eastAsia"/>
          <w:snapToGrid w:val="false"/>
          <w:color w:val="000000"/>
          <w:kern w:val="0"/>
          <w:sz w:val="32"/>
          <w:szCs w:val="32"/>
        </w:rPr>
        <w:t>场</w:t>
      </w:r>
      <w:r>
        <w:rPr>
          <w:rFonts w:eastAsia="仿宋_GB2312"/>
          <w:snapToGrid w:val="false"/>
          <w:color w:val="000000"/>
          <w:kern w:val="0"/>
          <w:sz w:val="32"/>
          <w:szCs w:val="32"/>
        </w:rPr>
        <w:t>监督</w:t>
      </w:r>
      <w:r>
        <w:rPr>
          <w:rFonts w:eastAsia="仿宋_GB2312"/>
          <w:snapToGrid w:val="false"/>
          <w:color w:val="000000"/>
          <w:kern w:val="0"/>
          <w:sz w:val="32"/>
          <w:szCs w:val="32"/>
        </w:rPr>
        <w:t>管理部门应当对变更或者延续食品小作坊许可的申请材料进行审查。申请人声明生产条件未发生变化的，一般不再进行现场核查。</w:t>
      </w:r>
      <w:r>
        <w:rPr>
          <w:rFonts w:eastAsia="仿宋_GB2312"/>
          <w:snapToGrid w:val="false"/>
          <w:color w:val="000000"/>
          <w:kern w:val="0"/>
          <w:sz w:val="32"/>
          <w:szCs w:val="32"/>
        </w:rPr>
        <w:br/>
      </w:r>
      <w:r>
        <w:rPr>
          <w:rFonts w:eastAsia="仿宋_GB2312"/>
          <w:snapToGrid w:val="false"/>
          <w:color w:val="000000"/>
          <w:kern w:val="0"/>
          <w:sz w:val="32"/>
          <w:szCs w:val="32"/>
        </w:rPr>
        <w:t xml:space="preserve">    </w:t>
      </w:r>
      <w:r>
        <w:rPr>
          <w:rFonts w:eastAsia="仿宋_GB2312"/>
          <w:snapToGrid w:val="false"/>
          <w:color w:val="000000"/>
          <w:kern w:val="0"/>
          <w:sz w:val="32"/>
          <w:szCs w:val="32"/>
        </w:rPr>
        <w:t>申请人的食品类别或生产工艺（设备、设施）或生产地址迁址等生产加工等条件发生变化的，应当就变化情况进行现场核查。</w:t>
      </w:r>
    </w:p>
    <w:p>
      <w:pPr>
        <w:pStyle w:val="style0"/>
        <w:adjustRightInd w:val="false"/>
        <w:snapToGrid w:val="false"/>
        <w:spacing w:lineRule="exact" w:line="600"/>
        <w:ind w:firstLine="643" w:firstLineChars="200"/>
        <w:rPr>
          <w:rFonts w:eastAsia="仿宋_GB2312"/>
          <w:snapToGrid w:val="false"/>
          <w:color w:val="000000"/>
          <w:w w:val="97"/>
          <w:kern w:val="0"/>
          <w:sz w:val="32"/>
          <w:szCs w:val="32"/>
        </w:rPr>
      </w:pPr>
      <w:r>
        <w:rPr>
          <w:rFonts w:eastAsia="仿宋_GB2312"/>
          <w:b/>
          <w:snapToGrid w:val="false"/>
          <w:color w:val="000000"/>
          <w:kern w:val="0"/>
          <w:sz w:val="32"/>
          <w:szCs w:val="32"/>
        </w:rPr>
        <w:t>第三十条</w:t>
      </w:r>
      <w:r>
        <w:rPr>
          <w:rFonts w:eastAsia="仿宋_GB2312"/>
          <w:snapToGrid w:val="false"/>
          <w:color w:val="000000"/>
          <w:kern w:val="0"/>
          <w:sz w:val="32"/>
          <w:szCs w:val="32"/>
        </w:rPr>
        <w:t xml:space="preserve"> </w:t>
      </w:r>
      <w:r>
        <w:rPr>
          <w:rFonts w:eastAsia="仿宋_GB2312"/>
          <w:snapToGrid w:val="false"/>
          <w:color w:val="000000"/>
          <w:w w:val="97"/>
          <w:kern w:val="0"/>
          <w:sz w:val="32"/>
          <w:szCs w:val="32"/>
        </w:rPr>
        <w:t xml:space="preserve"> </w:t>
      </w:r>
      <w:r>
        <w:rPr>
          <w:rFonts w:eastAsia="仿宋_GB2312"/>
          <w:snapToGrid w:val="false"/>
          <w:color w:val="000000"/>
          <w:w w:val="97"/>
          <w:kern w:val="0"/>
          <w:sz w:val="32"/>
          <w:szCs w:val="32"/>
        </w:rPr>
        <w:t>县级</w:t>
      </w:r>
      <w:r>
        <w:rPr>
          <w:rFonts w:eastAsia="仿宋_GB2312" w:hint="eastAsia"/>
          <w:snapToGrid w:val="false"/>
          <w:color w:val="000000"/>
          <w:w w:val="97"/>
          <w:kern w:val="0"/>
          <w:sz w:val="32"/>
          <w:szCs w:val="32"/>
        </w:rPr>
        <w:t>市</w:t>
      </w:r>
      <w:r>
        <w:rPr>
          <w:rFonts w:eastAsia="仿宋_GB2312" w:hint="eastAsia"/>
          <w:snapToGrid w:val="false"/>
          <w:color w:val="000000"/>
          <w:w w:val="97"/>
          <w:kern w:val="0"/>
          <w:sz w:val="32"/>
          <w:szCs w:val="32"/>
        </w:rPr>
        <w:t>场</w:t>
      </w:r>
      <w:r>
        <w:rPr>
          <w:rFonts w:eastAsia="仿宋_GB2312"/>
          <w:snapToGrid w:val="false"/>
          <w:color w:val="000000"/>
          <w:w w:val="97"/>
          <w:kern w:val="0"/>
          <w:sz w:val="32"/>
          <w:szCs w:val="32"/>
        </w:rPr>
        <w:t>监督</w:t>
      </w:r>
      <w:r>
        <w:rPr>
          <w:rFonts w:eastAsia="仿宋_GB2312"/>
          <w:snapToGrid w:val="false"/>
          <w:color w:val="000000"/>
          <w:w w:val="97"/>
          <w:kern w:val="0"/>
          <w:sz w:val="32"/>
          <w:szCs w:val="32"/>
        </w:rPr>
        <w:t>管理部门准予变更的，应当向申请人颁发新的食品小作坊许可证。许可证编号不变，发证日期为发证机关</w:t>
      </w:r>
      <w:r>
        <w:rPr>
          <w:rFonts w:eastAsia="仿宋_GB2312"/>
          <w:snapToGrid w:val="false"/>
          <w:color w:val="000000"/>
          <w:w w:val="97"/>
          <w:kern w:val="0"/>
          <w:sz w:val="32"/>
          <w:szCs w:val="32"/>
        </w:rPr>
        <w:t>作出</w:t>
      </w:r>
      <w:r>
        <w:rPr>
          <w:rFonts w:eastAsia="仿宋_GB2312"/>
          <w:snapToGrid w:val="false"/>
          <w:color w:val="000000"/>
          <w:w w:val="97"/>
          <w:kern w:val="0"/>
          <w:sz w:val="32"/>
          <w:szCs w:val="32"/>
        </w:rPr>
        <w:t>变更许可决定的日期，有效期与原证书一致。</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第三十一条</w:t>
      </w:r>
      <w:r>
        <w:rPr>
          <w:rFonts w:eastAsia="仿宋_GB2312" w:hint="eastAsia"/>
          <w:b/>
          <w:snapToGrid w:val="false"/>
          <w:color w:val="000000"/>
          <w:kern w:val="0"/>
          <w:sz w:val="32"/>
          <w:szCs w:val="32"/>
        </w:rPr>
        <w:t xml:space="preserve">  </w:t>
      </w:r>
      <w:r>
        <w:rPr>
          <w:rFonts w:eastAsia="仿宋_GB2312"/>
          <w:snapToGrid w:val="false"/>
          <w:color w:val="000000"/>
          <w:kern w:val="0"/>
          <w:sz w:val="32"/>
          <w:szCs w:val="32"/>
        </w:rPr>
        <w:t>县级</w:t>
      </w:r>
      <w:r>
        <w:rPr>
          <w:rFonts w:eastAsia="仿宋_GB2312" w:hint="eastAsia"/>
          <w:snapToGrid w:val="false"/>
          <w:color w:val="000000"/>
          <w:kern w:val="0"/>
          <w:sz w:val="32"/>
          <w:szCs w:val="32"/>
        </w:rPr>
        <w:t>市</w:t>
      </w:r>
      <w:r>
        <w:rPr>
          <w:rFonts w:eastAsia="仿宋_GB2312" w:hint="eastAsia"/>
          <w:snapToGrid w:val="false"/>
          <w:color w:val="000000"/>
          <w:kern w:val="0"/>
          <w:sz w:val="32"/>
          <w:szCs w:val="32"/>
        </w:rPr>
        <w:t>场</w:t>
      </w:r>
      <w:r>
        <w:rPr>
          <w:rFonts w:eastAsia="仿宋_GB2312"/>
          <w:snapToGrid w:val="false"/>
          <w:color w:val="000000"/>
          <w:kern w:val="0"/>
          <w:sz w:val="32"/>
          <w:szCs w:val="32"/>
        </w:rPr>
        <w:t>监督</w:t>
      </w:r>
      <w:r>
        <w:rPr>
          <w:rFonts w:eastAsia="仿宋_GB2312"/>
          <w:snapToGrid w:val="false"/>
          <w:color w:val="000000"/>
          <w:kern w:val="0"/>
          <w:sz w:val="32"/>
          <w:szCs w:val="32"/>
        </w:rPr>
        <w:t>管理部门应当根据申请，在食品小作坊许可有效期届满前作出是否准予延续的决定。决定准予延续的，应当向申请人颁发新的食品小作坊许可证，许可证编号不变，有效期自</w:t>
      </w:r>
      <w:r>
        <w:rPr>
          <w:rFonts w:eastAsia="仿宋_GB2312"/>
          <w:snapToGrid w:val="false"/>
          <w:color w:val="000000"/>
          <w:kern w:val="0"/>
          <w:sz w:val="32"/>
          <w:szCs w:val="32"/>
        </w:rPr>
        <w:t>作出</w:t>
      </w:r>
      <w:r>
        <w:rPr>
          <w:rFonts w:eastAsia="仿宋_GB2312"/>
          <w:snapToGrid w:val="false"/>
          <w:color w:val="000000"/>
          <w:kern w:val="0"/>
          <w:sz w:val="32"/>
          <w:szCs w:val="32"/>
        </w:rPr>
        <w:t>延续决定之日起计算。</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不符合许可条件的，县级</w:t>
      </w:r>
      <w:r>
        <w:rPr>
          <w:rFonts w:eastAsia="仿宋_GB2312" w:hint="eastAsia"/>
          <w:snapToGrid w:val="false"/>
          <w:color w:val="000000"/>
          <w:kern w:val="0"/>
          <w:sz w:val="32"/>
          <w:szCs w:val="32"/>
        </w:rPr>
        <w:t>市</w:t>
      </w:r>
      <w:r>
        <w:rPr>
          <w:rFonts w:eastAsia="仿宋_GB2312" w:hint="eastAsia"/>
          <w:snapToGrid w:val="false"/>
          <w:color w:val="000000"/>
          <w:kern w:val="0"/>
          <w:sz w:val="32"/>
          <w:szCs w:val="32"/>
        </w:rPr>
        <w:t>场</w:t>
      </w:r>
      <w:r>
        <w:rPr>
          <w:rFonts w:eastAsia="仿宋_GB2312"/>
          <w:snapToGrid w:val="false"/>
          <w:color w:val="000000"/>
          <w:kern w:val="0"/>
          <w:sz w:val="32"/>
          <w:szCs w:val="32"/>
        </w:rPr>
        <w:t>监督</w:t>
      </w:r>
      <w:r>
        <w:rPr>
          <w:rFonts w:eastAsia="仿宋_GB2312"/>
          <w:snapToGrid w:val="false"/>
          <w:color w:val="000000"/>
          <w:kern w:val="0"/>
          <w:sz w:val="32"/>
          <w:szCs w:val="32"/>
        </w:rPr>
        <w:t>管理部门应当</w:t>
      </w:r>
      <w:r>
        <w:rPr>
          <w:rFonts w:eastAsia="仿宋_GB2312"/>
          <w:snapToGrid w:val="false"/>
          <w:color w:val="000000"/>
          <w:kern w:val="0"/>
          <w:sz w:val="32"/>
          <w:szCs w:val="32"/>
        </w:rPr>
        <w:t>作出</w:t>
      </w:r>
      <w:r>
        <w:rPr>
          <w:rFonts w:eastAsia="仿宋_GB2312"/>
          <w:snapToGrid w:val="false"/>
          <w:color w:val="000000"/>
          <w:kern w:val="0"/>
          <w:sz w:val="32"/>
          <w:szCs w:val="32"/>
        </w:rPr>
        <w:t>不予延续食品小作坊许可的书面决定，并说明理由，同时告知申请人依法享有申请行政复议或者提起行政诉讼的权利。</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第三十二条</w:t>
      </w:r>
      <w:r>
        <w:rPr>
          <w:rFonts w:eastAsia="仿宋_GB2312"/>
          <w:snapToGrid w:val="false"/>
          <w:color w:val="000000"/>
          <w:kern w:val="0"/>
          <w:sz w:val="32"/>
          <w:szCs w:val="32"/>
        </w:rPr>
        <w:t xml:space="preserve">  </w:t>
      </w:r>
      <w:r>
        <w:rPr>
          <w:rFonts w:eastAsia="仿宋_GB2312"/>
          <w:snapToGrid w:val="false"/>
          <w:color w:val="000000"/>
          <w:kern w:val="0"/>
          <w:sz w:val="32"/>
          <w:szCs w:val="32"/>
        </w:rPr>
        <w:t>食品小作坊许可证遗失、损坏的，应当向县级</w:t>
      </w:r>
      <w:r>
        <w:rPr>
          <w:rFonts w:eastAsia="仿宋_GB2312" w:hint="eastAsia"/>
          <w:snapToGrid w:val="false"/>
          <w:color w:val="000000"/>
          <w:kern w:val="0"/>
          <w:sz w:val="32"/>
          <w:szCs w:val="32"/>
        </w:rPr>
        <w:t>市</w:t>
      </w:r>
      <w:r>
        <w:rPr>
          <w:rFonts w:eastAsia="仿宋_GB2312" w:hint="eastAsia"/>
          <w:snapToGrid w:val="false"/>
          <w:color w:val="000000"/>
          <w:kern w:val="0"/>
          <w:sz w:val="32"/>
          <w:szCs w:val="32"/>
        </w:rPr>
        <w:t>场</w:t>
      </w:r>
      <w:r>
        <w:rPr>
          <w:rFonts w:eastAsia="仿宋_GB2312"/>
          <w:snapToGrid w:val="false"/>
          <w:color w:val="000000"/>
          <w:kern w:val="0"/>
          <w:sz w:val="32"/>
          <w:szCs w:val="32"/>
        </w:rPr>
        <w:t>监督</w:t>
      </w:r>
      <w:r>
        <w:rPr>
          <w:rFonts w:eastAsia="仿宋_GB2312"/>
          <w:snapToGrid w:val="false"/>
          <w:color w:val="000000"/>
          <w:kern w:val="0"/>
          <w:sz w:val="32"/>
          <w:szCs w:val="32"/>
        </w:rPr>
        <w:t>管理部门申请补办，并提供下列材料：</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（一）食品小作坊许可补办申请书；</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（二）食品小作坊许可证遗失的，应当提交在县级以上</w:t>
      </w:r>
      <w:r>
        <w:rPr>
          <w:rFonts w:eastAsia="仿宋_GB2312" w:hint="eastAsia"/>
          <w:snapToGrid w:val="false"/>
          <w:color w:val="000000"/>
          <w:kern w:val="0"/>
          <w:sz w:val="32"/>
          <w:szCs w:val="32"/>
        </w:rPr>
        <w:t>市场</w:t>
      </w:r>
      <w:r>
        <w:rPr>
          <w:rFonts w:eastAsia="仿宋_GB2312"/>
          <w:snapToGrid w:val="false"/>
          <w:color w:val="000000"/>
          <w:kern w:val="0"/>
          <w:sz w:val="32"/>
          <w:szCs w:val="32"/>
        </w:rPr>
        <w:t>监督管理部门网站或者县级以上媒体刊登遗失公告的材料；食品小作坊许可证损坏的，应当提交损坏的食品小作坊许可证原件。</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材料符合要求的，县级</w:t>
      </w:r>
      <w:r>
        <w:rPr>
          <w:rFonts w:eastAsia="仿宋_GB2312" w:hint="eastAsia"/>
          <w:snapToGrid w:val="false"/>
          <w:color w:val="000000"/>
          <w:kern w:val="0"/>
          <w:sz w:val="32"/>
          <w:szCs w:val="32"/>
        </w:rPr>
        <w:t>市</w:t>
      </w:r>
      <w:r>
        <w:rPr>
          <w:rFonts w:eastAsia="仿宋_GB2312" w:hint="eastAsia"/>
          <w:snapToGrid w:val="false"/>
          <w:color w:val="000000"/>
          <w:kern w:val="0"/>
          <w:sz w:val="32"/>
          <w:szCs w:val="32"/>
        </w:rPr>
        <w:t>场</w:t>
      </w:r>
      <w:r>
        <w:rPr>
          <w:rFonts w:eastAsia="仿宋_GB2312"/>
          <w:snapToGrid w:val="false"/>
          <w:color w:val="000000"/>
          <w:kern w:val="0"/>
          <w:sz w:val="32"/>
          <w:szCs w:val="32"/>
        </w:rPr>
        <w:t>监督</w:t>
      </w:r>
      <w:r>
        <w:rPr>
          <w:rFonts w:eastAsia="仿宋_GB2312"/>
          <w:snapToGrid w:val="false"/>
          <w:color w:val="000000"/>
          <w:kern w:val="0"/>
          <w:sz w:val="32"/>
          <w:szCs w:val="32"/>
        </w:rPr>
        <w:t>管理部门应当在受理后</w:t>
      </w:r>
      <w:r>
        <w:rPr>
          <w:rFonts w:eastAsia="仿宋_GB2312"/>
          <w:snapToGrid w:val="false"/>
          <w:color w:val="000000"/>
          <w:kern w:val="0"/>
          <w:sz w:val="32"/>
          <w:szCs w:val="32"/>
        </w:rPr>
        <w:t>10</w:t>
      </w:r>
      <w:r>
        <w:rPr>
          <w:rFonts w:eastAsia="仿宋_GB2312"/>
          <w:snapToGrid w:val="false"/>
          <w:color w:val="000000"/>
          <w:kern w:val="0"/>
          <w:sz w:val="32"/>
          <w:szCs w:val="32"/>
        </w:rPr>
        <w:t>个工作日内予以补发。</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因遗失、损坏补发的食品小作坊许可证，许可证编号不变，发证日期和有效期与原证书一致。</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第三十三条</w:t>
      </w:r>
      <w:r>
        <w:rPr>
          <w:rFonts w:eastAsia="仿宋_GB2312"/>
          <w:snapToGrid w:val="false"/>
          <w:color w:val="000000"/>
          <w:kern w:val="0"/>
          <w:sz w:val="32"/>
          <w:szCs w:val="32"/>
        </w:rPr>
        <w:t xml:space="preserve">  </w:t>
      </w:r>
      <w:r>
        <w:rPr>
          <w:rFonts w:eastAsia="仿宋_GB2312"/>
          <w:snapToGrid w:val="false"/>
          <w:color w:val="000000"/>
          <w:kern w:val="0"/>
          <w:sz w:val="32"/>
          <w:szCs w:val="32"/>
        </w:rPr>
        <w:t>食品小作坊经营者终止生产加工活动，应当在</w:t>
      </w:r>
      <w:r>
        <w:rPr>
          <w:rFonts w:eastAsia="仿宋_GB2312" w:hint="eastAsia"/>
          <w:snapToGrid w:val="false"/>
          <w:color w:val="000000"/>
          <w:kern w:val="0"/>
          <w:sz w:val="32"/>
          <w:szCs w:val="32"/>
        </w:rPr>
        <w:t>20</w:t>
      </w:r>
      <w:r>
        <w:rPr>
          <w:rFonts w:eastAsia="仿宋_GB2312"/>
          <w:snapToGrid w:val="false"/>
          <w:color w:val="000000"/>
          <w:kern w:val="0"/>
          <w:sz w:val="32"/>
          <w:szCs w:val="32"/>
        </w:rPr>
        <w:t>个工作日内向原发证的县级</w:t>
      </w:r>
      <w:r>
        <w:rPr>
          <w:rFonts w:eastAsia="仿宋_GB2312" w:hint="eastAsia"/>
          <w:snapToGrid w:val="false"/>
          <w:color w:val="000000"/>
          <w:kern w:val="0"/>
          <w:sz w:val="32"/>
          <w:szCs w:val="32"/>
        </w:rPr>
        <w:t>市</w:t>
      </w:r>
      <w:r>
        <w:rPr>
          <w:rFonts w:eastAsia="仿宋_GB2312" w:hint="eastAsia"/>
          <w:snapToGrid w:val="false"/>
          <w:color w:val="000000"/>
          <w:kern w:val="0"/>
          <w:sz w:val="32"/>
          <w:szCs w:val="32"/>
        </w:rPr>
        <w:t>场</w:t>
      </w:r>
      <w:r>
        <w:rPr>
          <w:rFonts w:eastAsia="仿宋_GB2312"/>
          <w:snapToGrid w:val="false"/>
          <w:color w:val="000000"/>
          <w:kern w:val="0"/>
          <w:sz w:val="32"/>
          <w:szCs w:val="32"/>
        </w:rPr>
        <w:t>监督</w:t>
      </w:r>
      <w:r>
        <w:rPr>
          <w:rFonts w:eastAsia="仿宋_GB2312"/>
          <w:snapToGrid w:val="false"/>
          <w:color w:val="000000"/>
          <w:kern w:val="0"/>
          <w:sz w:val="32"/>
          <w:szCs w:val="32"/>
        </w:rPr>
        <w:t>管理部门申请办理注销手续。</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食品小作坊经营者申请注销食品小作坊许可的，应当提交下列材料：</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（一）食品小作坊许可注销申请书；</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（二）食品小作坊许可证正、副本原件；</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（三）与注销食品小作坊许可证相关的其他材料。</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第三十四条</w:t>
      </w:r>
      <w:r>
        <w:rPr>
          <w:rFonts w:eastAsia="仿宋_GB2312"/>
          <w:snapToGrid w:val="false"/>
          <w:color w:val="000000"/>
          <w:kern w:val="0"/>
          <w:sz w:val="32"/>
          <w:szCs w:val="32"/>
        </w:rPr>
        <w:t xml:space="preserve">  </w:t>
      </w:r>
      <w:r>
        <w:rPr>
          <w:rFonts w:eastAsia="仿宋_GB2312"/>
          <w:snapToGrid w:val="false"/>
          <w:color w:val="000000"/>
          <w:kern w:val="0"/>
          <w:sz w:val="32"/>
          <w:szCs w:val="32"/>
        </w:rPr>
        <w:t>有下列情形之一，食品小作坊经营者未按规定申请办理注销手续的，原发证的县级</w:t>
      </w:r>
      <w:r>
        <w:rPr>
          <w:rFonts w:eastAsia="仿宋_GB2312" w:hint="eastAsia"/>
          <w:snapToGrid w:val="false"/>
          <w:color w:val="000000"/>
          <w:kern w:val="0"/>
          <w:sz w:val="32"/>
          <w:szCs w:val="32"/>
        </w:rPr>
        <w:t>市</w:t>
      </w:r>
      <w:r>
        <w:rPr>
          <w:rFonts w:eastAsia="仿宋_GB2312" w:hint="eastAsia"/>
          <w:snapToGrid w:val="false"/>
          <w:color w:val="000000"/>
          <w:kern w:val="0"/>
          <w:sz w:val="32"/>
          <w:szCs w:val="32"/>
        </w:rPr>
        <w:t>场</w:t>
      </w:r>
      <w:r>
        <w:rPr>
          <w:rFonts w:eastAsia="仿宋_GB2312"/>
          <w:snapToGrid w:val="false"/>
          <w:color w:val="000000"/>
          <w:kern w:val="0"/>
          <w:sz w:val="32"/>
          <w:szCs w:val="32"/>
        </w:rPr>
        <w:t>监督</w:t>
      </w:r>
      <w:r>
        <w:rPr>
          <w:rFonts w:eastAsia="仿宋_GB2312"/>
          <w:snapToGrid w:val="false"/>
          <w:color w:val="000000"/>
          <w:kern w:val="0"/>
          <w:sz w:val="32"/>
          <w:szCs w:val="32"/>
        </w:rPr>
        <w:t>管理部门应当依法办理食品小作坊许可注销手续：</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（一）食品小作坊许可有效期届满未申请延续的，或者延续申请未被批准的；</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（二）食品小作坊主体资格依法终止的；</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（三）食品小作坊许可依法被撤回、撤销或者吊销的；</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（四）因不可抗力导致食品小作坊许可事项无法实施的；</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（五）法律法规规定的应当注销食品小作坊许可的其他情形。</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0" w:firstLineChars="200"/>
        <w:rPr>
          <w:rFonts w:eastAsia="仿宋_GB2312"/>
          <w:snapToGrid w:val="false"/>
          <w:color w:val="000000"/>
          <w:kern w:val="0"/>
          <w:sz w:val="32"/>
          <w:szCs w:val="32"/>
        </w:rPr>
      </w:pPr>
      <w:r>
        <w:rPr>
          <w:rFonts w:eastAsia="仿宋_GB2312"/>
          <w:snapToGrid w:val="false"/>
          <w:color w:val="000000"/>
          <w:kern w:val="0"/>
          <w:sz w:val="32"/>
          <w:szCs w:val="32"/>
        </w:rPr>
        <w:t>食品小作坊许可被注销的，县级</w:t>
      </w:r>
      <w:r>
        <w:rPr>
          <w:rFonts w:eastAsia="仿宋_GB2312" w:hint="eastAsia"/>
          <w:snapToGrid w:val="false"/>
          <w:color w:val="000000"/>
          <w:kern w:val="0"/>
          <w:sz w:val="32"/>
          <w:szCs w:val="32"/>
        </w:rPr>
        <w:t>市</w:t>
      </w:r>
      <w:r>
        <w:rPr>
          <w:rFonts w:eastAsia="仿宋_GB2312" w:hint="eastAsia"/>
          <w:snapToGrid w:val="false"/>
          <w:color w:val="000000"/>
          <w:kern w:val="0"/>
          <w:sz w:val="32"/>
          <w:szCs w:val="32"/>
        </w:rPr>
        <w:t>场</w:t>
      </w:r>
      <w:r>
        <w:rPr>
          <w:rFonts w:eastAsia="仿宋_GB2312"/>
          <w:snapToGrid w:val="false"/>
          <w:color w:val="000000"/>
          <w:kern w:val="0"/>
          <w:sz w:val="32"/>
          <w:szCs w:val="32"/>
        </w:rPr>
        <w:t>监督</w:t>
      </w:r>
      <w:r>
        <w:rPr>
          <w:rFonts w:eastAsia="仿宋_GB2312"/>
          <w:snapToGrid w:val="false"/>
          <w:color w:val="000000"/>
          <w:kern w:val="0"/>
          <w:sz w:val="32"/>
          <w:szCs w:val="32"/>
        </w:rPr>
        <w:t>管理部门应当予以</w:t>
      </w:r>
      <w:r>
        <w:rPr>
          <w:rFonts w:eastAsia="仿宋_GB2312"/>
          <w:snapToGrid w:val="false"/>
          <w:color w:val="000000"/>
          <w:kern w:val="0"/>
          <w:sz w:val="32"/>
          <w:szCs w:val="32"/>
        </w:rPr>
        <w:t>公告。注销后的许可证编号不得再次使用。</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第三十五条</w:t>
      </w:r>
      <w:r>
        <w:rPr>
          <w:rFonts w:eastAsia="仿宋_GB2312"/>
          <w:snapToGrid w:val="false"/>
          <w:color w:val="000000"/>
          <w:kern w:val="0"/>
          <w:sz w:val="32"/>
          <w:szCs w:val="32"/>
        </w:rPr>
        <w:t xml:space="preserve">  </w:t>
      </w:r>
      <w:r>
        <w:rPr>
          <w:rFonts w:eastAsia="仿宋_GB2312"/>
          <w:snapToGrid w:val="false"/>
          <w:color w:val="000000"/>
          <w:kern w:val="0"/>
          <w:sz w:val="32"/>
          <w:szCs w:val="32"/>
        </w:rPr>
        <w:t>食品小作坊许可证变更、延续、补办与注销的有关程序参照本办法第二章和第三章的有关规定执行。</w:t>
      </w:r>
      <w:r>
        <w:rPr>
          <w:rFonts w:eastAsia="仿宋_GB2312"/>
          <w:snapToGrid w:val="false"/>
          <w:color w:val="000000"/>
          <w:kern w:val="0"/>
          <w:sz w:val="32"/>
          <w:szCs w:val="32"/>
        </w:rPr>
        <w:t xml:space="preserve"> </w:t>
      </w:r>
    </w:p>
    <w:p>
      <w:pPr>
        <w:pStyle w:val="style0"/>
        <w:adjustRightInd w:val="false"/>
        <w:snapToGrid w:val="false"/>
        <w:spacing w:lineRule="exact" w:line="600"/>
        <w:jc w:val="center"/>
        <w:rPr>
          <w:rFonts w:eastAsia="方正黑体_GBK"/>
          <w:b/>
          <w:snapToGrid w:val="false"/>
          <w:color w:val="000000"/>
          <w:kern w:val="0"/>
          <w:sz w:val="32"/>
          <w:szCs w:val="32"/>
        </w:rPr>
      </w:pPr>
      <w:r>
        <w:rPr>
          <w:rFonts w:eastAsia="方正黑体_GBK"/>
          <w:bCs/>
          <w:snapToGrid w:val="false"/>
          <w:color w:val="000000"/>
          <w:kern w:val="0"/>
          <w:sz w:val="32"/>
          <w:szCs w:val="32"/>
        </w:rPr>
        <w:t>第六章</w:t>
      </w:r>
      <w:r>
        <w:rPr>
          <w:rFonts w:eastAsia="方正黑体_GBK"/>
          <w:bCs/>
          <w:snapToGrid w:val="false"/>
          <w:color w:val="000000"/>
          <w:kern w:val="0"/>
          <w:sz w:val="32"/>
          <w:szCs w:val="32"/>
        </w:rPr>
        <w:t xml:space="preserve">   </w:t>
      </w:r>
      <w:r>
        <w:rPr>
          <w:rFonts w:eastAsia="方正黑体_GBK"/>
          <w:bCs/>
          <w:snapToGrid w:val="false"/>
          <w:color w:val="000000"/>
          <w:kern w:val="0"/>
          <w:sz w:val="32"/>
          <w:szCs w:val="32"/>
        </w:rPr>
        <w:t>附</w:t>
      </w:r>
      <w:r>
        <w:rPr>
          <w:rFonts w:eastAsia="方正黑体_GBK"/>
          <w:bCs/>
          <w:snapToGrid w:val="false"/>
          <w:color w:val="000000"/>
          <w:kern w:val="0"/>
          <w:sz w:val="32"/>
          <w:szCs w:val="32"/>
        </w:rPr>
        <w:t xml:space="preserve"> </w:t>
      </w:r>
      <w:r>
        <w:rPr>
          <w:rFonts w:eastAsia="方正黑体_GBK"/>
          <w:bCs/>
          <w:snapToGrid w:val="false"/>
          <w:color w:val="000000"/>
          <w:kern w:val="0"/>
          <w:sz w:val="32"/>
          <w:szCs w:val="32"/>
        </w:rPr>
        <w:t>则</w:t>
      </w:r>
    </w:p>
    <w:p>
      <w:pPr>
        <w:pStyle w:val="style94"/>
        <w:adjustRightInd w:val="false"/>
        <w:snapToGrid w:val="false"/>
        <w:spacing w:beforeAutospacing="false" w:afterAutospacing="false" w:lineRule="exact" w:line="600"/>
        <w:ind w:firstLine="643" w:firstLineChars="200"/>
        <w:jc w:val="both"/>
        <w:rPr>
          <w:rFonts w:ascii="Times New Roman" w:eastAsia="仿宋_GB2312" w:hAnsi="Times New Roman"/>
          <w:snapToGrid w:val="false"/>
          <w:color w:val="000000"/>
          <w:spacing w:val="-8"/>
          <w:sz w:val="32"/>
          <w:szCs w:val="32"/>
        </w:rPr>
      </w:pPr>
      <w:r>
        <w:rPr>
          <w:rFonts w:ascii="Times New Roman" w:eastAsia="仿宋_GB2312" w:hAnsi="Times New Roman"/>
          <w:b/>
          <w:snapToGrid w:val="false"/>
          <w:color w:val="000000"/>
          <w:sz w:val="32"/>
          <w:szCs w:val="32"/>
        </w:rPr>
        <w:t>第三十六条</w:t>
      </w:r>
      <w:r>
        <w:rPr>
          <w:rFonts w:ascii="Times New Roman" w:eastAsia="仿宋_GB2312" w:hAnsi="Times New Roman"/>
          <w:b/>
          <w:snapToGrid w:val="false"/>
          <w:color w:val="000000"/>
          <w:sz w:val="32"/>
          <w:szCs w:val="32"/>
        </w:rPr>
        <w:t xml:space="preserve"> </w:t>
      </w:r>
      <w:r>
        <w:rPr>
          <w:rFonts w:ascii="Times New Roman" w:eastAsia="仿宋_GB2312" w:hAnsi="Times New Roman"/>
          <w:snapToGrid w:val="false"/>
          <w:color w:val="000000"/>
          <w:sz w:val="32"/>
          <w:szCs w:val="32"/>
        </w:rPr>
        <w:t xml:space="preserve"> </w:t>
      </w:r>
      <w:r>
        <w:rPr>
          <w:rFonts w:ascii="Times New Roman" w:eastAsia="仿宋_GB2312" w:hAnsi="Times New Roman"/>
          <w:snapToGrid w:val="false"/>
          <w:color w:val="000000"/>
          <w:sz w:val="32"/>
          <w:szCs w:val="32"/>
        </w:rPr>
        <w:t>食品小作坊和小餐饮混业经营的，所在地县级</w:t>
      </w:r>
      <w:r>
        <w:rPr>
          <w:rFonts w:ascii="Times New Roman" w:eastAsia="仿宋_GB2312" w:hAnsi="Times New Roman" w:hint="eastAsia"/>
          <w:snapToGrid w:val="false"/>
          <w:color w:val="000000"/>
          <w:sz w:val="32"/>
          <w:szCs w:val="32"/>
        </w:rPr>
        <w:t>市</w:t>
      </w:r>
      <w:r>
        <w:rPr>
          <w:rFonts w:ascii="Times New Roman" w:eastAsia="仿宋_GB2312" w:hAnsi="Times New Roman" w:hint="eastAsia"/>
          <w:snapToGrid w:val="false"/>
          <w:color w:val="000000"/>
          <w:sz w:val="32"/>
          <w:szCs w:val="32"/>
        </w:rPr>
        <w:t>场</w:t>
      </w:r>
      <w:r>
        <w:rPr>
          <w:rFonts w:ascii="Times New Roman" w:eastAsia="仿宋_GB2312" w:hAnsi="Times New Roman"/>
          <w:snapToGrid w:val="false"/>
          <w:color w:val="000000"/>
          <w:sz w:val="32"/>
          <w:szCs w:val="32"/>
        </w:rPr>
        <w:t>监督</w:t>
      </w:r>
      <w:r>
        <w:rPr>
          <w:rFonts w:ascii="Times New Roman" w:eastAsia="仿宋_GB2312" w:hAnsi="Times New Roman"/>
          <w:snapToGrid w:val="false"/>
          <w:color w:val="000000"/>
          <w:sz w:val="32"/>
          <w:szCs w:val="32"/>
        </w:rPr>
        <w:t>管理部门在办理许可时，应根据主营业态和主营种类，</w:t>
      </w:r>
      <w:r>
        <w:rPr>
          <w:rFonts w:ascii="Times New Roman" w:eastAsia="仿宋_GB2312" w:hAnsi="Times New Roman"/>
          <w:snapToGrid w:val="false"/>
          <w:color w:val="000000"/>
          <w:spacing w:val="-8"/>
          <w:sz w:val="32"/>
          <w:szCs w:val="32"/>
        </w:rPr>
        <w:t>按照最高食品安全风险等级，确定申请人</w:t>
      </w:r>
      <w:r>
        <w:rPr>
          <w:rFonts w:ascii="Times New Roman" w:eastAsia="仿宋_GB2312" w:hAnsi="Times New Roman"/>
          <w:snapToGrid w:val="false"/>
          <w:color w:val="000000"/>
          <w:spacing w:val="-8"/>
          <w:sz w:val="32"/>
          <w:szCs w:val="32"/>
        </w:rPr>
        <w:t>业态并依法</w:t>
      </w:r>
      <w:r>
        <w:rPr>
          <w:rFonts w:ascii="Times New Roman" w:eastAsia="仿宋_GB2312" w:hAnsi="Times New Roman"/>
          <w:snapToGrid w:val="false"/>
          <w:color w:val="000000"/>
          <w:spacing w:val="-8"/>
          <w:sz w:val="32"/>
          <w:szCs w:val="32"/>
        </w:rPr>
        <w:t>办理相应许可。</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第三十七条</w:t>
      </w:r>
      <w:r>
        <w:rPr>
          <w:rFonts w:eastAsia="仿宋_GB2312"/>
          <w:snapToGrid w:val="false"/>
          <w:color w:val="000000"/>
          <w:kern w:val="0"/>
          <w:sz w:val="32"/>
          <w:szCs w:val="32"/>
        </w:rPr>
        <w:t xml:space="preserve">  </w:t>
      </w:r>
      <w:r>
        <w:rPr>
          <w:rFonts w:eastAsia="仿宋_GB2312" w:hint="eastAsia"/>
          <w:snapToGrid w:val="false"/>
          <w:color w:val="000000"/>
          <w:kern w:val="0"/>
          <w:sz w:val="32"/>
          <w:szCs w:val="32"/>
        </w:rPr>
        <w:t>市场</w:t>
      </w:r>
      <w:r>
        <w:rPr>
          <w:rFonts w:eastAsia="仿宋_GB2312"/>
          <w:snapToGrid w:val="false"/>
          <w:color w:val="000000"/>
          <w:kern w:val="0"/>
          <w:sz w:val="32"/>
          <w:szCs w:val="32"/>
        </w:rPr>
        <w:t>监督管理部门实施食品小作坊许可，不得收取任何费用。</w:t>
      </w:r>
      <w:r>
        <w:rPr>
          <w:rFonts w:eastAsia="仿宋_GB2312"/>
          <w:snapToGrid w:val="false"/>
          <w:color w:val="000000"/>
          <w:kern w:val="0"/>
          <w:sz w:val="32"/>
          <w:szCs w:val="32"/>
        </w:rPr>
        <w:t xml:space="preserve"> </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第三十</w:t>
      </w:r>
      <w:r>
        <w:rPr>
          <w:rFonts w:eastAsia="仿宋_GB2312" w:hint="eastAsia"/>
          <w:b/>
          <w:snapToGrid w:val="false"/>
          <w:color w:val="000000"/>
          <w:kern w:val="0"/>
          <w:sz w:val="32"/>
          <w:szCs w:val="32"/>
        </w:rPr>
        <w:t>八</w:t>
      </w:r>
      <w:r>
        <w:rPr>
          <w:rFonts w:eastAsia="仿宋_GB2312"/>
          <w:b/>
          <w:snapToGrid w:val="false"/>
          <w:color w:val="000000"/>
          <w:kern w:val="0"/>
          <w:sz w:val="32"/>
          <w:szCs w:val="32"/>
        </w:rPr>
        <w:t>条</w:t>
      </w:r>
      <w:r>
        <w:rPr>
          <w:rFonts w:eastAsia="仿宋_GB2312"/>
          <w:snapToGrid w:val="false"/>
          <w:color w:val="000000"/>
          <w:kern w:val="0"/>
          <w:sz w:val="32"/>
          <w:szCs w:val="32"/>
        </w:rPr>
        <w:t xml:space="preserve">  </w:t>
      </w:r>
      <w:r>
        <w:rPr>
          <w:rFonts w:eastAsia="仿宋_GB2312"/>
          <w:snapToGrid w:val="false"/>
          <w:color w:val="000000"/>
          <w:kern w:val="0"/>
          <w:sz w:val="32"/>
          <w:szCs w:val="32"/>
        </w:rPr>
        <w:t>本办法由湖南省</w:t>
      </w:r>
      <w:r>
        <w:rPr>
          <w:rFonts w:eastAsia="仿宋_GB2312" w:hint="eastAsia"/>
          <w:snapToGrid w:val="false"/>
          <w:color w:val="000000"/>
          <w:kern w:val="0"/>
          <w:sz w:val="32"/>
          <w:szCs w:val="32"/>
        </w:rPr>
        <w:t>市场</w:t>
      </w:r>
      <w:r>
        <w:rPr>
          <w:rFonts w:eastAsia="仿宋_GB2312"/>
          <w:snapToGrid w:val="false"/>
          <w:color w:val="000000"/>
          <w:kern w:val="0"/>
          <w:sz w:val="32"/>
          <w:szCs w:val="32"/>
        </w:rPr>
        <w:t>监督管理局负责解释。</w:t>
      </w:r>
    </w:p>
    <w:p>
      <w:pPr>
        <w:pStyle w:val="style0"/>
        <w:adjustRightInd w:val="false"/>
        <w:snapToGrid w:val="false"/>
        <w:spacing w:lineRule="exact" w:line="600"/>
        <w:ind w:firstLine="643" w:firstLineChars="200"/>
        <w:rPr>
          <w:rFonts w:eastAsia="仿宋_GB2312"/>
          <w:snapToGrid w:val="false"/>
          <w:color w:val="000000"/>
          <w:kern w:val="0"/>
          <w:sz w:val="32"/>
          <w:szCs w:val="32"/>
        </w:rPr>
      </w:pPr>
      <w:r>
        <w:rPr>
          <w:rFonts w:eastAsia="仿宋_GB2312"/>
          <w:b/>
          <w:snapToGrid w:val="false"/>
          <w:color w:val="000000"/>
          <w:kern w:val="0"/>
          <w:sz w:val="32"/>
          <w:szCs w:val="32"/>
        </w:rPr>
        <w:t>第</w:t>
      </w:r>
      <w:r>
        <w:rPr>
          <w:rFonts w:eastAsia="仿宋_GB2312" w:hint="eastAsia"/>
          <w:b/>
          <w:snapToGrid w:val="false"/>
          <w:color w:val="000000"/>
          <w:kern w:val="0"/>
          <w:sz w:val="32"/>
          <w:szCs w:val="32"/>
        </w:rPr>
        <w:t>三十九</w:t>
      </w:r>
      <w:r>
        <w:rPr>
          <w:rFonts w:eastAsia="仿宋_GB2312"/>
          <w:b/>
          <w:snapToGrid w:val="false"/>
          <w:color w:val="000000"/>
          <w:kern w:val="0"/>
          <w:sz w:val="32"/>
          <w:szCs w:val="32"/>
        </w:rPr>
        <w:t>条</w:t>
      </w:r>
      <w:r>
        <w:rPr>
          <w:rFonts w:eastAsia="仿宋_GB2312"/>
          <w:snapToGrid w:val="false"/>
          <w:color w:val="000000"/>
          <w:kern w:val="0"/>
          <w:sz w:val="32"/>
          <w:szCs w:val="32"/>
        </w:rPr>
        <w:t xml:space="preserve">  </w:t>
      </w:r>
      <w:r>
        <w:rPr>
          <w:rFonts w:eastAsia="仿宋_GB2312"/>
          <w:snapToGrid w:val="false"/>
          <w:color w:val="000000"/>
          <w:kern w:val="0"/>
          <w:sz w:val="32"/>
          <w:szCs w:val="32"/>
        </w:rPr>
        <w:t>本办法自</w:t>
      </w:r>
      <w:r>
        <w:rPr>
          <w:rFonts w:eastAsia="仿宋_GB2312" w:hint="eastAsia"/>
          <w:snapToGrid w:val="false"/>
          <w:color w:val="000000"/>
          <w:kern w:val="0"/>
          <w:sz w:val="32"/>
          <w:szCs w:val="32"/>
        </w:rPr>
        <w:t>公布之</w:t>
      </w:r>
      <w:r>
        <w:rPr>
          <w:rFonts w:eastAsia="仿宋_GB2312"/>
          <w:snapToGrid w:val="false"/>
          <w:color w:val="000000"/>
          <w:kern w:val="0"/>
          <w:sz w:val="32"/>
          <w:szCs w:val="32"/>
        </w:rPr>
        <w:t>日起施行。</w:t>
      </w:r>
      <w:r>
        <w:rPr>
          <w:rFonts w:eastAsia="仿宋_GB2312" w:hint="eastAsia"/>
          <w:snapToGrid w:val="false"/>
          <w:color w:val="000000"/>
          <w:kern w:val="0"/>
          <w:sz w:val="32"/>
          <w:szCs w:val="32"/>
        </w:rPr>
        <w:t>201</w:t>
      </w:r>
      <w:r>
        <w:rPr>
          <w:rFonts w:eastAsia="仿宋_GB2312" w:hint="eastAsia"/>
          <w:snapToGrid w:val="false"/>
          <w:color w:val="000000"/>
          <w:kern w:val="0"/>
          <w:sz w:val="32"/>
          <w:szCs w:val="32"/>
        </w:rPr>
        <w:t>7</w:t>
      </w:r>
      <w:r>
        <w:rPr>
          <w:rFonts w:eastAsia="仿宋_GB2312" w:hint="eastAsia"/>
          <w:snapToGrid w:val="false"/>
          <w:color w:val="000000"/>
          <w:kern w:val="0"/>
          <w:sz w:val="32"/>
          <w:szCs w:val="32"/>
        </w:rPr>
        <w:t>年</w:t>
      </w:r>
      <w:r>
        <w:rPr>
          <w:rFonts w:eastAsia="仿宋_GB2312" w:hint="eastAsia"/>
          <w:snapToGrid w:val="false"/>
          <w:color w:val="000000"/>
          <w:kern w:val="0"/>
          <w:sz w:val="32"/>
          <w:szCs w:val="32"/>
        </w:rPr>
        <w:t>3</w:t>
      </w:r>
      <w:r>
        <w:rPr>
          <w:rFonts w:eastAsia="仿宋_GB2312" w:hint="eastAsia"/>
          <w:snapToGrid w:val="false"/>
          <w:color w:val="000000"/>
          <w:kern w:val="0"/>
          <w:sz w:val="32"/>
          <w:szCs w:val="32"/>
        </w:rPr>
        <w:t>月</w:t>
      </w:r>
      <w:r>
        <w:rPr>
          <w:rFonts w:eastAsia="仿宋_GB2312" w:hint="eastAsia"/>
          <w:snapToGrid w:val="false"/>
          <w:color w:val="000000"/>
          <w:kern w:val="0"/>
          <w:sz w:val="32"/>
          <w:szCs w:val="32"/>
        </w:rPr>
        <w:t>6</w:t>
      </w:r>
      <w:r>
        <w:rPr>
          <w:rFonts w:eastAsia="仿宋_GB2312" w:hint="eastAsia"/>
          <w:snapToGrid w:val="false"/>
          <w:color w:val="000000"/>
          <w:kern w:val="0"/>
          <w:sz w:val="32"/>
          <w:szCs w:val="32"/>
        </w:rPr>
        <w:t>日公布的</w:t>
      </w:r>
      <w:r>
        <w:rPr>
          <w:rFonts w:eastAsia="仿宋_GB2312" w:hint="eastAsia"/>
          <w:snapToGrid w:val="false"/>
          <w:color w:val="000000"/>
          <w:kern w:val="0"/>
          <w:sz w:val="32"/>
          <w:szCs w:val="32"/>
        </w:rPr>
        <w:t>《</w:t>
      </w:r>
      <w:r>
        <w:rPr>
          <w:rFonts w:eastAsia="仿宋_GB2312" w:hint="eastAsia"/>
          <w:snapToGrid w:val="false"/>
          <w:color w:val="000000"/>
          <w:kern w:val="0"/>
          <w:sz w:val="32"/>
          <w:szCs w:val="32"/>
        </w:rPr>
        <w:t>湖南省食品生产加工</w:t>
      </w:r>
      <w:r>
        <w:rPr>
          <w:rFonts w:eastAsia="仿宋_GB2312" w:hint="eastAsia"/>
          <w:snapToGrid w:val="false"/>
          <w:color w:val="000000"/>
          <w:kern w:val="0"/>
          <w:sz w:val="32"/>
          <w:szCs w:val="32"/>
        </w:rPr>
        <w:t>小作坊许可管理办法（试行）》（湘食药监</w:t>
      </w:r>
      <w:r>
        <w:rPr>
          <w:rFonts w:eastAsia="仿宋_GB2312" w:hint="eastAsia"/>
          <w:snapToGrid w:val="false"/>
          <w:color w:val="000000"/>
          <w:kern w:val="0"/>
          <w:sz w:val="32"/>
          <w:szCs w:val="32"/>
        </w:rPr>
        <w:t>发</w:t>
      </w:r>
      <w:r>
        <w:rPr>
          <w:rFonts w:ascii="宋体" w:eastAsia="宋体" w:hAnsi="宋体" w:hint="eastAsia"/>
          <w:snapToGrid w:val="false"/>
          <w:color w:val="000000"/>
          <w:kern w:val="0"/>
          <w:sz w:val="32"/>
          <w:szCs w:val="32"/>
        </w:rPr>
        <w:t>﹝2017﹞</w:t>
      </w:r>
      <w:r>
        <w:rPr>
          <w:rFonts w:eastAsia="仿宋_GB2312" w:hint="eastAsia"/>
          <w:snapToGrid w:val="false"/>
          <w:color w:val="000000"/>
          <w:kern w:val="0"/>
          <w:sz w:val="32"/>
          <w:szCs w:val="32"/>
        </w:rPr>
        <w:t>5</w:t>
      </w:r>
      <w:r>
        <w:rPr>
          <w:rFonts w:eastAsia="仿宋_GB2312" w:hint="eastAsia"/>
          <w:snapToGrid w:val="false"/>
          <w:color w:val="000000"/>
          <w:kern w:val="0"/>
          <w:sz w:val="32"/>
          <w:szCs w:val="32"/>
        </w:rPr>
        <w:t>号</w:t>
      </w:r>
      <w:r>
        <w:rPr>
          <w:rFonts w:eastAsia="仿宋_GB2312" w:hint="eastAsia"/>
          <w:snapToGrid w:val="false"/>
          <w:color w:val="000000"/>
          <w:kern w:val="0"/>
          <w:sz w:val="32"/>
          <w:szCs w:val="32"/>
        </w:rPr>
        <w:t>）</w:t>
      </w:r>
      <w:r>
        <w:rPr>
          <w:rFonts w:eastAsia="仿宋_GB2312" w:hint="eastAsia"/>
          <w:snapToGrid w:val="false"/>
          <w:color w:val="000000"/>
          <w:kern w:val="0"/>
          <w:sz w:val="32"/>
          <w:szCs w:val="32"/>
        </w:rPr>
        <w:t>同时</w:t>
      </w:r>
      <w:r>
        <w:rPr>
          <w:rFonts w:eastAsia="仿宋_GB2312" w:hint="eastAsia"/>
          <w:snapToGrid w:val="false"/>
          <w:color w:val="000000"/>
          <w:kern w:val="0"/>
          <w:sz w:val="32"/>
          <w:szCs w:val="32"/>
        </w:rPr>
        <w:t>废止。</w:t>
      </w:r>
    </w:p>
    <w:p>
      <w:pPr>
        <w:pStyle w:val="style0"/>
        <w:adjustRightInd w:val="false"/>
        <w:snapToGrid w:val="false"/>
        <w:spacing w:lineRule="exact" w:line="600"/>
        <w:rPr>
          <w:rFonts w:eastAsia="仿宋_GB2312"/>
          <w:color w:val="000000"/>
          <w:kern w:val="0"/>
          <w:sz w:val="32"/>
          <w:szCs w:val="32"/>
        </w:rPr>
      </w:pPr>
      <w:r>
        <w:rPr>
          <w:rFonts w:eastAsia="仿宋_GB2312"/>
          <w:snapToGrid w:val="false"/>
          <w:color w:val="000000"/>
          <w:kern w:val="0"/>
          <w:sz w:val="32"/>
          <w:szCs w:val="32"/>
        </w:rPr>
        <w:t xml:space="preserve">    </w:t>
      </w:r>
      <w:r>
        <w:rPr>
          <w:rFonts w:eastAsia="仿宋_GB2312"/>
          <w:snapToGrid w:val="false"/>
          <w:color w:val="000000"/>
          <w:kern w:val="0"/>
          <w:sz w:val="32"/>
          <w:szCs w:val="32"/>
        </w:rPr>
        <w:t>附：</w:t>
      </w:r>
      <w:r>
        <w:rPr>
          <w:rFonts w:eastAsia="仿宋_GB2312"/>
          <w:snapToGrid w:val="false"/>
          <w:color w:val="000000"/>
          <w:kern w:val="0"/>
          <w:sz w:val="32"/>
          <w:szCs w:val="32"/>
        </w:rPr>
        <w:t>1.</w:t>
      </w:r>
      <w:r>
        <w:rPr>
          <w:rFonts w:eastAsia="仿宋_GB2312"/>
          <w:color w:val="000000"/>
          <w:kern w:val="0"/>
          <w:sz w:val="32"/>
          <w:szCs w:val="32"/>
        </w:rPr>
        <w:t xml:space="preserve"> </w:t>
      </w:r>
      <w:r>
        <w:rPr>
          <w:rFonts w:eastAsia="仿宋_GB2312"/>
          <w:color w:val="000000"/>
          <w:kern w:val="0"/>
          <w:sz w:val="32"/>
          <w:szCs w:val="32"/>
        </w:rPr>
        <w:t>湖南省食品生产加工小作坊许可现场核查记录表</w:t>
      </w:r>
    </w:p>
    <w:p>
      <w:pPr>
        <w:pStyle w:val="style0"/>
        <w:adjustRightInd w:val="false"/>
        <w:snapToGrid w:val="false"/>
        <w:spacing w:lineRule="exact" w:line="600"/>
        <w:ind w:firstLine="1280" w:firstLineChars="400"/>
        <w:rPr>
          <w:rFonts w:eastAsia="仿宋_GB2312"/>
          <w:color w:val="000000"/>
          <w:kern w:val="0"/>
          <w:sz w:val="32"/>
          <w:szCs w:val="32"/>
        </w:rPr>
      </w:pPr>
      <w:r>
        <w:rPr>
          <w:rFonts w:eastAsia="仿宋_GB2312"/>
          <w:color w:val="000000"/>
          <w:kern w:val="0"/>
          <w:sz w:val="32"/>
          <w:szCs w:val="32"/>
        </w:rPr>
        <w:t xml:space="preserve">2. </w:t>
      </w:r>
      <w:r>
        <w:rPr>
          <w:rFonts w:eastAsia="仿宋_GB2312"/>
          <w:color w:val="000000"/>
          <w:kern w:val="0"/>
          <w:sz w:val="32"/>
          <w:szCs w:val="32"/>
        </w:rPr>
        <w:t>湖南省食品生产加工小作坊许可申请书</w:t>
      </w:r>
    </w:p>
    <w:p>
      <w:pPr>
        <w:pStyle w:val="style0"/>
        <w:snapToGrid w:val="false"/>
        <w:spacing w:lineRule="exact" w:line="600"/>
        <w:ind w:firstLine="1120" w:firstLineChars="350"/>
        <w:rPr>
          <w:rFonts w:eastAsia="仿宋_GB2312"/>
          <w:color w:val="000000"/>
          <w:kern w:val="0"/>
          <w:sz w:val="32"/>
          <w:szCs w:val="32"/>
        </w:rPr>
      </w:pPr>
      <w:r>
        <w:rPr>
          <w:rFonts w:eastAsia="仿宋_GB2312"/>
          <w:color w:val="000000"/>
          <w:kern w:val="0"/>
          <w:sz w:val="32"/>
          <w:szCs w:val="32"/>
        </w:rPr>
        <w:t xml:space="preserve"> 3. </w:t>
      </w:r>
      <w:r>
        <w:rPr>
          <w:rFonts w:eastAsia="仿宋_GB2312"/>
          <w:color w:val="000000"/>
          <w:kern w:val="0"/>
          <w:sz w:val="32"/>
          <w:szCs w:val="32"/>
        </w:rPr>
        <w:t>食品生产加工小作坊许可证变更申请表</w:t>
      </w:r>
    </w:p>
    <w:p>
      <w:pPr>
        <w:pStyle w:val="style0"/>
        <w:snapToGrid w:val="false"/>
        <w:spacing w:lineRule="exact" w:line="600"/>
        <w:ind w:firstLine="1120" w:firstLineChars="350"/>
        <w:rPr>
          <w:rFonts w:eastAsia="仿宋_GB2312"/>
          <w:color w:val="000000"/>
          <w:kern w:val="0"/>
          <w:sz w:val="32"/>
          <w:szCs w:val="32"/>
        </w:rPr>
      </w:pPr>
      <w:r>
        <w:rPr>
          <w:rFonts w:eastAsia="仿宋_GB2312"/>
          <w:color w:val="000000"/>
          <w:kern w:val="0"/>
          <w:sz w:val="32"/>
          <w:szCs w:val="32"/>
        </w:rPr>
        <w:t xml:space="preserve"> 4. </w:t>
      </w:r>
      <w:r>
        <w:rPr>
          <w:rFonts w:eastAsia="仿宋_GB2312"/>
          <w:color w:val="000000"/>
          <w:kern w:val="0"/>
          <w:sz w:val="32"/>
          <w:szCs w:val="32"/>
        </w:rPr>
        <w:t>食品生产加工小作坊许可证补办申请表</w:t>
      </w:r>
    </w:p>
    <w:p>
      <w:pPr>
        <w:pStyle w:val="style0"/>
        <w:snapToGrid w:val="false"/>
        <w:spacing w:lineRule="exact" w:line="600"/>
        <w:ind w:firstLine="1120" w:firstLineChars="350"/>
        <w:rPr>
          <w:rFonts w:eastAsia="仿宋_GB2312"/>
          <w:color w:val="000000"/>
          <w:kern w:val="0"/>
          <w:sz w:val="32"/>
          <w:szCs w:val="32"/>
        </w:rPr>
      </w:pPr>
      <w:r>
        <w:rPr>
          <w:rFonts w:eastAsia="仿宋_GB2312"/>
          <w:color w:val="000000"/>
          <w:kern w:val="0"/>
          <w:sz w:val="32"/>
          <w:szCs w:val="32"/>
        </w:rPr>
        <w:t xml:space="preserve"> 5. </w:t>
      </w:r>
      <w:r>
        <w:rPr>
          <w:rFonts w:eastAsia="仿宋_GB2312"/>
          <w:color w:val="000000"/>
          <w:kern w:val="0"/>
          <w:sz w:val="32"/>
          <w:szCs w:val="32"/>
        </w:rPr>
        <w:t>食品安全承诺书</w:t>
      </w:r>
    </w:p>
    <w:p>
      <w:pPr>
        <w:pStyle w:val="style0"/>
        <w:snapToGrid w:val="false"/>
        <w:spacing w:lineRule="exact" w:line="600"/>
        <w:ind w:firstLine="1120" w:firstLineChars="350"/>
        <w:rPr>
          <w:rFonts w:eastAsia="仿宋_GB2312"/>
          <w:color w:val="000000"/>
          <w:kern w:val="0"/>
          <w:sz w:val="32"/>
          <w:szCs w:val="32"/>
        </w:rPr>
      </w:pPr>
      <w:r>
        <w:rPr>
          <w:rFonts w:eastAsia="仿宋_GB2312"/>
          <w:color w:val="000000"/>
          <w:kern w:val="0"/>
          <w:sz w:val="32"/>
          <w:szCs w:val="32"/>
        </w:rPr>
        <w:t xml:space="preserve"> 6.</w:t>
      </w:r>
      <w:r>
        <w:rPr>
          <w:rFonts w:eastAsia="仿宋_GB2312"/>
          <w:color w:val="000000"/>
          <w:kern w:val="0"/>
          <w:sz w:val="32"/>
          <w:szCs w:val="32"/>
        </w:rPr>
        <w:t>《食品生产加工小作坊许可证》式样</w:t>
      </w:r>
    </w:p>
    <w:p>
      <w:pPr>
        <w:pStyle w:val="style0"/>
        <w:spacing w:after="120" w:afterLines="50" w:lineRule="exact" w:line="520"/>
        <w:rPr>
          <w:rFonts w:eastAsia="方正小标宋简体"/>
          <w:color w:val="000000"/>
          <w:kern w:val="0"/>
          <w:sz w:val="44"/>
          <w:szCs w:val="44"/>
        </w:rPr>
        <w:sectPr>
          <w:footerReference w:type="even" r:id="rId2"/>
          <w:footerReference w:type="default" r:id="rId3"/>
          <w:pgSz w:w="11906" w:h="16838" w:orient="portrait"/>
          <w:pgMar w:top="2098" w:right="1418" w:bottom="1531" w:left="1531" w:header="720" w:footer="720" w:gutter="0"/>
          <w:pgNumType w:fmt="numberInDash" w:start="1"/>
          <w:cols w:space="720"/>
          <w:docGrid w:linePitch="326"/>
        </w:sectPr>
      </w:pPr>
    </w:p>
    <w:p>
      <w:pPr>
        <w:pStyle w:val="style0"/>
        <w:adjustRightInd w:val="false"/>
        <w:snapToGrid w:val="false"/>
        <w:rPr>
          <w:rFonts w:eastAsia="黑体"/>
          <w:color w:val="000000"/>
          <w:kern w:val="0"/>
          <w:sz w:val="32"/>
          <w:szCs w:val="32"/>
        </w:rPr>
      </w:pPr>
      <w:r>
        <w:rPr>
          <w:rFonts w:eastAsia="黑体"/>
          <w:color w:val="000000"/>
          <w:kern w:val="0"/>
          <w:sz w:val="32"/>
          <w:szCs w:val="32"/>
        </w:rPr>
        <w:t>附</w:t>
      </w:r>
      <w:r>
        <w:rPr>
          <w:rFonts w:eastAsia="黑体"/>
          <w:color w:val="000000"/>
          <w:kern w:val="0"/>
          <w:sz w:val="32"/>
          <w:szCs w:val="32"/>
        </w:rPr>
        <w:t>1</w:t>
      </w:r>
    </w:p>
    <w:p>
      <w:pPr>
        <w:pStyle w:val="style0"/>
        <w:adjustRightInd w:val="false"/>
        <w:snapToGrid w:val="false"/>
        <w:jc w:val="center"/>
        <w:rPr>
          <w:rFonts w:eastAsia="方正小标宋_GBK"/>
          <w:color w:val="000000"/>
          <w:kern w:val="0"/>
          <w:sz w:val="44"/>
          <w:szCs w:val="44"/>
        </w:rPr>
      </w:pPr>
      <w:r>
        <w:rPr>
          <w:rFonts w:eastAsia="方正小标宋_GBK"/>
          <w:color w:val="000000"/>
          <w:kern w:val="0"/>
          <w:sz w:val="44"/>
          <w:szCs w:val="44"/>
        </w:rPr>
        <w:t>湖南省食品生产加工小作坊许可现场核查记录表</w:t>
      </w:r>
    </w:p>
    <w:p>
      <w:pPr>
        <w:pStyle w:val="style0"/>
        <w:rPr>
          <w:color w:val="000000"/>
          <w:kern w:val="0"/>
          <w:sz w:val="24"/>
          <w:u w:val="single"/>
        </w:rPr>
      </w:pPr>
      <w:r>
        <w:rPr>
          <w:color w:val="000000"/>
          <w:kern w:val="0"/>
          <w:sz w:val="24"/>
        </w:rPr>
        <w:t>小作坊名称：</w:t>
      </w:r>
      <w:r>
        <w:rPr>
          <w:color w:val="000000"/>
          <w:kern w:val="0"/>
          <w:sz w:val="24"/>
          <w:u w:val="single"/>
        </w:rPr>
        <w:t xml:space="preserve">                      </w:t>
      </w:r>
      <w:r>
        <w:rPr>
          <w:color w:val="000000"/>
          <w:kern w:val="0"/>
          <w:sz w:val="24"/>
        </w:rPr>
        <w:t xml:space="preserve">    </w:t>
      </w:r>
      <w:r>
        <w:rPr>
          <w:color w:val="000000"/>
          <w:kern w:val="0"/>
          <w:sz w:val="24"/>
        </w:rPr>
        <w:t>生产地址：</w:t>
      </w:r>
      <w:r>
        <w:rPr>
          <w:color w:val="000000"/>
          <w:kern w:val="0"/>
          <w:sz w:val="24"/>
          <w:u w:val="single"/>
        </w:rPr>
        <w:t xml:space="preserve">                             </w:t>
      </w:r>
      <w:r>
        <w:rPr>
          <w:color w:val="000000"/>
          <w:kern w:val="0"/>
          <w:sz w:val="24"/>
        </w:rPr>
        <w:t xml:space="preserve">  </w:t>
      </w:r>
      <w:r>
        <w:rPr>
          <w:color w:val="000000"/>
          <w:kern w:val="0"/>
          <w:sz w:val="24"/>
        </w:rPr>
        <w:t>食品类别：</w:t>
      </w:r>
      <w:r>
        <w:rPr>
          <w:color w:val="000000"/>
          <w:kern w:val="0"/>
          <w:sz w:val="24"/>
          <w:u w:val="single"/>
        </w:rPr>
        <w:t xml:space="preserve">                            </w:t>
      </w:r>
    </w:p>
    <w:p>
      <w:pPr>
        <w:pStyle w:val="style0"/>
        <w:rPr>
          <w:rFonts w:eastAsia="仿宋"/>
          <w:color w:val="000000"/>
          <w:kern w:val="0"/>
          <w:sz w:val="24"/>
        </w:rPr>
      </w:pPr>
    </w:p>
    <w:tbl>
      <w:tblPr>
        <w:tblW w:w="14523" w:type="dxa"/>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8"/>
        <w:gridCol w:w="816"/>
        <w:gridCol w:w="8788"/>
        <w:gridCol w:w="1276"/>
        <w:gridCol w:w="2015"/>
      </w:tblGrid>
      <w:tr>
        <w:trPr>
          <w:trHeight w:val="104" w:hRule="atLeast"/>
          <w:jc w:val="center"/>
        </w:trPr>
        <w:tc>
          <w:tcPr>
            <w:tcW w:w="1628" w:type="dxa"/>
            <w:tcBorders/>
            <w:vAlign w:val="center"/>
          </w:tcPr>
          <w:p>
            <w:pPr>
              <w:pStyle w:val="style0"/>
              <w:spacing w:lineRule="exact" w:line="280"/>
              <w:jc w:val="center"/>
              <w:rPr>
                <w:b/>
                <w:bCs/>
                <w:color w:val="000000"/>
                <w:kern w:val="0"/>
                <w:szCs w:val="21"/>
              </w:rPr>
            </w:pPr>
            <w:r>
              <w:rPr>
                <w:b/>
                <w:bCs/>
                <w:color w:val="000000"/>
                <w:kern w:val="0"/>
                <w:szCs w:val="21"/>
              </w:rPr>
              <w:t>评价项目</w:t>
            </w:r>
          </w:p>
        </w:tc>
        <w:tc>
          <w:tcPr>
            <w:tcW w:w="816" w:type="dxa"/>
            <w:tcBorders/>
            <w:vAlign w:val="center"/>
          </w:tcPr>
          <w:p>
            <w:pPr>
              <w:pStyle w:val="style0"/>
              <w:spacing w:lineRule="exact" w:line="280"/>
              <w:jc w:val="center"/>
              <w:rPr>
                <w:b/>
                <w:bCs/>
                <w:color w:val="000000"/>
                <w:kern w:val="0"/>
                <w:szCs w:val="21"/>
              </w:rPr>
            </w:pPr>
            <w:r>
              <w:rPr>
                <w:b/>
                <w:bCs/>
                <w:color w:val="000000"/>
                <w:kern w:val="0"/>
                <w:szCs w:val="21"/>
              </w:rPr>
              <w:t>序号</w:t>
            </w:r>
          </w:p>
        </w:tc>
        <w:tc>
          <w:tcPr>
            <w:tcW w:w="8788" w:type="dxa"/>
            <w:tcBorders/>
            <w:vAlign w:val="center"/>
          </w:tcPr>
          <w:p>
            <w:pPr>
              <w:pStyle w:val="style0"/>
              <w:spacing w:lineRule="exact" w:line="280"/>
              <w:jc w:val="center"/>
              <w:rPr>
                <w:b/>
                <w:bCs/>
                <w:color w:val="000000"/>
                <w:kern w:val="0"/>
                <w:szCs w:val="21"/>
              </w:rPr>
            </w:pPr>
            <w:r>
              <w:rPr>
                <w:b/>
                <w:bCs/>
                <w:color w:val="000000"/>
                <w:kern w:val="0"/>
                <w:szCs w:val="21"/>
              </w:rPr>
              <w:t>核查内容</w:t>
            </w:r>
          </w:p>
        </w:tc>
        <w:tc>
          <w:tcPr>
            <w:tcW w:w="1276" w:type="dxa"/>
            <w:tcBorders/>
            <w:vAlign w:val="center"/>
          </w:tcPr>
          <w:p>
            <w:pPr>
              <w:pStyle w:val="style0"/>
              <w:spacing w:lineRule="exact" w:line="280"/>
              <w:jc w:val="center"/>
              <w:rPr>
                <w:b/>
                <w:bCs/>
                <w:color w:val="000000"/>
                <w:kern w:val="0"/>
                <w:szCs w:val="21"/>
              </w:rPr>
            </w:pPr>
            <w:r>
              <w:rPr>
                <w:b/>
                <w:bCs/>
                <w:color w:val="000000"/>
                <w:kern w:val="0"/>
                <w:szCs w:val="21"/>
              </w:rPr>
              <w:t>核查结果</w:t>
            </w:r>
          </w:p>
        </w:tc>
        <w:tc>
          <w:tcPr>
            <w:tcW w:w="2015" w:type="dxa"/>
            <w:tcBorders/>
            <w:vAlign w:val="center"/>
          </w:tcPr>
          <w:p>
            <w:pPr>
              <w:pStyle w:val="style0"/>
              <w:spacing w:lineRule="exact" w:line="280"/>
              <w:jc w:val="center"/>
              <w:rPr>
                <w:b/>
                <w:bCs/>
                <w:color w:val="000000"/>
                <w:kern w:val="0"/>
                <w:szCs w:val="21"/>
              </w:rPr>
            </w:pPr>
            <w:r>
              <w:rPr>
                <w:b/>
                <w:bCs/>
                <w:color w:val="000000"/>
                <w:kern w:val="0"/>
                <w:szCs w:val="21"/>
              </w:rPr>
              <w:t>存在问题</w:t>
            </w:r>
          </w:p>
        </w:tc>
      </w:tr>
      <w:tr>
        <w:tblPrEx/>
        <w:trPr>
          <w:trHeight w:val="677" w:hRule="atLeast"/>
          <w:jc w:val="center"/>
        </w:trPr>
        <w:tc>
          <w:tcPr>
            <w:tcW w:w="1628" w:type="dxa"/>
            <w:vMerge w:val="restart"/>
            <w:tcBorders/>
            <w:vAlign w:val="center"/>
          </w:tcPr>
          <w:p>
            <w:pPr>
              <w:pStyle w:val="style0"/>
              <w:spacing w:lineRule="exact" w:line="280"/>
              <w:rPr>
                <w:color w:val="000000"/>
                <w:kern w:val="0"/>
                <w:szCs w:val="21"/>
              </w:rPr>
            </w:pPr>
            <w:r>
              <w:rPr>
                <w:color w:val="000000"/>
                <w:kern w:val="0"/>
                <w:szCs w:val="21"/>
              </w:rPr>
              <w:t>一、管理职责</w:t>
            </w:r>
          </w:p>
        </w:tc>
        <w:tc>
          <w:tcPr>
            <w:tcW w:w="816" w:type="dxa"/>
            <w:tcBorders/>
            <w:vAlign w:val="center"/>
          </w:tcPr>
          <w:p>
            <w:pPr>
              <w:pStyle w:val="style0"/>
              <w:spacing w:lineRule="exact" w:line="280"/>
              <w:jc w:val="center"/>
              <w:rPr>
                <w:color w:val="000000"/>
                <w:kern w:val="0"/>
                <w:szCs w:val="21"/>
              </w:rPr>
            </w:pPr>
            <w:r>
              <w:rPr>
                <w:color w:val="000000"/>
                <w:kern w:val="0"/>
                <w:szCs w:val="21"/>
              </w:rPr>
              <w:t>*1</w:t>
            </w:r>
          </w:p>
        </w:tc>
        <w:tc>
          <w:tcPr>
            <w:tcW w:w="8788" w:type="dxa"/>
            <w:tcBorders/>
            <w:vAlign w:val="center"/>
          </w:tcPr>
          <w:p>
            <w:pPr>
              <w:pStyle w:val="style0"/>
              <w:spacing w:lineRule="exact" w:line="280"/>
              <w:rPr>
                <w:color w:val="000000"/>
                <w:kern w:val="0"/>
                <w:szCs w:val="21"/>
              </w:rPr>
            </w:pPr>
            <w:r>
              <w:rPr>
                <w:color w:val="000000"/>
                <w:kern w:val="0"/>
                <w:szCs w:val="21"/>
              </w:rPr>
              <w:t>配备专职或兼职的质量安全管理人员；经营者（负责人）应知晓食品安全法律法规和相关知识，组织内部人员开展法律法规和业务培训，落实食品安全主体责任。</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restart"/>
            <w:tcBorders/>
            <w:vAlign w:val="center"/>
          </w:tcPr>
          <w:p>
            <w:pPr>
              <w:pStyle w:val="style0"/>
              <w:spacing w:lineRule="exact" w:line="280"/>
              <w:rPr>
                <w:color w:val="000000"/>
                <w:kern w:val="0"/>
                <w:szCs w:val="21"/>
              </w:rPr>
            </w:pPr>
          </w:p>
        </w:tc>
      </w:tr>
      <w:tr>
        <w:tblPrEx/>
        <w:trPr>
          <w:trHeight w:val="701" w:hRule="atLeast"/>
          <w:jc w:val="center"/>
        </w:trPr>
        <w:tc>
          <w:tcPr>
            <w:tcW w:w="1628" w:type="dxa"/>
            <w:vMerge w:val="continue"/>
            <w:tcBorders/>
            <w:vAlign w:val="center"/>
          </w:tcPr>
          <w:p>
            <w:pPr>
              <w:pStyle w:val="style0"/>
              <w:spacing w:lineRule="exact" w:line="280"/>
              <w:rPr>
                <w:color w:val="000000"/>
                <w:kern w:val="0"/>
                <w:szCs w:val="21"/>
              </w:rPr>
            </w:pPr>
          </w:p>
        </w:tc>
        <w:tc>
          <w:tcPr>
            <w:tcW w:w="816" w:type="dxa"/>
            <w:tcBorders/>
            <w:vAlign w:val="center"/>
          </w:tcPr>
          <w:p>
            <w:pPr>
              <w:pStyle w:val="style0"/>
              <w:spacing w:lineRule="exact" w:line="280"/>
              <w:jc w:val="center"/>
              <w:rPr>
                <w:color w:val="000000"/>
                <w:kern w:val="0"/>
                <w:szCs w:val="21"/>
              </w:rPr>
            </w:pPr>
            <w:r>
              <w:rPr>
                <w:color w:val="000000"/>
                <w:kern w:val="0"/>
                <w:szCs w:val="21"/>
              </w:rPr>
              <w:t>2</w:t>
            </w:r>
          </w:p>
        </w:tc>
        <w:tc>
          <w:tcPr>
            <w:tcW w:w="8788" w:type="dxa"/>
            <w:tcBorders/>
            <w:vAlign w:val="center"/>
          </w:tcPr>
          <w:p>
            <w:pPr>
              <w:pStyle w:val="style0"/>
              <w:spacing w:lineRule="exact" w:line="280"/>
              <w:rPr>
                <w:color w:val="000000"/>
                <w:kern w:val="0"/>
                <w:szCs w:val="21"/>
              </w:rPr>
            </w:pPr>
            <w:r>
              <w:rPr>
                <w:rFonts w:hint="eastAsia"/>
                <w:color w:val="000000"/>
                <w:kern w:val="0"/>
                <w:szCs w:val="21"/>
              </w:rPr>
              <w:t>在加工场所公示《食品安全承诺书》，落实质量安全主体责任。</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continue"/>
            <w:tcBorders/>
            <w:vAlign w:val="center"/>
          </w:tcPr>
          <w:p>
            <w:pPr>
              <w:pStyle w:val="style0"/>
              <w:spacing w:lineRule="exact" w:line="280"/>
              <w:rPr>
                <w:color w:val="000000"/>
                <w:kern w:val="0"/>
                <w:szCs w:val="21"/>
              </w:rPr>
            </w:pPr>
          </w:p>
        </w:tc>
      </w:tr>
      <w:tr>
        <w:tblPrEx/>
        <w:trPr>
          <w:trHeight w:val="981" w:hRule="atLeast"/>
          <w:jc w:val="center"/>
        </w:trPr>
        <w:tc>
          <w:tcPr>
            <w:tcW w:w="1628" w:type="dxa"/>
            <w:vMerge w:val="continue"/>
            <w:tcBorders/>
            <w:vAlign w:val="center"/>
          </w:tcPr>
          <w:p>
            <w:pPr>
              <w:pStyle w:val="style0"/>
              <w:spacing w:lineRule="exact" w:line="280"/>
              <w:rPr>
                <w:color w:val="000000"/>
                <w:kern w:val="0"/>
                <w:szCs w:val="21"/>
              </w:rPr>
            </w:pPr>
          </w:p>
        </w:tc>
        <w:tc>
          <w:tcPr>
            <w:tcW w:w="816" w:type="dxa"/>
            <w:tcBorders/>
            <w:vAlign w:val="center"/>
          </w:tcPr>
          <w:p>
            <w:pPr>
              <w:pStyle w:val="style0"/>
              <w:spacing w:lineRule="exact" w:line="280"/>
              <w:jc w:val="center"/>
              <w:rPr>
                <w:color w:val="000000"/>
                <w:kern w:val="0"/>
                <w:szCs w:val="21"/>
              </w:rPr>
            </w:pPr>
            <w:r>
              <w:rPr>
                <w:color w:val="000000"/>
                <w:kern w:val="0"/>
                <w:szCs w:val="21"/>
              </w:rPr>
              <w:t>*3</w:t>
            </w:r>
          </w:p>
        </w:tc>
        <w:tc>
          <w:tcPr>
            <w:tcW w:w="8788" w:type="dxa"/>
            <w:tcBorders/>
            <w:vAlign w:val="center"/>
          </w:tcPr>
          <w:p>
            <w:pPr>
              <w:pStyle w:val="style0"/>
              <w:spacing w:lineRule="exact" w:line="280"/>
              <w:rPr>
                <w:color w:val="000000"/>
                <w:kern w:val="0"/>
                <w:szCs w:val="21"/>
              </w:rPr>
            </w:pPr>
            <w:r>
              <w:rPr>
                <w:color w:val="000000"/>
                <w:kern w:val="0"/>
                <w:szCs w:val="21"/>
              </w:rPr>
              <w:t>建立并执行食品安全管理制度，至少</w:t>
            </w:r>
            <w:r>
              <w:rPr>
                <w:b/>
                <w:color w:val="000000"/>
                <w:kern w:val="0"/>
                <w:szCs w:val="21"/>
              </w:rPr>
              <w:t>包</w:t>
            </w:r>
            <w:r>
              <w:rPr>
                <w:rFonts w:hint="eastAsia"/>
                <w:b/>
                <w:color w:val="000000"/>
                <w:kern w:val="0"/>
                <w:szCs w:val="21"/>
              </w:rPr>
              <w:t>含</w:t>
            </w:r>
            <w:r>
              <w:rPr>
                <w:color w:val="000000"/>
                <w:kern w:val="0"/>
                <w:szCs w:val="21"/>
              </w:rPr>
              <w:t>以下制度：从业人员健康管理、进货查验记录、生产过程控制、食品销售记录管理、清洗消毒卫生管理、不安全食品召回、食品安全事故处置等制度。</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continue"/>
            <w:tcBorders/>
            <w:vAlign w:val="center"/>
          </w:tcPr>
          <w:p>
            <w:pPr>
              <w:pStyle w:val="style0"/>
              <w:spacing w:lineRule="exact" w:line="280"/>
              <w:rPr>
                <w:color w:val="000000"/>
                <w:kern w:val="0"/>
                <w:szCs w:val="21"/>
              </w:rPr>
            </w:pPr>
          </w:p>
        </w:tc>
      </w:tr>
      <w:tr>
        <w:tblPrEx/>
        <w:trPr>
          <w:trHeight w:val="663" w:hRule="atLeast"/>
          <w:jc w:val="center"/>
        </w:trPr>
        <w:tc>
          <w:tcPr>
            <w:tcW w:w="1628" w:type="dxa"/>
            <w:vMerge w:val="restart"/>
            <w:tcBorders/>
            <w:vAlign w:val="center"/>
          </w:tcPr>
          <w:p>
            <w:pPr>
              <w:pStyle w:val="style0"/>
              <w:spacing w:lineRule="exact" w:line="280"/>
              <w:rPr>
                <w:color w:val="000000"/>
                <w:kern w:val="0"/>
                <w:szCs w:val="21"/>
              </w:rPr>
            </w:pPr>
            <w:r>
              <w:rPr>
                <w:color w:val="000000"/>
                <w:kern w:val="0"/>
                <w:szCs w:val="21"/>
              </w:rPr>
              <w:t>二、生产与加工场所</w:t>
            </w:r>
          </w:p>
        </w:tc>
        <w:tc>
          <w:tcPr>
            <w:tcW w:w="816" w:type="dxa"/>
            <w:tcBorders/>
            <w:vAlign w:val="center"/>
          </w:tcPr>
          <w:p>
            <w:pPr>
              <w:pStyle w:val="style0"/>
              <w:spacing w:lineRule="exact" w:line="280"/>
              <w:jc w:val="center"/>
              <w:rPr>
                <w:color w:val="000000"/>
                <w:kern w:val="0"/>
                <w:szCs w:val="21"/>
              </w:rPr>
            </w:pPr>
            <w:r>
              <w:rPr>
                <w:color w:val="000000"/>
                <w:kern w:val="0"/>
                <w:szCs w:val="21"/>
              </w:rPr>
              <w:t>4</w:t>
            </w:r>
          </w:p>
        </w:tc>
        <w:tc>
          <w:tcPr>
            <w:tcW w:w="8788" w:type="dxa"/>
            <w:tcBorders/>
            <w:vAlign w:val="center"/>
          </w:tcPr>
          <w:p>
            <w:pPr>
              <w:pStyle w:val="style0"/>
              <w:spacing w:lineRule="exact" w:line="280"/>
              <w:rPr>
                <w:color w:val="000000"/>
                <w:kern w:val="0"/>
                <w:szCs w:val="21"/>
              </w:rPr>
            </w:pPr>
            <w:r>
              <w:rPr>
                <w:color w:val="000000"/>
                <w:kern w:val="0"/>
                <w:szCs w:val="21"/>
              </w:rPr>
              <w:t>在生产经营场所醒目位置悬挂营业执照和从业人员的有效健康证明、食品质量安全承诺书，公示食品添加剂使用情况等相关信息，并预留悬挂食品小作坊许可证的位置。</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restart"/>
            <w:tcBorders/>
            <w:vAlign w:val="center"/>
          </w:tcPr>
          <w:p>
            <w:pPr>
              <w:pStyle w:val="style0"/>
              <w:spacing w:lineRule="exact" w:line="280"/>
              <w:rPr>
                <w:color w:val="000000"/>
                <w:kern w:val="0"/>
                <w:szCs w:val="21"/>
              </w:rPr>
            </w:pPr>
          </w:p>
        </w:tc>
      </w:tr>
      <w:tr>
        <w:tblPrEx/>
        <w:trPr>
          <w:trHeight w:val="594" w:hRule="atLeast"/>
          <w:jc w:val="center"/>
        </w:trPr>
        <w:tc>
          <w:tcPr>
            <w:tcW w:w="1628" w:type="dxa"/>
            <w:vMerge w:val="continue"/>
            <w:tcBorders/>
            <w:vAlign w:val="center"/>
          </w:tcPr>
          <w:p>
            <w:pPr>
              <w:pStyle w:val="style0"/>
              <w:spacing w:lineRule="exact" w:line="280"/>
              <w:rPr>
                <w:color w:val="000000"/>
                <w:kern w:val="0"/>
                <w:szCs w:val="21"/>
              </w:rPr>
            </w:pPr>
          </w:p>
        </w:tc>
        <w:tc>
          <w:tcPr>
            <w:tcW w:w="816" w:type="dxa"/>
            <w:tcBorders/>
            <w:vAlign w:val="center"/>
          </w:tcPr>
          <w:p>
            <w:pPr>
              <w:pStyle w:val="style0"/>
              <w:spacing w:lineRule="exact" w:line="280"/>
              <w:jc w:val="center"/>
              <w:rPr>
                <w:color w:val="000000"/>
                <w:kern w:val="0"/>
                <w:szCs w:val="21"/>
              </w:rPr>
            </w:pPr>
            <w:r>
              <w:rPr>
                <w:color w:val="000000"/>
                <w:kern w:val="0"/>
                <w:szCs w:val="21"/>
              </w:rPr>
              <w:t>*5</w:t>
            </w:r>
          </w:p>
        </w:tc>
        <w:tc>
          <w:tcPr>
            <w:tcW w:w="8788" w:type="dxa"/>
            <w:tcBorders/>
            <w:vAlign w:val="center"/>
          </w:tcPr>
          <w:p>
            <w:pPr>
              <w:pStyle w:val="style0"/>
              <w:spacing w:lineRule="exact" w:line="280"/>
              <w:rPr>
                <w:color w:val="000000"/>
                <w:kern w:val="0"/>
                <w:szCs w:val="21"/>
              </w:rPr>
            </w:pPr>
            <w:r>
              <w:rPr>
                <w:color w:val="000000"/>
                <w:kern w:val="0"/>
                <w:szCs w:val="21"/>
              </w:rPr>
              <w:t>生产区周围环境整洁、有序、无污染，生产区与办公区、生活区有效隔离；生产加工场所的厕所应当采取有效隔离措施，厕所应当为水冲式。生产区内不得饲养禽畜。</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continue"/>
            <w:tcBorders/>
            <w:vAlign w:val="center"/>
          </w:tcPr>
          <w:p>
            <w:pPr>
              <w:pStyle w:val="style0"/>
              <w:spacing w:lineRule="exact" w:line="280"/>
              <w:rPr>
                <w:color w:val="000000"/>
                <w:kern w:val="0"/>
                <w:szCs w:val="21"/>
              </w:rPr>
            </w:pPr>
          </w:p>
        </w:tc>
      </w:tr>
      <w:tr>
        <w:tblPrEx/>
        <w:trPr>
          <w:trHeight w:val="104" w:hRule="atLeast"/>
          <w:jc w:val="center"/>
        </w:trPr>
        <w:tc>
          <w:tcPr>
            <w:tcW w:w="1628" w:type="dxa"/>
            <w:vMerge w:val="continue"/>
            <w:tcBorders/>
            <w:vAlign w:val="center"/>
          </w:tcPr>
          <w:p>
            <w:pPr>
              <w:pStyle w:val="style0"/>
              <w:spacing w:lineRule="exact" w:line="280"/>
              <w:rPr>
                <w:color w:val="000000"/>
                <w:kern w:val="0"/>
                <w:szCs w:val="21"/>
              </w:rPr>
            </w:pPr>
          </w:p>
        </w:tc>
        <w:tc>
          <w:tcPr>
            <w:tcW w:w="816" w:type="dxa"/>
            <w:tcBorders/>
            <w:vAlign w:val="center"/>
          </w:tcPr>
          <w:p>
            <w:pPr>
              <w:pStyle w:val="style0"/>
              <w:spacing w:lineRule="exact" w:line="280"/>
              <w:jc w:val="center"/>
              <w:rPr>
                <w:color w:val="000000"/>
                <w:kern w:val="0"/>
                <w:szCs w:val="21"/>
              </w:rPr>
            </w:pPr>
            <w:r>
              <w:rPr>
                <w:color w:val="000000"/>
                <w:kern w:val="0"/>
                <w:szCs w:val="21"/>
              </w:rPr>
              <w:t>*6</w:t>
            </w:r>
          </w:p>
        </w:tc>
        <w:tc>
          <w:tcPr>
            <w:tcW w:w="8788" w:type="dxa"/>
            <w:tcBorders/>
            <w:vAlign w:val="center"/>
          </w:tcPr>
          <w:p>
            <w:pPr>
              <w:pStyle w:val="style0"/>
              <w:spacing w:lineRule="exact" w:line="280"/>
              <w:rPr>
                <w:color w:val="000000"/>
                <w:kern w:val="0"/>
                <w:szCs w:val="21"/>
              </w:rPr>
            </w:pPr>
            <w:r>
              <w:rPr>
                <w:color w:val="000000"/>
                <w:kern w:val="0"/>
                <w:szCs w:val="21"/>
              </w:rPr>
              <w:t>生产加工场所面积与生产能力相适应，有足够的空间和场地放置设备、物料和产品，并满足操作和安全生产要求。</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continue"/>
            <w:tcBorders/>
            <w:vAlign w:val="center"/>
          </w:tcPr>
          <w:p>
            <w:pPr>
              <w:pStyle w:val="style0"/>
              <w:spacing w:lineRule="exact" w:line="280"/>
              <w:rPr>
                <w:color w:val="000000"/>
                <w:kern w:val="0"/>
                <w:szCs w:val="21"/>
              </w:rPr>
            </w:pPr>
          </w:p>
        </w:tc>
      </w:tr>
      <w:tr>
        <w:tblPrEx/>
        <w:trPr>
          <w:trHeight w:val="104" w:hRule="atLeast"/>
          <w:jc w:val="center"/>
        </w:trPr>
        <w:tc>
          <w:tcPr>
            <w:tcW w:w="1628" w:type="dxa"/>
            <w:vMerge w:val="continue"/>
            <w:tcBorders/>
            <w:vAlign w:val="center"/>
          </w:tcPr>
          <w:p>
            <w:pPr>
              <w:pStyle w:val="style0"/>
              <w:spacing w:lineRule="exact" w:line="280"/>
              <w:rPr>
                <w:color w:val="000000"/>
                <w:kern w:val="0"/>
                <w:szCs w:val="21"/>
              </w:rPr>
            </w:pPr>
          </w:p>
        </w:tc>
        <w:tc>
          <w:tcPr>
            <w:tcW w:w="816" w:type="dxa"/>
            <w:tcBorders/>
            <w:vAlign w:val="center"/>
          </w:tcPr>
          <w:p>
            <w:pPr>
              <w:pStyle w:val="style0"/>
              <w:spacing w:lineRule="exact" w:line="280"/>
              <w:jc w:val="center"/>
              <w:rPr>
                <w:color w:val="000000"/>
                <w:kern w:val="0"/>
                <w:szCs w:val="21"/>
              </w:rPr>
            </w:pPr>
            <w:r>
              <w:rPr>
                <w:color w:val="000000"/>
                <w:kern w:val="0"/>
                <w:szCs w:val="21"/>
              </w:rPr>
              <w:t>*7</w:t>
            </w:r>
          </w:p>
        </w:tc>
        <w:tc>
          <w:tcPr>
            <w:tcW w:w="8788" w:type="dxa"/>
            <w:tcBorders/>
            <w:vAlign w:val="center"/>
          </w:tcPr>
          <w:p>
            <w:pPr>
              <w:pStyle w:val="style0"/>
              <w:spacing w:lineRule="exact" w:line="280"/>
              <w:rPr>
                <w:color w:val="000000"/>
                <w:kern w:val="0"/>
                <w:szCs w:val="21"/>
              </w:rPr>
            </w:pPr>
            <w:r>
              <w:rPr>
                <w:color w:val="000000"/>
                <w:kern w:val="0"/>
                <w:szCs w:val="21"/>
              </w:rPr>
              <w:t>生产加工场所整洁、卫生、通风，无积水、泥泞、废弃物等易造成食品污染的因素。</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continue"/>
            <w:tcBorders/>
            <w:vAlign w:val="center"/>
          </w:tcPr>
          <w:p>
            <w:pPr>
              <w:pStyle w:val="style0"/>
              <w:spacing w:lineRule="exact" w:line="280"/>
              <w:rPr>
                <w:color w:val="000000"/>
                <w:kern w:val="0"/>
                <w:szCs w:val="21"/>
              </w:rPr>
            </w:pPr>
          </w:p>
        </w:tc>
      </w:tr>
      <w:tr>
        <w:tblPrEx/>
        <w:trPr>
          <w:trHeight w:val="831" w:hRule="atLeast"/>
          <w:jc w:val="center"/>
        </w:trPr>
        <w:tc>
          <w:tcPr>
            <w:tcW w:w="1628" w:type="dxa"/>
            <w:vMerge w:val="continue"/>
            <w:tcBorders/>
            <w:vAlign w:val="center"/>
          </w:tcPr>
          <w:p>
            <w:pPr>
              <w:pStyle w:val="style0"/>
              <w:spacing w:lineRule="exact" w:line="280"/>
              <w:rPr>
                <w:color w:val="000000"/>
                <w:kern w:val="0"/>
                <w:szCs w:val="21"/>
              </w:rPr>
            </w:pPr>
          </w:p>
        </w:tc>
        <w:tc>
          <w:tcPr>
            <w:tcW w:w="816" w:type="dxa"/>
            <w:tcBorders/>
            <w:vAlign w:val="center"/>
          </w:tcPr>
          <w:p>
            <w:pPr>
              <w:pStyle w:val="style0"/>
              <w:spacing w:lineRule="exact" w:line="280"/>
              <w:jc w:val="center"/>
              <w:rPr>
                <w:color w:val="000000"/>
                <w:kern w:val="0"/>
                <w:szCs w:val="21"/>
              </w:rPr>
            </w:pPr>
            <w:r>
              <w:rPr>
                <w:color w:val="000000"/>
                <w:kern w:val="0"/>
                <w:szCs w:val="21"/>
              </w:rPr>
              <w:t>*8</w:t>
            </w:r>
          </w:p>
        </w:tc>
        <w:tc>
          <w:tcPr>
            <w:tcW w:w="8788" w:type="dxa"/>
            <w:tcBorders/>
            <w:vAlign w:val="center"/>
          </w:tcPr>
          <w:p>
            <w:pPr>
              <w:pStyle w:val="style0"/>
              <w:spacing w:lineRule="exact" w:line="280"/>
              <w:rPr>
                <w:color w:val="000000"/>
                <w:kern w:val="0"/>
                <w:szCs w:val="21"/>
              </w:rPr>
            </w:pPr>
            <w:r>
              <w:rPr>
                <w:color w:val="000000"/>
                <w:kern w:val="0"/>
                <w:szCs w:val="21"/>
              </w:rPr>
              <w:t>生产加工场所地面、墙面平整、无霉变，顶部建造必须防漏雨，防止灰尘积累、碎片脱落，并且容易清洁；门窗严密、不变形，开闭自如。窗户内窗台便于清洁。</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continue"/>
            <w:tcBorders/>
            <w:vAlign w:val="center"/>
          </w:tcPr>
          <w:p>
            <w:pPr>
              <w:pStyle w:val="style0"/>
              <w:spacing w:lineRule="exact" w:line="280"/>
              <w:rPr>
                <w:color w:val="000000"/>
                <w:kern w:val="0"/>
                <w:szCs w:val="21"/>
              </w:rPr>
            </w:pPr>
          </w:p>
        </w:tc>
      </w:tr>
      <w:tr>
        <w:tblPrEx/>
        <w:trPr>
          <w:trHeight w:val="104" w:hRule="atLeast"/>
          <w:jc w:val="center"/>
        </w:trPr>
        <w:tc>
          <w:tcPr>
            <w:tcW w:w="1628" w:type="dxa"/>
            <w:vMerge w:val="continue"/>
            <w:tcBorders/>
            <w:vAlign w:val="center"/>
          </w:tcPr>
          <w:p>
            <w:pPr>
              <w:pStyle w:val="style0"/>
              <w:spacing w:lineRule="exact" w:line="280"/>
              <w:rPr>
                <w:color w:val="000000"/>
                <w:kern w:val="0"/>
                <w:szCs w:val="21"/>
              </w:rPr>
            </w:pPr>
          </w:p>
        </w:tc>
        <w:tc>
          <w:tcPr>
            <w:tcW w:w="816" w:type="dxa"/>
            <w:tcBorders/>
            <w:vAlign w:val="center"/>
          </w:tcPr>
          <w:p>
            <w:pPr>
              <w:pStyle w:val="style0"/>
              <w:spacing w:lineRule="exact" w:line="280"/>
              <w:jc w:val="center"/>
              <w:rPr>
                <w:color w:val="000000"/>
                <w:kern w:val="0"/>
                <w:szCs w:val="21"/>
              </w:rPr>
            </w:pPr>
            <w:r>
              <w:rPr>
                <w:color w:val="000000"/>
                <w:kern w:val="0"/>
                <w:szCs w:val="21"/>
              </w:rPr>
              <w:t>9</w:t>
            </w:r>
          </w:p>
        </w:tc>
        <w:tc>
          <w:tcPr>
            <w:tcW w:w="8788" w:type="dxa"/>
            <w:tcBorders/>
            <w:vAlign w:val="center"/>
          </w:tcPr>
          <w:p>
            <w:pPr>
              <w:pStyle w:val="style0"/>
              <w:spacing w:lineRule="exact" w:line="280"/>
              <w:rPr>
                <w:color w:val="000000"/>
                <w:kern w:val="0"/>
                <w:szCs w:val="21"/>
              </w:rPr>
            </w:pPr>
            <w:r>
              <w:rPr>
                <w:color w:val="000000"/>
                <w:kern w:val="0"/>
                <w:szCs w:val="21"/>
              </w:rPr>
              <w:t>具有合理的工艺流程和设备布局，食品原料处理和食品加工、包装、存放等区域分开设置。</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continue"/>
            <w:tcBorders/>
            <w:vAlign w:val="center"/>
          </w:tcPr>
          <w:p>
            <w:pPr>
              <w:pStyle w:val="style0"/>
              <w:spacing w:lineRule="exact" w:line="280"/>
              <w:rPr>
                <w:color w:val="000000"/>
                <w:kern w:val="0"/>
                <w:szCs w:val="21"/>
              </w:rPr>
            </w:pPr>
          </w:p>
        </w:tc>
      </w:tr>
      <w:tr>
        <w:tblPrEx/>
        <w:trPr>
          <w:trHeight w:val="104" w:hRule="atLeast"/>
          <w:jc w:val="center"/>
        </w:trPr>
        <w:tc>
          <w:tcPr>
            <w:tcW w:w="1628" w:type="dxa"/>
            <w:vMerge w:val="continue"/>
            <w:tcBorders/>
            <w:vAlign w:val="center"/>
          </w:tcPr>
          <w:p>
            <w:pPr>
              <w:pStyle w:val="style0"/>
              <w:spacing w:lineRule="exact" w:line="280"/>
              <w:rPr>
                <w:color w:val="000000"/>
                <w:kern w:val="0"/>
                <w:szCs w:val="21"/>
              </w:rPr>
            </w:pPr>
          </w:p>
        </w:tc>
        <w:tc>
          <w:tcPr>
            <w:tcW w:w="816" w:type="dxa"/>
            <w:tcBorders/>
            <w:vAlign w:val="center"/>
          </w:tcPr>
          <w:p>
            <w:pPr>
              <w:pStyle w:val="style0"/>
              <w:spacing w:lineRule="exact" w:line="280"/>
              <w:jc w:val="center"/>
              <w:rPr>
                <w:color w:val="000000"/>
                <w:kern w:val="0"/>
                <w:szCs w:val="21"/>
              </w:rPr>
            </w:pPr>
            <w:r>
              <w:rPr>
                <w:color w:val="000000"/>
                <w:kern w:val="0"/>
                <w:szCs w:val="21"/>
              </w:rPr>
              <w:t>10</w:t>
            </w:r>
          </w:p>
        </w:tc>
        <w:tc>
          <w:tcPr>
            <w:tcW w:w="8788" w:type="dxa"/>
            <w:tcBorders/>
            <w:vAlign w:val="center"/>
          </w:tcPr>
          <w:p>
            <w:pPr>
              <w:pStyle w:val="style0"/>
              <w:spacing w:lineRule="exact" w:line="280"/>
              <w:rPr>
                <w:color w:val="000000"/>
                <w:kern w:val="0"/>
                <w:szCs w:val="21"/>
              </w:rPr>
            </w:pPr>
            <w:r>
              <w:rPr>
                <w:color w:val="000000"/>
                <w:kern w:val="0"/>
                <w:szCs w:val="21"/>
              </w:rPr>
              <w:t>生产加工场所入口处适当位置设置洗手、更衣、消毒设施。</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continue"/>
            <w:tcBorders/>
            <w:vAlign w:val="center"/>
          </w:tcPr>
          <w:p>
            <w:pPr>
              <w:pStyle w:val="style0"/>
              <w:spacing w:lineRule="exact" w:line="280"/>
              <w:rPr>
                <w:color w:val="000000"/>
                <w:kern w:val="0"/>
                <w:szCs w:val="21"/>
              </w:rPr>
            </w:pPr>
          </w:p>
        </w:tc>
      </w:tr>
      <w:tr>
        <w:tblPrEx/>
        <w:trPr>
          <w:trHeight w:val="104" w:hRule="atLeast"/>
          <w:jc w:val="center"/>
        </w:trPr>
        <w:tc>
          <w:tcPr>
            <w:tcW w:w="1628" w:type="dxa"/>
            <w:vMerge w:val="restart"/>
            <w:tcBorders/>
            <w:vAlign w:val="center"/>
          </w:tcPr>
          <w:p>
            <w:pPr>
              <w:pStyle w:val="style0"/>
              <w:spacing w:lineRule="exact" w:line="280"/>
              <w:rPr>
                <w:color w:val="000000"/>
                <w:kern w:val="0"/>
                <w:szCs w:val="21"/>
              </w:rPr>
            </w:pPr>
            <w:r>
              <w:rPr>
                <w:color w:val="000000"/>
                <w:kern w:val="0"/>
                <w:szCs w:val="21"/>
              </w:rPr>
              <w:t>三、设施与设备</w:t>
            </w:r>
          </w:p>
        </w:tc>
        <w:tc>
          <w:tcPr>
            <w:tcW w:w="816" w:type="dxa"/>
            <w:tcBorders/>
            <w:vAlign w:val="center"/>
          </w:tcPr>
          <w:p>
            <w:pPr>
              <w:pStyle w:val="style0"/>
              <w:spacing w:lineRule="exact" w:line="280"/>
              <w:jc w:val="center"/>
              <w:rPr>
                <w:color w:val="000000"/>
                <w:kern w:val="0"/>
                <w:szCs w:val="21"/>
              </w:rPr>
            </w:pPr>
            <w:r>
              <w:rPr>
                <w:color w:val="000000"/>
                <w:kern w:val="0"/>
                <w:szCs w:val="21"/>
              </w:rPr>
              <w:t>11</w:t>
            </w:r>
          </w:p>
        </w:tc>
        <w:tc>
          <w:tcPr>
            <w:tcW w:w="8788" w:type="dxa"/>
            <w:tcBorders/>
            <w:vAlign w:val="center"/>
          </w:tcPr>
          <w:p>
            <w:pPr>
              <w:pStyle w:val="style0"/>
              <w:spacing w:lineRule="exact" w:line="280"/>
              <w:rPr>
                <w:color w:val="000000"/>
                <w:kern w:val="0"/>
                <w:szCs w:val="21"/>
              </w:rPr>
            </w:pPr>
            <w:r>
              <w:rPr>
                <w:color w:val="000000"/>
                <w:kern w:val="0"/>
                <w:szCs w:val="21"/>
              </w:rPr>
              <w:t>具备良好的供水和排水、排污设施，具备密闭的、防渗漏的、专用的废弃物收集设施。</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restart"/>
            <w:tcBorders/>
            <w:vAlign w:val="center"/>
          </w:tcPr>
          <w:p>
            <w:pPr>
              <w:pStyle w:val="style0"/>
              <w:spacing w:lineRule="exact" w:line="280"/>
              <w:rPr>
                <w:color w:val="000000"/>
                <w:kern w:val="0"/>
                <w:szCs w:val="21"/>
              </w:rPr>
            </w:pPr>
          </w:p>
        </w:tc>
      </w:tr>
      <w:tr>
        <w:tblPrEx/>
        <w:trPr>
          <w:trHeight w:val="104" w:hRule="atLeast"/>
          <w:jc w:val="center"/>
        </w:trPr>
        <w:tc>
          <w:tcPr>
            <w:tcW w:w="1628" w:type="dxa"/>
            <w:vMerge w:val="continue"/>
            <w:tcBorders/>
            <w:vAlign w:val="center"/>
          </w:tcPr>
          <w:p>
            <w:pPr>
              <w:pStyle w:val="style0"/>
              <w:spacing w:lineRule="exact" w:line="280"/>
              <w:rPr>
                <w:color w:val="000000"/>
                <w:kern w:val="0"/>
                <w:szCs w:val="21"/>
              </w:rPr>
            </w:pPr>
          </w:p>
        </w:tc>
        <w:tc>
          <w:tcPr>
            <w:tcW w:w="816" w:type="dxa"/>
            <w:tcBorders/>
            <w:vAlign w:val="center"/>
          </w:tcPr>
          <w:p>
            <w:pPr>
              <w:pStyle w:val="style0"/>
              <w:spacing w:lineRule="exact" w:line="280"/>
              <w:jc w:val="center"/>
              <w:rPr>
                <w:color w:val="000000"/>
                <w:kern w:val="0"/>
                <w:szCs w:val="21"/>
              </w:rPr>
            </w:pPr>
            <w:r>
              <w:rPr>
                <w:color w:val="000000"/>
                <w:kern w:val="0"/>
                <w:szCs w:val="21"/>
              </w:rPr>
              <w:t>12</w:t>
            </w:r>
          </w:p>
        </w:tc>
        <w:tc>
          <w:tcPr>
            <w:tcW w:w="8788" w:type="dxa"/>
            <w:tcBorders/>
            <w:vAlign w:val="center"/>
          </w:tcPr>
          <w:p>
            <w:pPr>
              <w:pStyle w:val="style0"/>
              <w:spacing w:lineRule="exact" w:line="280"/>
              <w:rPr>
                <w:color w:val="000000"/>
                <w:kern w:val="0"/>
                <w:szCs w:val="21"/>
              </w:rPr>
            </w:pPr>
            <w:r>
              <w:rPr>
                <w:color w:val="000000"/>
                <w:kern w:val="0"/>
                <w:szCs w:val="21"/>
              </w:rPr>
              <w:t>具备满足食品加工操作的照明、通风、排烟、排汽等设施。</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continue"/>
            <w:tcBorders/>
            <w:vAlign w:val="center"/>
          </w:tcPr>
          <w:p>
            <w:pPr>
              <w:pStyle w:val="style0"/>
              <w:spacing w:lineRule="exact" w:line="280"/>
              <w:rPr>
                <w:color w:val="000000"/>
                <w:kern w:val="0"/>
                <w:szCs w:val="21"/>
              </w:rPr>
            </w:pPr>
          </w:p>
        </w:tc>
      </w:tr>
      <w:tr>
        <w:tblPrEx/>
        <w:trPr>
          <w:trHeight w:val="104" w:hRule="atLeast"/>
          <w:jc w:val="center"/>
        </w:trPr>
        <w:tc>
          <w:tcPr>
            <w:tcW w:w="1628" w:type="dxa"/>
            <w:vMerge w:val="continue"/>
            <w:tcBorders/>
            <w:vAlign w:val="center"/>
          </w:tcPr>
          <w:p>
            <w:pPr>
              <w:pStyle w:val="style0"/>
              <w:spacing w:lineRule="exact" w:line="280"/>
              <w:rPr>
                <w:color w:val="000000"/>
                <w:kern w:val="0"/>
                <w:szCs w:val="21"/>
              </w:rPr>
            </w:pPr>
          </w:p>
        </w:tc>
        <w:tc>
          <w:tcPr>
            <w:tcW w:w="816" w:type="dxa"/>
            <w:tcBorders/>
            <w:vAlign w:val="center"/>
          </w:tcPr>
          <w:p>
            <w:pPr>
              <w:pStyle w:val="style0"/>
              <w:spacing w:lineRule="exact" w:line="280"/>
              <w:jc w:val="center"/>
              <w:rPr>
                <w:color w:val="000000"/>
                <w:kern w:val="0"/>
                <w:szCs w:val="21"/>
              </w:rPr>
            </w:pPr>
            <w:r>
              <w:rPr>
                <w:color w:val="000000"/>
                <w:kern w:val="0"/>
                <w:szCs w:val="21"/>
              </w:rPr>
              <w:t>13</w:t>
            </w:r>
          </w:p>
        </w:tc>
        <w:tc>
          <w:tcPr>
            <w:tcW w:w="8788" w:type="dxa"/>
            <w:tcBorders/>
            <w:vAlign w:val="center"/>
          </w:tcPr>
          <w:p>
            <w:pPr>
              <w:pStyle w:val="style0"/>
              <w:spacing w:lineRule="exact" w:line="280"/>
              <w:rPr>
                <w:color w:val="000000"/>
                <w:kern w:val="0"/>
                <w:szCs w:val="21"/>
              </w:rPr>
            </w:pPr>
            <w:r>
              <w:rPr>
                <w:color w:val="000000"/>
                <w:kern w:val="0"/>
                <w:szCs w:val="21"/>
              </w:rPr>
              <w:t>食品添加剂专区或专柜存放；具备清洁剂、消毒剂、杀虫剂等物质的保存设施，并单独存放，且明确标识。</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continue"/>
            <w:tcBorders/>
            <w:vAlign w:val="center"/>
          </w:tcPr>
          <w:p>
            <w:pPr>
              <w:pStyle w:val="style0"/>
              <w:spacing w:lineRule="exact" w:line="280"/>
              <w:rPr>
                <w:color w:val="000000"/>
                <w:kern w:val="0"/>
                <w:szCs w:val="21"/>
              </w:rPr>
            </w:pPr>
          </w:p>
        </w:tc>
      </w:tr>
      <w:tr>
        <w:tblPrEx/>
        <w:trPr>
          <w:trHeight w:val="104" w:hRule="atLeast"/>
          <w:jc w:val="center"/>
        </w:trPr>
        <w:tc>
          <w:tcPr>
            <w:tcW w:w="1628" w:type="dxa"/>
            <w:vMerge w:val="continue"/>
            <w:tcBorders/>
            <w:vAlign w:val="center"/>
          </w:tcPr>
          <w:p>
            <w:pPr>
              <w:pStyle w:val="style0"/>
              <w:spacing w:lineRule="exact" w:line="280"/>
              <w:rPr>
                <w:color w:val="000000"/>
                <w:kern w:val="0"/>
                <w:szCs w:val="21"/>
              </w:rPr>
            </w:pPr>
          </w:p>
        </w:tc>
        <w:tc>
          <w:tcPr>
            <w:tcW w:w="816" w:type="dxa"/>
            <w:tcBorders/>
            <w:vAlign w:val="center"/>
          </w:tcPr>
          <w:p>
            <w:pPr>
              <w:pStyle w:val="style0"/>
              <w:spacing w:lineRule="exact" w:line="280"/>
              <w:jc w:val="center"/>
              <w:rPr>
                <w:color w:val="000000"/>
                <w:kern w:val="0"/>
                <w:szCs w:val="21"/>
              </w:rPr>
            </w:pPr>
            <w:r>
              <w:rPr>
                <w:color w:val="000000"/>
                <w:kern w:val="0"/>
                <w:szCs w:val="21"/>
              </w:rPr>
              <w:t>14</w:t>
            </w:r>
          </w:p>
        </w:tc>
        <w:tc>
          <w:tcPr>
            <w:tcW w:w="8788" w:type="dxa"/>
            <w:tcBorders/>
            <w:vAlign w:val="center"/>
          </w:tcPr>
          <w:p>
            <w:pPr>
              <w:pStyle w:val="style0"/>
              <w:spacing w:lineRule="exact" w:line="280"/>
              <w:rPr>
                <w:color w:val="000000"/>
                <w:kern w:val="0"/>
                <w:szCs w:val="21"/>
              </w:rPr>
            </w:pPr>
            <w:r>
              <w:rPr>
                <w:color w:val="000000"/>
                <w:kern w:val="0"/>
                <w:szCs w:val="21"/>
              </w:rPr>
              <w:t>根据实际需求配备必要的冷藏、冷冻、加热、消毒杀菌设施。</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continue"/>
            <w:tcBorders/>
            <w:vAlign w:val="center"/>
          </w:tcPr>
          <w:p>
            <w:pPr>
              <w:pStyle w:val="style0"/>
              <w:spacing w:lineRule="exact" w:line="280"/>
              <w:rPr>
                <w:color w:val="000000"/>
                <w:kern w:val="0"/>
                <w:szCs w:val="21"/>
              </w:rPr>
            </w:pPr>
          </w:p>
        </w:tc>
      </w:tr>
      <w:tr>
        <w:tblPrEx/>
        <w:trPr>
          <w:trHeight w:val="104" w:hRule="atLeast"/>
          <w:jc w:val="center"/>
        </w:trPr>
        <w:tc>
          <w:tcPr>
            <w:tcW w:w="1628" w:type="dxa"/>
            <w:vMerge w:val="continue"/>
            <w:tcBorders/>
            <w:vAlign w:val="center"/>
          </w:tcPr>
          <w:p>
            <w:pPr>
              <w:pStyle w:val="style0"/>
              <w:spacing w:lineRule="exact" w:line="280"/>
              <w:rPr>
                <w:color w:val="000000"/>
                <w:kern w:val="0"/>
                <w:szCs w:val="21"/>
              </w:rPr>
            </w:pPr>
          </w:p>
        </w:tc>
        <w:tc>
          <w:tcPr>
            <w:tcW w:w="816" w:type="dxa"/>
            <w:tcBorders/>
            <w:vAlign w:val="center"/>
          </w:tcPr>
          <w:p>
            <w:pPr>
              <w:pStyle w:val="style0"/>
              <w:spacing w:lineRule="exact" w:line="280"/>
              <w:jc w:val="center"/>
              <w:rPr>
                <w:color w:val="000000"/>
                <w:kern w:val="0"/>
                <w:szCs w:val="21"/>
              </w:rPr>
            </w:pPr>
            <w:r>
              <w:rPr>
                <w:color w:val="000000"/>
                <w:kern w:val="0"/>
                <w:szCs w:val="21"/>
              </w:rPr>
              <w:t>*15</w:t>
            </w:r>
          </w:p>
        </w:tc>
        <w:tc>
          <w:tcPr>
            <w:tcW w:w="8788" w:type="dxa"/>
            <w:tcBorders/>
            <w:vAlign w:val="center"/>
          </w:tcPr>
          <w:p>
            <w:pPr>
              <w:pStyle w:val="style0"/>
              <w:spacing w:lineRule="exact" w:line="280"/>
              <w:rPr>
                <w:color w:val="000000"/>
                <w:kern w:val="0"/>
                <w:szCs w:val="21"/>
              </w:rPr>
            </w:pPr>
            <w:r>
              <w:rPr>
                <w:color w:val="000000"/>
                <w:kern w:val="0"/>
                <w:szCs w:val="21"/>
              </w:rPr>
              <w:t>具备良好的防鼠、防蝇、防虫等设施；采取有效措施，防止生产加工场所和周围区域内害虫孳生。</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continue"/>
            <w:tcBorders/>
            <w:vAlign w:val="center"/>
          </w:tcPr>
          <w:p>
            <w:pPr>
              <w:pStyle w:val="style0"/>
              <w:spacing w:lineRule="exact" w:line="280"/>
              <w:rPr>
                <w:color w:val="000000"/>
                <w:kern w:val="0"/>
                <w:szCs w:val="21"/>
              </w:rPr>
            </w:pPr>
          </w:p>
        </w:tc>
      </w:tr>
      <w:tr>
        <w:tblPrEx/>
        <w:trPr>
          <w:trHeight w:val="104" w:hRule="atLeast"/>
          <w:jc w:val="center"/>
        </w:trPr>
        <w:tc>
          <w:tcPr>
            <w:tcW w:w="1628" w:type="dxa"/>
            <w:vMerge w:val="continue"/>
            <w:tcBorders/>
            <w:vAlign w:val="center"/>
          </w:tcPr>
          <w:p>
            <w:pPr>
              <w:pStyle w:val="style0"/>
              <w:spacing w:lineRule="exact" w:line="280"/>
              <w:rPr>
                <w:color w:val="000000"/>
                <w:kern w:val="0"/>
                <w:szCs w:val="21"/>
              </w:rPr>
            </w:pPr>
          </w:p>
        </w:tc>
        <w:tc>
          <w:tcPr>
            <w:tcW w:w="816" w:type="dxa"/>
            <w:tcBorders/>
            <w:vAlign w:val="center"/>
          </w:tcPr>
          <w:p>
            <w:pPr>
              <w:pStyle w:val="style0"/>
              <w:spacing w:lineRule="exact" w:line="280"/>
              <w:jc w:val="center"/>
              <w:rPr>
                <w:color w:val="000000"/>
                <w:kern w:val="0"/>
                <w:szCs w:val="21"/>
              </w:rPr>
            </w:pPr>
            <w:r>
              <w:rPr>
                <w:color w:val="000000"/>
                <w:kern w:val="0"/>
                <w:szCs w:val="21"/>
              </w:rPr>
              <w:t>*16</w:t>
            </w:r>
          </w:p>
        </w:tc>
        <w:tc>
          <w:tcPr>
            <w:tcW w:w="8788" w:type="dxa"/>
            <w:tcBorders/>
            <w:vAlign w:val="center"/>
          </w:tcPr>
          <w:p>
            <w:pPr>
              <w:pStyle w:val="style0"/>
              <w:spacing w:lineRule="exact" w:line="280"/>
              <w:rPr>
                <w:color w:val="000000"/>
                <w:kern w:val="0"/>
                <w:szCs w:val="21"/>
              </w:rPr>
            </w:pPr>
            <w:r>
              <w:rPr>
                <w:color w:val="000000"/>
                <w:kern w:val="0"/>
                <w:szCs w:val="21"/>
              </w:rPr>
              <w:t>具有与生产经营食品品种、数量相适应，并符合食品安全要求的生产设施、设备、器具和卫生防护措施。</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continue"/>
            <w:tcBorders/>
            <w:vAlign w:val="center"/>
          </w:tcPr>
          <w:p>
            <w:pPr>
              <w:pStyle w:val="style0"/>
              <w:spacing w:lineRule="exact" w:line="280"/>
              <w:rPr>
                <w:color w:val="000000"/>
                <w:kern w:val="0"/>
                <w:szCs w:val="21"/>
              </w:rPr>
            </w:pPr>
          </w:p>
        </w:tc>
      </w:tr>
      <w:tr>
        <w:tblPrEx/>
        <w:trPr>
          <w:trHeight w:val="104" w:hRule="atLeast"/>
          <w:jc w:val="center"/>
        </w:trPr>
        <w:tc>
          <w:tcPr>
            <w:tcW w:w="1628" w:type="dxa"/>
            <w:vMerge w:val="continue"/>
            <w:tcBorders/>
            <w:vAlign w:val="center"/>
          </w:tcPr>
          <w:p>
            <w:pPr>
              <w:pStyle w:val="style0"/>
              <w:spacing w:lineRule="exact" w:line="280"/>
              <w:rPr>
                <w:color w:val="000000"/>
                <w:kern w:val="0"/>
                <w:szCs w:val="21"/>
              </w:rPr>
            </w:pPr>
          </w:p>
        </w:tc>
        <w:tc>
          <w:tcPr>
            <w:tcW w:w="816" w:type="dxa"/>
            <w:tcBorders/>
            <w:vAlign w:val="center"/>
          </w:tcPr>
          <w:p>
            <w:pPr>
              <w:pStyle w:val="style0"/>
              <w:spacing w:lineRule="exact" w:line="280"/>
              <w:jc w:val="center"/>
              <w:rPr>
                <w:color w:val="000000"/>
                <w:kern w:val="0"/>
                <w:szCs w:val="21"/>
              </w:rPr>
            </w:pPr>
            <w:r>
              <w:rPr>
                <w:color w:val="000000"/>
                <w:kern w:val="0"/>
                <w:szCs w:val="21"/>
              </w:rPr>
              <w:t>17</w:t>
            </w:r>
          </w:p>
        </w:tc>
        <w:tc>
          <w:tcPr>
            <w:tcW w:w="8788" w:type="dxa"/>
            <w:tcBorders/>
            <w:vAlign w:val="center"/>
          </w:tcPr>
          <w:p>
            <w:pPr>
              <w:pStyle w:val="style0"/>
              <w:spacing w:lineRule="exact" w:line="280"/>
              <w:rPr>
                <w:color w:val="000000"/>
                <w:kern w:val="0"/>
                <w:szCs w:val="21"/>
              </w:rPr>
            </w:pPr>
            <w:r>
              <w:rPr>
                <w:color w:val="000000"/>
                <w:kern w:val="0"/>
                <w:szCs w:val="21"/>
              </w:rPr>
              <w:t>直接接触食品的生产设备和器具采用无毒、无害、耐腐蚀、不易生锈、不易于微生物滋生和符合卫生要求的材料制造，便于清洗和消毒。</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continue"/>
            <w:tcBorders/>
            <w:vAlign w:val="center"/>
          </w:tcPr>
          <w:p>
            <w:pPr>
              <w:pStyle w:val="style0"/>
              <w:spacing w:lineRule="exact" w:line="280"/>
              <w:rPr>
                <w:color w:val="000000"/>
                <w:kern w:val="0"/>
                <w:szCs w:val="21"/>
              </w:rPr>
            </w:pPr>
          </w:p>
        </w:tc>
      </w:tr>
      <w:tr>
        <w:tblPrEx/>
        <w:trPr>
          <w:trHeight w:val="394" w:hRule="atLeast"/>
          <w:jc w:val="center"/>
        </w:trPr>
        <w:tc>
          <w:tcPr>
            <w:tcW w:w="1628" w:type="dxa"/>
            <w:vMerge w:val="restart"/>
            <w:tcBorders/>
            <w:vAlign w:val="center"/>
          </w:tcPr>
          <w:p>
            <w:pPr>
              <w:pStyle w:val="style0"/>
              <w:spacing w:lineRule="exact" w:line="280"/>
              <w:rPr>
                <w:color w:val="000000"/>
                <w:kern w:val="0"/>
                <w:szCs w:val="21"/>
              </w:rPr>
            </w:pPr>
            <w:r>
              <w:rPr>
                <w:color w:val="000000"/>
                <w:kern w:val="0"/>
                <w:szCs w:val="21"/>
              </w:rPr>
              <w:t>四、加工过程控制</w:t>
            </w:r>
          </w:p>
        </w:tc>
        <w:tc>
          <w:tcPr>
            <w:tcW w:w="816" w:type="dxa"/>
            <w:tcBorders/>
            <w:vAlign w:val="center"/>
          </w:tcPr>
          <w:p>
            <w:pPr>
              <w:pStyle w:val="style0"/>
              <w:spacing w:lineRule="exact" w:line="280"/>
              <w:jc w:val="center"/>
              <w:rPr>
                <w:color w:val="000000"/>
                <w:kern w:val="0"/>
                <w:szCs w:val="21"/>
              </w:rPr>
            </w:pPr>
            <w:r>
              <w:rPr>
                <w:color w:val="000000"/>
                <w:kern w:val="0"/>
                <w:szCs w:val="21"/>
              </w:rPr>
              <w:t>18</w:t>
            </w:r>
          </w:p>
        </w:tc>
        <w:tc>
          <w:tcPr>
            <w:tcW w:w="8788" w:type="dxa"/>
            <w:tcBorders/>
            <w:vAlign w:val="center"/>
          </w:tcPr>
          <w:p>
            <w:pPr>
              <w:pStyle w:val="style0"/>
              <w:spacing w:lineRule="exact" w:line="280"/>
              <w:rPr>
                <w:color w:val="000000"/>
                <w:kern w:val="0"/>
                <w:szCs w:val="21"/>
              </w:rPr>
            </w:pPr>
            <w:r>
              <w:rPr>
                <w:color w:val="000000"/>
                <w:kern w:val="0"/>
                <w:szCs w:val="21"/>
              </w:rPr>
              <w:t>具有生产过程中所需的产品配方、工艺规程文件。</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tcBorders/>
            <w:vAlign w:val="center"/>
          </w:tcPr>
          <w:p>
            <w:pPr>
              <w:pStyle w:val="style0"/>
              <w:spacing w:lineRule="exact" w:line="280"/>
              <w:rPr>
                <w:color w:val="000000"/>
                <w:kern w:val="0"/>
                <w:szCs w:val="21"/>
              </w:rPr>
            </w:pPr>
          </w:p>
        </w:tc>
      </w:tr>
      <w:tr>
        <w:tblPrEx/>
        <w:trPr>
          <w:trHeight w:val="104" w:hRule="atLeast"/>
          <w:jc w:val="center"/>
        </w:trPr>
        <w:tc>
          <w:tcPr>
            <w:tcW w:w="1628" w:type="dxa"/>
            <w:vMerge w:val="continue"/>
            <w:tcBorders/>
            <w:vAlign w:val="center"/>
          </w:tcPr>
          <w:p>
            <w:pPr>
              <w:pStyle w:val="style0"/>
              <w:spacing w:lineRule="exact" w:line="280"/>
              <w:rPr>
                <w:color w:val="000000"/>
                <w:kern w:val="0"/>
                <w:szCs w:val="21"/>
              </w:rPr>
            </w:pPr>
          </w:p>
        </w:tc>
        <w:tc>
          <w:tcPr>
            <w:tcW w:w="816" w:type="dxa"/>
            <w:tcBorders/>
            <w:vAlign w:val="center"/>
          </w:tcPr>
          <w:p>
            <w:pPr>
              <w:pStyle w:val="style0"/>
              <w:spacing w:lineRule="exact" w:line="280"/>
              <w:jc w:val="center"/>
              <w:rPr>
                <w:color w:val="000000"/>
                <w:kern w:val="0"/>
                <w:szCs w:val="21"/>
              </w:rPr>
            </w:pPr>
            <w:r>
              <w:rPr>
                <w:color w:val="000000"/>
                <w:kern w:val="0"/>
                <w:szCs w:val="21"/>
              </w:rPr>
              <w:t>*19</w:t>
            </w:r>
          </w:p>
        </w:tc>
        <w:tc>
          <w:tcPr>
            <w:tcW w:w="8788" w:type="dxa"/>
            <w:tcBorders/>
            <w:vAlign w:val="center"/>
          </w:tcPr>
          <w:p>
            <w:pPr>
              <w:pStyle w:val="style0"/>
              <w:spacing w:lineRule="exact" w:line="280"/>
              <w:rPr>
                <w:color w:val="000000"/>
                <w:kern w:val="0"/>
                <w:szCs w:val="21"/>
              </w:rPr>
            </w:pPr>
            <w:r>
              <w:rPr>
                <w:color w:val="000000"/>
                <w:kern w:val="0"/>
                <w:szCs w:val="21"/>
              </w:rPr>
              <w:t>使用的原辅料符合国家有关规定和相关标准的要求，严禁使用过期、失效、变质、不洁、回收及受到其他污染的原辅料。</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restart"/>
            <w:tcBorders/>
            <w:vAlign w:val="center"/>
          </w:tcPr>
          <w:p>
            <w:pPr>
              <w:pStyle w:val="style0"/>
              <w:spacing w:lineRule="exact" w:line="280"/>
              <w:rPr>
                <w:color w:val="000000"/>
                <w:kern w:val="0"/>
                <w:szCs w:val="21"/>
              </w:rPr>
            </w:pPr>
          </w:p>
        </w:tc>
      </w:tr>
      <w:tr>
        <w:tblPrEx/>
        <w:trPr>
          <w:trHeight w:val="104" w:hRule="atLeast"/>
          <w:jc w:val="center"/>
        </w:trPr>
        <w:tc>
          <w:tcPr>
            <w:tcW w:w="1628" w:type="dxa"/>
            <w:vMerge w:val="continue"/>
            <w:tcBorders/>
            <w:vAlign w:val="center"/>
          </w:tcPr>
          <w:p>
            <w:pPr>
              <w:pStyle w:val="style0"/>
              <w:spacing w:lineRule="exact" w:line="280"/>
              <w:rPr>
                <w:color w:val="000000"/>
                <w:kern w:val="0"/>
                <w:szCs w:val="21"/>
              </w:rPr>
            </w:pPr>
          </w:p>
        </w:tc>
        <w:tc>
          <w:tcPr>
            <w:tcW w:w="816" w:type="dxa"/>
            <w:tcBorders/>
            <w:vAlign w:val="center"/>
          </w:tcPr>
          <w:p>
            <w:pPr>
              <w:pStyle w:val="style0"/>
              <w:spacing w:lineRule="exact" w:line="280"/>
              <w:jc w:val="center"/>
              <w:rPr>
                <w:color w:val="000000"/>
                <w:kern w:val="0"/>
                <w:szCs w:val="21"/>
              </w:rPr>
            </w:pPr>
            <w:r>
              <w:rPr>
                <w:color w:val="000000"/>
                <w:kern w:val="0"/>
                <w:szCs w:val="21"/>
              </w:rPr>
              <w:t>20</w:t>
            </w:r>
          </w:p>
        </w:tc>
        <w:tc>
          <w:tcPr>
            <w:tcW w:w="8788" w:type="dxa"/>
            <w:tcBorders/>
            <w:vAlign w:val="center"/>
          </w:tcPr>
          <w:p>
            <w:pPr>
              <w:pStyle w:val="style0"/>
              <w:spacing w:lineRule="exact" w:line="280"/>
              <w:rPr>
                <w:color w:val="000000"/>
                <w:kern w:val="0"/>
                <w:szCs w:val="21"/>
              </w:rPr>
            </w:pPr>
            <w:r>
              <w:rPr>
                <w:color w:val="000000"/>
                <w:kern w:val="0"/>
                <w:szCs w:val="21"/>
              </w:rPr>
              <w:t>结合生产工艺流程，分开放置原辅料、半成品和成品，生料熟料加工区域分隔，并采取有效措施保证与食品接触的设备、工具等表面清洁，防止交叉污染。</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continue"/>
            <w:tcBorders/>
            <w:vAlign w:val="center"/>
          </w:tcPr>
          <w:p>
            <w:pPr>
              <w:pStyle w:val="style0"/>
              <w:spacing w:lineRule="exact" w:line="280"/>
              <w:rPr>
                <w:color w:val="000000"/>
                <w:kern w:val="0"/>
                <w:szCs w:val="21"/>
              </w:rPr>
            </w:pPr>
          </w:p>
        </w:tc>
      </w:tr>
      <w:tr>
        <w:tblPrEx/>
        <w:trPr>
          <w:trHeight w:val="376" w:hRule="atLeast"/>
          <w:jc w:val="center"/>
        </w:trPr>
        <w:tc>
          <w:tcPr>
            <w:tcW w:w="1628" w:type="dxa"/>
            <w:vMerge w:val="continue"/>
            <w:tcBorders/>
            <w:vAlign w:val="center"/>
          </w:tcPr>
          <w:p>
            <w:pPr>
              <w:pStyle w:val="style0"/>
              <w:spacing w:lineRule="exact" w:line="280"/>
              <w:rPr>
                <w:color w:val="000000"/>
                <w:kern w:val="0"/>
                <w:szCs w:val="21"/>
              </w:rPr>
            </w:pPr>
          </w:p>
        </w:tc>
        <w:tc>
          <w:tcPr>
            <w:tcW w:w="816" w:type="dxa"/>
            <w:tcBorders/>
            <w:vAlign w:val="center"/>
          </w:tcPr>
          <w:p>
            <w:pPr>
              <w:pStyle w:val="style0"/>
              <w:spacing w:lineRule="exact" w:line="280"/>
              <w:jc w:val="center"/>
              <w:rPr>
                <w:color w:val="000000"/>
                <w:kern w:val="0"/>
                <w:szCs w:val="21"/>
              </w:rPr>
            </w:pPr>
            <w:r>
              <w:rPr>
                <w:color w:val="000000"/>
                <w:kern w:val="0"/>
                <w:szCs w:val="21"/>
              </w:rPr>
              <w:t>*21</w:t>
            </w:r>
          </w:p>
        </w:tc>
        <w:tc>
          <w:tcPr>
            <w:tcW w:w="8788" w:type="dxa"/>
            <w:tcBorders/>
            <w:vAlign w:val="center"/>
          </w:tcPr>
          <w:p>
            <w:pPr>
              <w:pStyle w:val="style0"/>
              <w:spacing w:lineRule="exact" w:line="280"/>
              <w:rPr>
                <w:color w:val="000000"/>
                <w:kern w:val="0"/>
                <w:szCs w:val="21"/>
              </w:rPr>
            </w:pPr>
            <w:r>
              <w:rPr>
                <w:color w:val="000000"/>
                <w:kern w:val="0"/>
                <w:szCs w:val="21"/>
              </w:rPr>
              <w:t>生产用水应当符合国家规定的生活饮用水卫生标准（</w:t>
            </w:r>
            <w:r>
              <w:rPr>
                <w:color w:val="000000"/>
                <w:kern w:val="0"/>
                <w:szCs w:val="21"/>
              </w:rPr>
              <w:t>GB5749</w:t>
            </w:r>
            <w:r>
              <w:rPr>
                <w:color w:val="000000"/>
                <w:kern w:val="0"/>
                <w:szCs w:val="21"/>
              </w:rPr>
              <w:t>）。</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continue"/>
            <w:tcBorders/>
            <w:vAlign w:val="center"/>
          </w:tcPr>
          <w:p>
            <w:pPr>
              <w:pStyle w:val="style0"/>
              <w:spacing w:lineRule="exact" w:line="280"/>
              <w:rPr>
                <w:color w:val="000000"/>
                <w:kern w:val="0"/>
                <w:szCs w:val="21"/>
              </w:rPr>
            </w:pPr>
          </w:p>
        </w:tc>
      </w:tr>
      <w:tr>
        <w:tblPrEx/>
        <w:trPr>
          <w:trHeight w:val="104" w:hRule="atLeast"/>
          <w:jc w:val="center"/>
        </w:trPr>
        <w:tc>
          <w:tcPr>
            <w:tcW w:w="1628" w:type="dxa"/>
            <w:vMerge w:val="continue"/>
            <w:tcBorders/>
            <w:vAlign w:val="center"/>
          </w:tcPr>
          <w:p>
            <w:pPr>
              <w:pStyle w:val="style0"/>
              <w:spacing w:lineRule="exact" w:line="280"/>
              <w:rPr>
                <w:color w:val="000000"/>
                <w:kern w:val="0"/>
                <w:szCs w:val="21"/>
              </w:rPr>
            </w:pPr>
          </w:p>
        </w:tc>
        <w:tc>
          <w:tcPr>
            <w:tcW w:w="816" w:type="dxa"/>
            <w:tcBorders/>
            <w:vAlign w:val="center"/>
          </w:tcPr>
          <w:p>
            <w:pPr>
              <w:pStyle w:val="style0"/>
              <w:spacing w:lineRule="exact" w:line="280"/>
              <w:jc w:val="center"/>
              <w:rPr>
                <w:color w:val="000000"/>
                <w:kern w:val="0"/>
                <w:szCs w:val="21"/>
              </w:rPr>
            </w:pPr>
            <w:r>
              <w:rPr>
                <w:color w:val="000000"/>
                <w:kern w:val="0"/>
                <w:szCs w:val="21"/>
              </w:rPr>
              <w:t>*22</w:t>
            </w:r>
          </w:p>
        </w:tc>
        <w:tc>
          <w:tcPr>
            <w:tcW w:w="8788" w:type="dxa"/>
            <w:tcBorders/>
            <w:vAlign w:val="center"/>
          </w:tcPr>
          <w:p>
            <w:pPr>
              <w:pStyle w:val="style0"/>
              <w:spacing w:lineRule="exact" w:line="280"/>
              <w:rPr>
                <w:color w:val="000000"/>
                <w:kern w:val="0"/>
                <w:szCs w:val="21"/>
              </w:rPr>
            </w:pPr>
            <w:r>
              <w:rPr>
                <w:color w:val="000000"/>
                <w:kern w:val="0"/>
                <w:szCs w:val="21"/>
              </w:rPr>
              <w:t>食品添加剂的品种、使用范围和使用量必须符合</w:t>
            </w:r>
            <w:r>
              <w:rPr>
                <w:color w:val="000000"/>
                <w:kern w:val="0"/>
                <w:szCs w:val="21"/>
              </w:rPr>
              <w:t>GB 2760</w:t>
            </w:r>
            <w:r>
              <w:rPr>
                <w:color w:val="000000"/>
                <w:kern w:val="0"/>
                <w:szCs w:val="21"/>
              </w:rPr>
              <w:t>的规定，并使用量程、精度符合称量需要且经法定计量检测机构检定合格的称量工具称量。</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continue"/>
            <w:tcBorders/>
            <w:vAlign w:val="center"/>
          </w:tcPr>
          <w:p>
            <w:pPr>
              <w:pStyle w:val="style0"/>
              <w:spacing w:lineRule="exact" w:line="280"/>
              <w:rPr>
                <w:color w:val="000000"/>
                <w:kern w:val="0"/>
                <w:szCs w:val="21"/>
              </w:rPr>
            </w:pPr>
          </w:p>
        </w:tc>
      </w:tr>
      <w:tr>
        <w:tblPrEx/>
        <w:trPr>
          <w:trHeight w:val="378" w:hRule="atLeast"/>
          <w:jc w:val="center"/>
        </w:trPr>
        <w:tc>
          <w:tcPr>
            <w:tcW w:w="1628" w:type="dxa"/>
            <w:vMerge w:val="continue"/>
            <w:tcBorders/>
            <w:vAlign w:val="center"/>
          </w:tcPr>
          <w:p>
            <w:pPr>
              <w:pStyle w:val="style0"/>
              <w:spacing w:lineRule="exact" w:line="280"/>
              <w:rPr>
                <w:color w:val="000000"/>
                <w:kern w:val="0"/>
                <w:szCs w:val="21"/>
              </w:rPr>
            </w:pPr>
          </w:p>
        </w:tc>
        <w:tc>
          <w:tcPr>
            <w:tcW w:w="816" w:type="dxa"/>
            <w:tcBorders/>
            <w:vAlign w:val="center"/>
          </w:tcPr>
          <w:p>
            <w:pPr>
              <w:pStyle w:val="style0"/>
              <w:spacing w:lineRule="exact" w:line="280"/>
              <w:jc w:val="center"/>
              <w:rPr>
                <w:color w:val="000000"/>
                <w:kern w:val="0"/>
                <w:szCs w:val="21"/>
              </w:rPr>
            </w:pPr>
            <w:r>
              <w:rPr>
                <w:color w:val="000000"/>
                <w:kern w:val="0"/>
                <w:szCs w:val="21"/>
              </w:rPr>
              <w:t>23</w:t>
            </w:r>
          </w:p>
        </w:tc>
        <w:tc>
          <w:tcPr>
            <w:tcW w:w="8788" w:type="dxa"/>
            <w:tcBorders/>
            <w:vAlign w:val="center"/>
          </w:tcPr>
          <w:p>
            <w:pPr>
              <w:pStyle w:val="style0"/>
              <w:spacing w:lineRule="exact" w:line="280"/>
              <w:rPr>
                <w:color w:val="000000"/>
                <w:kern w:val="0"/>
                <w:szCs w:val="21"/>
              </w:rPr>
            </w:pPr>
            <w:r>
              <w:rPr>
                <w:color w:val="000000"/>
                <w:kern w:val="0"/>
                <w:szCs w:val="21"/>
              </w:rPr>
              <w:t>生产中涉及生、熟料的工具</w:t>
            </w:r>
            <w:r>
              <w:rPr>
                <w:color w:val="000000"/>
                <w:kern w:val="0"/>
                <w:szCs w:val="21"/>
              </w:rPr>
              <w:t>应标记并分开</w:t>
            </w:r>
            <w:r>
              <w:rPr>
                <w:color w:val="000000"/>
                <w:kern w:val="0"/>
                <w:szCs w:val="21"/>
              </w:rPr>
              <w:t>使用。</w:t>
            </w:r>
          </w:p>
        </w:tc>
        <w:tc>
          <w:tcPr>
            <w:tcW w:w="1276" w:type="dxa"/>
            <w:tcBorders/>
            <w:vAlign w:val="center"/>
          </w:tcPr>
          <w:p>
            <w:pPr>
              <w:pStyle w:val="style0"/>
              <w:spacing w:lineRule="exact" w:line="280"/>
              <w:rPr>
                <w:color w:val="000000"/>
                <w:kern w:val="0"/>
                <w:szCs w:val="21"/>
              </w:rPr>
            </w:pPr>
          </w:p>
        </w:tc>
        <w:tc>
          <w:tcPr>
            <w:tcW w:w="2015" w:type="dxa"/>
            <w:tcBorders/>
            <w:vAlign w:val="center"/>
          </w:tcPr>
          <w:p>
            <w:pPr>
              <w:pStyle w:val="style0"/>
              <w:spacing w:lineRule="exact" w:line="280"/>
              <w:rPr>
                <w:color w:val="000000"/>
                <w:kern w:val="0"/>
                <w:szCs w:val="21"/>
              </w:rPr>
            </w:pPr>
          </w:p>
        </w:tc>
      </w:tr>
      <w:tr>
        <w:tblPrEx/>
        <w:trPr>
          <w:trHeight w:val="104" w:hRule="atLeast"/>
          <w:jc w:val="center"/>
        </w:trPr>
        <w:tc>
          <w:tcPr>
            <w:tcW w:w="1628" w:type="dxa"/>
            <w:vMerge w:val="continue"/>
            <w:tcBorders/>
            <w:vAlign w:val="center"/>
          </w:tcPr>
          <w:p>
            <w:pPr>
              <w:pStyle w:val="style0"/>
              <w:spacing w:lineRule="exact" w:line="280"/>
              <w:rPr>
                <w:color w:val="000000"/>
                <w:kern w:val="0"/>
                <w:szCs w:val="21"/>
              </w:rPr>
            </w:pPr>
          </w:p>
        </w:tc>
        <w:tc>
          <w:tcPr>
            <w:tcW w:w="816" w:type="dxa"/>
            <w:tcBorders/>
            <w:vAlign w:val="center"/>
          </w:tcPr>
          <w:p>
            <w:pPr>
              <w:pStyle w:val="style0"/>
              <w:spacing w:lineRule="exact" w:line="280"/>
              <w:jc w:val="center"/>
              <w:rPr>
                <w:color w:val="000000"/>
                <w:kern w:val="0"/>
                <w:szCs w:val="21"/>
              </w:rPr>
            </w:pPr>
            <w:r>
              <w:rPr>
                <w:color w:val="000000"/>
                <w:kern w:val="0"/>
                <w:szCs w:val="21"/>
              </w:rPr>
              <w:t>24</w:t>
            </w:r>
          </w:p>
        </w:tc>
        <w:tc>
          <w:tcPr>
            <w:tcW w:w="8788" w:type="dxa"/>
            <w:tcBorders/>
            <w:vAlign w:val="center"/>
          </w:tcPr>
          <w:p>
            <w:pPr>
              <w:pStyle w:val="style0"/>
              <w:spacing w:lineRule="exact" w:line="280"/>
              <w:rPr>
                <w:color w:val="000000"/>
                <w:kern w:val="0"/>
                <w:szCs w:val="21"/>
              </w:rPr>
            </w:pPr>
            <w:r>
              <w:rPr>
                <w:color w:val="000000"/>
                <w:kern w:val="0"/>
                <w:szCs w:val="21"/>
              </w:rPr>
              <w:t>选用食品用洗涤剂清洗食品加工设备和器具，并定期对生产加工设施、工具进行彻底清洗、消毒；使用的洗涤剂、消毒剂应当对人体安全、无害。</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tcBorders/>
            <w:vAlign w:val="center"/>
          </w:tcPr>
          <w:p>
            <w:pPr>
              <w:pStyle w:val="style0"/>
              <w:spacing w:lineRule="exact" w:line="280"/>
              <w:rPr>
                <w:color w:val="000000"/>
                <w:kern w:val="0"/>
                <w:szCs w:val="21"/>
              </w:rPr>
            </w:pPr>
          </w:p>
        </w:tc>
      </w:tr>
      <w:tr>
        <w:tblPrEx/>
        <w:trPr>
          <w:trHeight w:val="104" w:hRule="atLeast"/>
          <w:jc w:val="center"/>
        </w:trPr>
        <w:tc>
          <w:tcPr>
            <w:tcW w:w="1628" w:type="dxa"/>
            <w:vMerge w:val="restart"/>
            <w:tcBorders/>
            <w:vAlign w:val="center"/>
          </w:tcPr>
          <w:p>
            <w:pPr>
              <w:pStyle w:val="style0"/>
              <w:spacing w:lineRule="exact" w:line="280"/>
              <w:rPr>
                <w:color w:val="000000"/>
                <w:kern w:val="0"/>
                <w:szCs w:val="21"/>
              </w:rPr>
            </w:pPr>
            <w:r>
              <w:rPr>
                <w:color w:val="000000"/>
                <w:kern w:val="0"/>
                <w:szCs w:val="21"/>
              </w:rPr>
              <w:t>五、人员要求</w:t>
            </w:r>
          </w:p>
        </w:tc>
        <w:tc>
          <w:tcPr>
            <w:tcW w:w="816" w:type="dxa"/>
            <w:tcBorders/>
            <w:vAlign w:val="center"/>
          </w:tcPr>
          <w:p>
            <w:pPr>
              <w:pStyle w:val="style0"/>
              <w:spacing w:lineRule="exact" w:line="280"/>
              <w:jc w:val="center"/>
              <w:rPr>
                <w:color w:val="000000"/>
                <w:kern w:val="0"/>
                <w:szCs w:val="21"/>
              </w:rPr>
            </w:pPr>
            <w:r>
              <w:rPr>
                <w:color w:val="000000"/>
                <w:kern w:val="0"/>
                <w:szCs w:val="21"/>
              </w:rPr>
              <w:t>25</w:t>
            </w:r>
          </w:p>
        </w:tc>
        <w:tc>
          <w:tcPr>
            <w:tcW w:w="8788" w:type="dxa"/>
            <w:tcBorders/>
            <w:vAlign w:val="center"/>
          </w:tcPr>
          <w:p>
            <w:pPr>
              <w:pStyle w:val="style0"/>
              <w:spacing w:lineRule="exact" w:line="280"/>
              <w:rPr>
                <w:color w:val="000000"/>
                <w:kern w:val="0"/>
                <w:szCs w:val="21"/>
              </w:rPr>
            </w:pPr>
            <w:r>
              <w:rPr>
                <w:color w:val="000000"/>
                <w:kern w:val="0"/>
                <w:szCs w:val="21"/>
              </w:rPr>
              <w:t>建立从业人员健康卫生管理制度，接触直接入口食品的从业人员具有有效健康证，工作时穿戴清洁的工作衣帽。</w:t>
            </w:r>
            <w:r>
              <w:rPr>
                <w:color w:val="000000"/>
                <w:kern w:val="0"/>
                <w:szCs w:val="21"/>
              </w:rPr>
              <w:t> </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restart"/>
            <w:tcBorders/>
            <w:vAlign w:val="center"/>
          </w:tcPr>
          <w:p>
            <w:pPr>
              <w:pStyle w:val="style0"/>
              <w:spacing w:lineRule="exact" w:line="280"/>
              <w:rPr>
                <w:color w:val="000000"/>
                <w:kern w:val="0"/>
                <w:szCs w:val="21"/>
              </w:rPr>
            </w:pPr>
          </w:p>
        </w:tc>
      </w:tr>
      <w:tr>
        <w:tblPrEx/>
        <w:trPr>
          <w:trHeight w:val="104" w:hRule="atLeast"/>
          <w:jc w:val="center"/>
        </w:trPr>
        <w:tc>
          <w:tcPr>
            <w:tcW w:w="1628" w:type="dxa"/>
            <w:vMerge w:val="continue"/>
            <w:tcBorders/>
            <w:vAlign w:val="center"/>
          </w:tcPr>
          <w:p>
            <w:pPr>
              <w:pStyle w:val="style0"/>
              <w:spacing w:lineRule="exact" w:line="280"/>
              <w:rPr>
                <w:color w:val="000000"/>
                <w:kern w:val="0"/>
                <w:szCs w:val="21"/>
              </w:rPr>
            </w:pPr>
          </w:p>
        </w:tc>
        <w:tc>
          <w:tcPr>
            <w:tcW w:w="816" w:type="dxa"/>
            <w:tcBorders/>
            <w:vAlign w:val="center"/>
          </w:tcPr>
          <w:p>
            <w:pPr>
              <w:pStyle w:val="style0"/>
              <w:spacing w:lineRule="exact" w:line="280"/>
              <w:jc w:val="center"/>
              <w:rPr>
                <w:color w:val="000000"/>
                <w:kern w:val="0"/>
                <w:szCs w:val="21"/>
              </w:rPr>
            </w:pPr>
            <w:r>
              <w:rPr>
                <w:color w:val="000000"/>
                <w:kern w:val="0"/>
                <w:szCs w:val="21"/>
              </w:rPr>
              <w:t>26</w:t>
            </w:r>
          </w:p>
        </w:tc>
        <w:tc>
          <w:tcPr>
            <w:tcW w:w="8788" w:type="dxa"/>
            <w:tcBorders/>
            <w:vAlign w:val="center"/>
          </w:tcPr>
          <w:p>
            <w:pPr>
              <w:pStyle w:val="style0"/>
              <w:spacing w:lineRule="exact" w:line="280"/>
              <w:rPr>
                <w:color w:val="000000"/>
                <w:kern w:val="0"/>
                <w:szCs w:val="21"/>
              </w:rPr>
            </w:pPr>
            <w:r>
              <w:rPr>
                <w:color w:val="000000"/>
                <w:kern w:val="0"/>
                <w:szCs w:val="21"/>
              </w:rPr>
              <w:t>从业人员不留长指甲，不涂指甲油，不佩戴饰物，保持个人卫生。不携带与食品生产无关的个人物品进入生产加工场所。</w:t>
            </w:r>
            <w:r>
              <w:rPr>
                <w:color w:val="000000"/>
                <w:kern w:val="0"/>
                <w:szCs w:val="21"/>
              </w:rPr>
              <w:t> </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continue"/>
            <w:tcBorders/>
            <w:vAlign w:val="center"/>
          </w:tcPr>
          <w:p>
            <w:pPr>
              <w:pStyle w:val="style0"/>
              <w:spacing w:lineRule="exact" w:line="280"/>
              <w:rPr>
                <w:color w:val="000000"/>
                <w:kern w:val="0"/>
                <w:szCs w:val="21"/>
              </w:rPr>
            </w:pPr>
          </w:p>
        </w:tc>
      </w:tr>
    </w:tbl>
    <w:p>
      <w:pPr>
        <w:pStyle w:val="style0"/>
        <w:spacing w:lineRule="exact" w:line="280"/>
        <w:rPr>
          <w:color w:val="000000"/>
          <w:kern w:val="0"/>
          <w:szCs w:val="21"/>
        </w:rPr>
        <w:sectPr>
          <w:pgSz w:w="16838" w:h="11906" w:orient="landscape"/>
          <w:pgMar w:top="1531" w:right="1418" w:bottom="1418" w:left="1531" w:header="720" w:footer="720" w:gutter="0"/>
          <w:pgNumType w:fmt="numberInDash"/>
          <w:cols w:space="720"/>
          <w:docGrid w:linePitch="326"/>
        </w:sectPr>
      </w:pPr>
    </w:p>
    <w:tbl>
      <w:tblPr>
        <w:tblW w:w="14523" w:type="dxa"/>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8"/>
        <w:gridCol w:w="816"/>
        <w:gridCol w:w="8788"/>
        <w:gridCol w:w="1276"/>
        <w:gridCol w:w="2015"/>
      </w:tblGrid>
      <w:tr>
        <w:trPr>
          <w:trHeight w:val="104" w:hRule="atLeast"/>
          <w:jc w:val="center"/>
        </w:trPr>
        <w:tc>
          <w:tcPr>
            <w:tcW w:w="1628" w:type="dxa"/>
            <w:vMerge w:val="restart"/>
            <w:tcBorders/>
            <w:vAlign w:val="center"/>
          </w:tcPr>
          <w:p>
            <w:pPr>
              <w:pStyle w:val="style0"/>
              <w:spacing w:lineRule="exact" w:line="280"/>
              <w:rPr>
                <w:color w:val="000000"/>
                <w:kern w:val="0"/>
                <w:szCs w:val="21"/>
              </w:rPr>
            </w:pPr>
            <w:r>
              <w:rPr>
                <w:color w:val="000000"/>
                <w:kern w:val="0"/>
                <w:szCs w:val="21"/>
              </w:rPr>
              <w:t>六、台</w:t>
            </w:r>
            <w:r>
              <w:rPr>
                <w:color w:val="000000"/>
                <w:kern w:val="0"/>
                <w:szCs w:val="21"/>
              </w:rPr>
              <w:t>账要求</w:t>
            </w:r>
          </w:p>
        </w:tc>
        <w:tc>
          <w:tcPr>
            <w:tcW w:w="816" w:type="dxa"/>
            <w:tcBorders/>
            <w:vAlign w:val="center"/>
          </w:tcPr>
          <w:p>
            <w:pPr>
              <w:pStyle w:val="style0"/>
              <w:spacing w:lineRule="exact" w:line="280"/>
              <w:jc w:val="center"/>
              <w:rPr>
                <w:color w:val="000000"/>
                <w:kern w:val="0"/>
                <w:szCs w:val="21"/>
              </w:rPr>
            </w:pPr>
            <w:r>
              <w:rPr>
                <w:color w:val="000000"/>
                <w:kern w:val="0"/>
                <w:szCs w:val="21"/>
              </w:rPr>
              <w:t>27</w:t>
            </w:r>
          </w:p>
        </w:tc>
        <w:tc>
          <w:tcPr>
            <w:tcW w:w="8788" w:type="dxa"/>
            <w:tcBorders/>
            <w:vAlign w:val="center"/>
          </w:tcPr>
          <w:p>
            <w:pPr>
              <w:pStyle w:val="style0"/>
              <w:spacing w:lineRule="exact" w:line="280"/>
              <w:rPr>
                <w:color w:val="000000"/>
                <w:kern w:val="0"/>
                <w:szCs w:val="21"/>
              </w:rPr>
            </w:pPr>
            <w:r>
              <w:rPr>
                <w:color w:val="000000"/>
                <w:kern w:val="0"/>
                <w:szCs w:val="21"/>
              </w:rPr>
              <w:t>建立进货查验记录制度，如实记录食品原料、食品添加剂、食品相关产品的名称、规格、数量、生产日期或者生产批号、保质期、进货日期以及供货者名称、地址、联系方式等内容。保存采购供货者的相关证照、采购发票、检验检疫符合证明等凭证。</w:t>
            </w:r>
          </w:p>
        </w:tc>
        <w:tc>
          <w:tcPr>
            <w:tcW w:w="1276" w:type="dxa"/>
            <w:tcBorders/>
            <w:vAlign w:val="center"/>
          </w:tcPr>
          <w:p>
            <w:pPr>
              <w:pStyle w:val="style0"/>
              <w:spacing w:lineRule="exact" w:line="220"/>
              <w:rPr>
                <w:color w:val="000000"/>
                <w:kern w:val="0"/>
                <w:szCs w:val="21"/>
              </w:rPr>
            </w:pPr>
            <w:r>
              <w:rPr>
                <w:color w:val="000000"/>
                <w:kern w:val="0"/>
                <w:szCs w:val="21"/>
              </w:rPr>
              <w:t xml:space="preserve">□ </w:t>
            </w:r>
            <w:r>
              <w:rPr>
                <w:color w:val="000000"/>
                <w:kern w:val="0"/>
                <w:szCs w:val="21"/>
              </w:rPr>
              <w:t>合格</w:t>
            </w:r>
          </w:p>
          <w:p>
            <w:pPr>
              <w:pStyle w:val="style0"/>
              <w:spacing w:lineRule="exact" w:line="220"/>
              <w:rPr>
                <w:color w:val="000000"/>
                <w:kern w:val="0"/>
                <w:szCs w:val="21"/>
              </w:rPr>
            </w:pPr>
            <w:r>
              <w:rPr>
                <w:color w:val="000000"/>
                <w:kern w:val="0"/>
                <w:szCs w:val="21"/>
              </w:rPr>
              <w:t xml:space="preserve">□ </w:t>
            </w:r>
            <w:r>
              <w:rPr>
                <w:color w:val="000000"/>
                <w:kern w:val="0"/>
                <w:szCs w:val="21"/>
              </w:rPr>
              <w:t>不合格</w:t>
            </w:r>
          </w:p>
        </w:tc>
        <w:tc>
          <w:tcPr>
            <w:tcW w:w="2015" w:type="dxa"/>
            <w:vMerge w:val="restart"/>
            <w:tcBorders/>
            <w:vAlign w:val="center"/>
          </w:tcPr>
          <w:p>
            <w:pPr>
              <w:pStyle w:val="style0"/>
              <w:spacing w:lineRule="exact" w:line="280"/>
              <w:rPr>
                <w:color w:val="000000"/>
                <w:kern w:val="0"/>
                <w:szCs w:val="21"/>
              </w:rPr>
            </w:pPr>
          </w:p>
        </w:tc>
      </w:tr>
      <w:tr>
        <w:tblPrEx/>
        <w:trPr>
          <w:trHeight w:val="104" w:hRule="atLeast"/>
          <w:jc w:val="center"/>
        </w:trPr>
        <w:tc>
          <w:tcPr>
            <w:tcW w:w="1628" w:type="dxa"/>
            <w:vMerge w:val="continue"/>
            <w:tcBorders/>
            <w:vAlign w:val="center"/>
          </w:tcPr>
          <w:p>
            <w:pPr>
              <w:pStyle w:val="style0"/>
              <w:spacing w:lineRule="exact" w:line="280"/>
              <w:rPr>
                <w:color w:val="000000"/>
                <w:kern w:val="0"/>
                <w:szCs w:val="21"/>
              </w:rPr>
            </w:pPr>
          </w:p>
        </w:tc>
        <w:tc>
          <w:tcPr>
            <w:tcW w:w="816" w:type="dxa"/>
            <w:tcBorders/>
            <w:vAlign w:val="center"/>
          </w:tcPr>
          <w:p>
            <w:pPr>
              <w:pStyle w:val="style0"/>
              <w:spacing w:lineRule="exact" w:line="280"/>
              <w:jc w:val="center"/>
              <w:rPr>
                <w:color w:val="000000"/>
                <w:kern w:val="0"/>
                <w:szCs w:val="21"/>
              </w:rPr>
            </w:pPr>
            <w:r>
              <w:rPr>
                <w:color w:val="000000"/>
                <w:kern w:val="0"/>
                <w:szCs w:val="21"/>
              </w:rPr>
              <w:t>28</w:t>
            </w:r>
          </w:p>
        </w:tc>
        <w:tc>
          <w:tcPr>
            <w:tcW w:w="8788" w:type="dxa"/>
            <w:tcBorders/>
            <w:vAlign w:val="center"/>
          </w:tcPr>
          <w:p>
            <w:pPr>
              <w:pStyle w:val="style0"/>
              <w:spacing w:lineRule="exact" w:line="280"/>
              <w:rPr>
                <w:color w:val="000000"/>
                <w:kern w:val="0"/>
                <w:szCs w:val="21"/>
              </w:rPr>
            </w:pPr>
            <w:r>
              <w:rPr>
                <w:color w:val="000000"/>
                <w:kern w:val="0"/>
                <w:szCs w:val="21"/>
              </w:rPr>
              <w:t>建立</w:t>
            </w:r>
            <w:r>
              <w:rPr>
                <w:color w:val="000000"/>
                <w:kern w:val="0"/>
                <w:szCs w:val="21"/>
              </w:rPr>
              <w:t>生产台</w:t>
            </w:r>
            <w:r>
              <w:rPr>
                <w:color w:val="000000"/>
                <w:kern w:val="0"/>
                <w:szCs w:val="21"/>
              </w:rPr>
              <w:t>账，如实记录生产食品的名称、规格、数量、添加剂的使用情况、生产日期、保质期等内容。</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continue"/>
            <w:tcBorders/>
            <w:vAlign w:val="center"/>
          </w:tcPr>
          <w:p>
            <w:pPr>
              <w:pStyle w:val="style0"/>
              <w:spacing w:lineRule="exact" w:line="280"/>
              <w:rPr>
                <w:color w:val="000000"/>
                <w:kern w:val="0"/>
                <w:szCs w:val="21"/>
              </w:rPr>
            </w:pPr>
          </w:p>
        </w:tc>
      </w:tr>
      <w:tr>
        <w:tblPrEx/>
        <w:trPr>
          <w:trHeight w:val="104" w:hRule="atLeast"/>
          <w:jc w:val="center"/>
        </w:trPr>
        <w:tc>
          <w:tcPr>
            <w:tcW w:w="1628" w:type="dxa"/>
            <w:vMerge w:val="continue"/>
            <w:tcBorders/>
            <w:vAlign w:val="center"/>
          </w:tcPr>
          <w:p>
            <w:pPr>
              <w:pStyle w:val="style0"/>
              <w:spacing w:lineRule="exact" w:line="280"/>
              <w:rPr>
                <w:color w:val="000000"/>
                <w:kern w:val="0"/>
                <w:szCs w:val="21"/>
              </w:rPr>
            </w:pPr>
          </w:p>
        </w:tc>
        <w:tc>
          <w:tcPr>
            <w:tcW w:w="816" w:type="dxa"/>
            <w:tcBorders/>
            <w:vAlign w:val="center"/>
          </w:tcPr>
          <w:p>
            <w:pPr>
              <w:pStyle w:val="style0"/>
              <w:spacing w:lineRule="exact" w:line="280"/>
              <w:jc w:val="center"/>
              <w:rPr>
                <w:color w:val="000000"/>
                <w:kern w:val="0"/>
                <w:szCs w:val="21"/>
              </w:rPr>
            </w:pPr>
            <w:r>
              <w:rPr>
                <w:color w:val="000000"/>
                <w:kern w:val="0"/>
                <w:szCs w:val="21"/>
              </w:rPr>
              <w:t>29</w:t>
            </w:r>
          </w:p>
        </w:tc>
        <w:tc>
          <w:tcPr>
            <w:tcW w:w="8788" w:type="dxa"/>
            <w:tcBorders/>
            <w:vAlign w:val="center"/>
          </w:tcPr>
          <w:p>
            <w:pPr>
              <w:pStyle w:val="style0"/>
              <w:spacing w:lineRule="exact" w:line="280"/>
              <w:rPr>
                <w:color w:val="000000"/>
                <w:kern w:val="0"/>
                <w:szCs w:val="21"/>
              </w:rPr>
            </w:pPr>
            <w:r>
              <w:rPr>
                <w:color w:val="000000"/>
                <w:kern w:val="0"/>
                <w:szCs w:val="21"/>
              </w:rPr>
              <w:t>应当建立</w:t>
            </w:r>
            <w:r>
              <w:rPr>
                <w:color w:val="000000"/>
                <w:kern w:val="0"/>
                <w:szCs w:val="21"/>
              </w:rPr>
              <w:t>批发台</w:t>
            </w:r>
            <w:r>
              <w:rPr>
                <w:color w:val="000000"/>
                <w:kern w:val="0"/>
                <w:szCs w:val="21"/>
              </w:rPr>
              <w:t>账，如实记录批发产品的名称、数量、生产日期、购货者名称、地址及联系方式、批发日期等内容。</w:t>
            </w:r>
          </w:p>
        </w:tc>
        <w:tc>
          <w:tcPr>
            <w:tcW w:w="1276" w:type="dxa"/>
            <w:tcBorders/>
            <w:vAlign w:val="center"/>
          </w:tcPr>
          <w:p>
            <w:pPr>
              <w:pStyle w:val="style0"/>
              <w:spacing w:lineRule="exact" w:line="260"/>
              <w:rPr>
                <w:color w:val="000000"/>
                <w:kern w:val="0"/>
                <w:szCs w:val="21"/>
              </w:rPr>
            </w:pPr>
            <w:r>
              <w:rPr>
                <w:color w:val="000000"/>
                <w:kern w:val="0"/>
                <w:szCs w:val="21"/>
              </w:rPr>
              <w:t xml:space="preserve">□ </w:t>
            </w:r>
            <w:r>
              <w:rPr>
                <w:color w:val="000000"/>
                <w:kern w:val="0"/>
                <w:szCs w:val="21"/>
              </w:rPr>
              <w:t>合格</w:t>
            </w:r>
          </w:p>
          <w:p>
            <w:pPr>
              <w:pStyle w:val="style0"/>
              <w:spacing w:lineRule="exact" w:line="260"/>
              <w:rPr>
                <w:color w:val="000000"/>
                <w:kern w:val="0"/>
                <w:szCs w:val="21"/>
              </w:rPr>
            </w:pPr>
            <w:r>
              <w:rPr>
                <w:color w:val="000000"/>
                <w:kern w:val="0"/>
                <w:szCs w:val="21"/>
              </w:rPr>
              <w:t xml:space="preserve">□ </w:t>
            </w:r>
            <w:r>
              <w:rPr>
                <w:color w:val="000000"/>
                <w:kern w:val="0"/>
                <w:szCs w:val="21"/>
              </w:rPr>
              <w:t>不合格</w:t>
            </w:r>
          </w:p>
        </w:tc>
        <w:tc>
          <w:tcPr>
            <w:tcW w:w="2015" w:type="dxa"/>
            <w:vMerge w:val="continue"/>
            <w:tcBorders/>
            <w:vAlign w:val="center"/>
          </w:tcPr>
          <w:p>
            <w:pPr>
              <w:pStyle w:val="style0"/>
              <w:spacing w:lineRule="exact" w:line="280"/>
              <w:rPr>
                <w:color w:val="000000"/>
                <w:kern w:val="0"/>
                <w:szCs w:val="21"/>
              </w:rPr>
            </w:pPr>
          </w:p>
        </w:tc>
      </w:tr>
      <w:tr>
        <w:tblPrEx/>
        <w:trPr>
          <w:trHeight w:val="104" w:hRule="atLeast"/>
          <w:jc w:val="center"/>
        </w:trPr>
        <w:tc>
          <w:tcPr>
            <w:tcW w:w="1628" w:type="dxa"/>
            <w:vMerge w:val="continue"/>
            <w:tcBorders/>
            <w:vAlign w:val="center"/>
          </w:tcPr>
          <w:p>
            <w:pPr>
              <w:pStyle w:val="style0"/>
              <w:spacing w:lineRule="exact" w:line="280"/>
              <w:rPr>
                <w:color w:val="000000"/>
                <w:kern w:val="0"/>
                <w:szCs w:val="21"/>
              </w:rPr>
            </w:pPr>
          </w:p>
        </w:tc>
        <w:tc>
          <w:tcPr>
            <w:tcW w:w="816" w:type="dxa"/>
            <w:tcBorders/>
            <w:vAlign w:val="center"/>
          </w:tcPr>
          <w:p>
            <w:pPr>
              <w:pStyle w:val="style0"/>
              <w:spacing w:lineRule="exact" w:line="280"/>
              <w:jc w:val="center"/>
              <w:rPr>
                <w:color w:val="000000"/>
                <w:kern w:val="0"/>
                <w:szCs w:val="21"/>
              </w:rPr>
            </w:pPr>
            <w:r>
              <w:rPr>
                <w:color w:val="000000"/>
                <w:kern w:val="0"/>
                <w:szCs w:val="21"/>
              </w:rPr>
              <w:t>30</w:t>
            </w:r>
          </w:p>
        </w:tc>
        <w:tc>
          <w:tcPr>
            <w:tcW w:w="8788" w:type="dxa"/>
            <w:tcBorders/>
            <w:vAlign w:val="center"/>
          </w:tcPr>
          <w:p>
            <w:pPr>
              <w:pStyle w:val="style0"/>
              <w:spacing w:lineRule="exact" w:line="280"/>
              <w:rPr>
                <w:color w:val="000000"/>
                <w:kern w:val="0"/>
                <w:szCs w:val="21"/>
              </w:rPr>
            </w:pPr>
            <w:r>
              <w:rPr>
                <w:color w:val="000000"/>
                <w:kern w:val="0"/>
                <w:szCs w:val="21"/>
              </w:rPr>
              <w:t>建立食品召回和</w:t>
            </w:r>
            <w:r>
              <w:rPr>
                <w:color w:val="000000"/>
                <w:kern w:val="0"/>
                <w:szCs w:val="21"/>
              </w:rPr>
              <w:t>销毁台</w:t>
            </w:r>
            <w:r>
              <w:rPr>
                <w:color w:val="000000"/>
                <w:kern w:val="0"/>
                <w:szCs w:val="21"/>
              </w:rPr>
              <w:t>账，如实记录召回时间、产品名称、规格、不安全项目、回收原因、回收数量、销毁时间、销毁地点、销毁数量、销毁方式等内容。</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continue"/>
            <w:tcBorders/>
            <w:vAlign w:val="center"/>
          </w:tcPr>
          <w:p>
            <w:pPr>
              <w:pStyle w:val="style0"/>
              <w:spacing w:lineRule="exact" w:line="280"/>
              <w:rPr>
                <w:color w:val="000000"/>
                <w:kern w:val="0"/>
                <w:szCs w:val="21"/>
              </w:rPr>
            </w:pPr>
          </w:p>
        </w:tc>
      </w:tr>
      <w:tr>
        <w:tblPrEx/>
        <w:trPr>
          <w:trHeight w:val="104" w:hRule="atLeast"/>
          <w:jc w:val="center"/>
        </w:trPr>
        <w:tc>
          <w:tcPr>
            <w:tcW w:w="1628" w:type="dxa"/>
            <w:vMerge w:val="continue"/>
            <w:tcBorders/>
            <w:vAlign w:val="center"/>
          </w:tcPr>
          <w:p>
            <w:pPr>
              <w:pStyle w:val="style0"/>
              <w:spacing w:lineRule="exact" w:line="280"/>
              <w:rPr>
                <w:color w:val="000000"/>
                <w:kern w:val="0"/>
                <w:szCs w:val="21"/>
              </w:rPr>
            </w:pPr>
          </w:p>
        </w:tc>
        <w:tc>
          <w:tcPr>
            <w:tcW w:w="816" w:type="dxa"/>
            <w:tcBorders/>
            <w:vAlign w:val="center"/>
          </w:tcPr>
          <w:p>
            <w:pPr>
              <w:pStyle w:val="style0"/>
              <w:spacing w:lineRule="exact" w:line="280"/>
              <w:jc w:val="center"/>
              <w:rPr>
                <w:color w:val="000000"/>
                <w:kern w:val="0"/>
                <w:szCs w:val="21"/>
              </w:rPr>
            </w:pPr>
            <w:r>
              <w:rPr>
                <w:color w:val="000000"/>
                <w:kern w:val="0"/>
                <w:szCs w:val="21"/>
              </w:rPr>
              <w:t>31</w:t>
            </w:r>
          </w:p>
        </w:tc>
        <w:tc>
          <w:tcPr>
            <w:tcW w:w="8788" w:type="dxa"/>
            <w:tcBorders/>
            <w:vAlign w:val="center"/>
          </w:tcPr>
          <w:p>
            <w:pPr>
              <w:pStyle w:val="style0"/>
              <w:spacing w:lineRule="exact" w:line="280"/>
              <w:rPr>
                <w:color w:val="000000"/>
                <w:kern w:val="0"/>
                <w:szCs w:val="21"/>
              </w:rPr>
            </w:pPr>
            <w:r>
              <w:rPr>
                <w:color w:val="000000"/>
                <w:kern w:val="0"/>
                <w:szCs w:val="21"/>
              </w:rPr>
              <w:t>进货查验记录和生产、</w:t>
            </w:r>
            <w:r>
              <w:rPr>
                <w:color w:val="000000"/>
                <w:kern w:val="0"/>
                <w:szCs w:val="21"/>
              </w:rPr>
              <w:t>批发台账以及</w:t>
            </w:r>
            <w:r>
              <w:rPr>
                <w:color w:val="000000"/>
                <w:kern w:val="0"/>
                <w:szCs w:val="21"/>
              </w:rPr>
              <w:t>相关凭证保存期限不得少于产品保质期满后六个月；没有明确产品保质期的，保存期限不得少于二年。</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continue"/>
            <w:tcBorders/>
            <w:vAlign w:val="center"/>
          </w:tcPr>
          <w:p>
            <w:pPr>
              <w:pStyle w:val="style0"/>
              <w:spacing w:lineRule="exact" w:line="280"/>
              <w:rPr>
                <w:color w:val="000000"/>
                <w:kern w:val="0"/>
                <w:szCs w:val="21"/>
              </w:rPr>
            </w:pPr>
          </w:p>
        </w:tc>
      </w:tr>
      <w:tr>
        <w:tblPrEx/>
        <w:trPr>
          <w:trHeight w:val="104" w:hRule="atLeast"/>
          <w:jc w:val="center"/>
        </w:trPr>
        <w:tc>
          <w:tcPr>
            <w:tcW w:w="1628" w:type="dxa"/>
            <w:vMerge w:val="restart"/>
            <w:tcBorders/>
            <w:vAlign w:val="center"/>
          </w:tcPr>
          <w:p>
            <w:pPr>
              <w:pStyle w:val="style0"/>
              <w:spacing w:lineRule="exact" w:line="280"/>
              <w:rPr>
                <w:color w:val="000000"/>
                <w:kern w:val="0"/>
                <w:szCs w:val="21"/>
              </w:rPr>
            </w:pPr>
            <w:r>
              <w:rPr>
                <w:color w:val="000000"/>
                <w:kern w:val="0"/>
                <w:szCs w:val="21"/>
              </w:rPr>
              <w:t>七、包装与标识</w:t>
            </w:r>
          </w:p>
        </w:tc>
        <w:tc>
          <w:tcPr>
            <w:tcW w:w="816" w:type="dxa"/>
            <w:tcBorders/>
            <w:vAlign w:val="center"/>
          </w:tcPr>
          <w:p>
            <w:pPr>
              <w:pStyle w:val="style0"/>
              <w:spacing w:lineRule="exact" w:line="280"/>
              <w:jc w:val="center"/>
              <w:rPr>
                <w:color w:val="000000"/>
                <w:kern w:val="0"/>
                <w:szCs w:val="21"/>
              </w:rPr>
            </w:pPr>
            <w:r>
              <w:rPr>
                <w:color w:val="000000"/>
                <w:kern w:val="0"/>
                <w:szCs w:val="21"/>
              </w:rPr>
              <w:t>32</w:t>
            </w:r>
          </w:p>
        </w:tc>
        <w:tc>
          <w:tcPr>
            <w:tcW w:w="8788" w:type="dxa"/>
            <w:tcBorders/>
            <w:vAlign w:val="center"/>
          </w:tcPr>
          <w:p>
            <w:pPr>
              <w:pStyle w:val="style0"/>
              <w:spacing w:lineRule="exact" w:line="280"/>
              <w:rPr>
                <w:color w:val="000000"/>
                <w:kern w:val="0"/>
                <w:szCs w:val="21"/>
              </w:rPr>
            </w:pPr>
            <w:r>
              <w:rPr>
                <w:color w:val="000000"/>
                <w:kern w:val="0"/>
                <w:szCs w:val="21"/>
              </w:rPr>
              <w:t>食品包装材料、容器应当符合食品安全标准，无毒无害、保持清洁，防止污染；一次性使用的包装容器和材料不得循环使用。</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restart"/>
            <w:tcBorders/>
            <w:vAlign w:val="center"/>
          </w:tcPr>
          <w:p>
            <w:pPr>
              <w:pStyle w:val="style0"/>
              <w:spacing w:lineRule="exact" w:line="280"/>
              <w:rPr>
                <w:color w:val="000000"/>
                <w:kern w:val="0"/>
                <w:szCs w:val="21"/>
              </w:rPr>
            </w:pPr>
          </w:p>
        </w:tc>
      </w:tr>
      <w:tr>
        <w:tblPrEx/>
        <w:trPr>
          <w:trHeight w:val="104" w:hRule="atLeast"/>
          <w:jc w:val="center"/>
        </w:trPr>
        <w:tc>
          <w:tcPr>
            <w:tcW w:w="1628" w:type="dxa"/>
            <w:vMerge w:val="continue"/>
            <w:tcBorders/>
            <w:vAlign w:val="center"/>
          </w:tcPr>
          <w:p>
            <w:pPr>
              <w:pStyle w:val="style0"/>
              <w:spacing w:lineRule="exact" w:line="280"/>
              <w:rPr>
                <w:color w:val="000000"/>
                <w:kern w:val="0"/>
                <w:szCs w:val="21"/>
              </w:rPr>
            </w:pPr>
          </w:p>
        </w:tc>
        <w:tc>
          <w:tcPr>
            <w:tcW w:w="816" w:type="dxa"/>
            <w:tcBorders/>
            <w:vAlign w:val="center"/>
          </w:tcPr>
          <w:p>
            <w:pPr>
              <w:pStyle w:val="style0"/>
              <w:spacing w:lineRule="exact" w:line="280"/>
              <w:jc w:val="center"/>
              <w:rPr>
                <w:color w:val="000000"/>
                <w:kern w:val="0"/>
                <w:szCs w:val="21"/>
              </w:rPr>
            </w:pPr>
            <w:r>
              <w:rPr>
                <w:color w:val="000000"/>
                <w:kern w:val="0"/>
                <w:szCs w:val="21"/>
              </w:rPr>
              <w:t>33</w:t>
            </w:r>
          </w:p>
        </w:tc>
        <w:tc>
          <w:tcPr>
            <w:tcW w:w="8788" w:type="dxa"/>
            <w:tcBorders/>
            <w:vAlign w:val="center"/>
          </w:tcPr>
          <w:p>
            <w:pPr>
              <w:pStyle w:val="style0"/>
              <w:spacing w:lineRule="exact" w:line="280"/>
              <w:rPr>
                <w:color w:val="000000"/>
                <w:kern w:val="0"/>
                <w:szCs w:val="21"/>
              </w:rPr>
            </w:pPr>
            <w:r>
              <w:rPr>
                <w:color w:val="000000"/>
                <w:kern w:val="0"/>
                <w:szCs w:val="21"/>
              </w:rPr>
              <w:t>预包装食品标识应当符合《预包装食品标签通则》（</w:t>
            </w:r>
            <w:r>
              <w:rPr>
                <w:color w:val="000000"/>
                <w:kern w:val="0"/>
                <w:szCs w:val="21"/>
              </w:rPr>
              <w:t>GB7718</w:t>
            </w:r>
            <w:r>
              <w:rPr>
                <w:color w:val="000000"/>
                <w:kern w:val="0"/>
                <w:szCs w:val="21"/>
              </w:rPr>
              <w:t>）的要求；散装食品应当在容器、外包装上清晰标注食品名称、原料、添加剂、生产日期、保质期、小作坊名称、地址及联系方式、食品小作坊生产许可证编号等内容。</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continue"/>
            <w:tcBorders/>
            <w:vAlign w:val="center"/>
          </w:tcPr>
          <w:p>
            <w:pPr>
              <w:pStyle w:val="style0"/>
              <w:spacing w:lineRule="exact" w:line="280"/>
              <w:rPr>
                <w:color w:val="000000"/>
                <w:kern w:val="0"/>
                <w:szCs w:val="21"/>
              </w:rPr>
            </w:pPr>
          </w:p>
        </w:tc>
      </w:tr>
      <w:tr>
        <w:tblPrEx/>
        <w:trPr>
          <w:trHeight w:val="104" w:hRule="atLeast"/>
          <w:jc w:val="center"/>
        </w:trPr>
        <w:tc>
          <w:tcPr>
            <w:tcW w:w="1628" w:type="dxa"/>
            <w:vMerge w:val="restart"/>
            <w:tcBorders/>
            <w:vAlign w:val="center"/>
          </w:tcPr>
          <w:p>
            <w:pPr>
              <w:pStyle w:val="style0"/>
              <w:spacing w:lineRule="exact" w:line="280"/>
              <w:rPr>
                <w:color w:val="000000"/>
                <w:kern w:val="0"/>
                <w:szCs w:val="21"/>
              </w:rPr>
            </w:pPr>
            <w:r>
              <w:rPr>
                <w:color w:val="000000"/>
                <w:kern w:val="0"/>
                <w:szCs w:val="21"/>
              </w:rPr>
              <w:t>八、贮存与运输</w:t>
            </w:r>
          </w:p>
        </w:tc>
        <w:tc>
          <w:tcPr>
            <w:tcW w:w="816" w:type="dxa"/>
            <w:tcBorders/>
            <w:vAlign w:val="center"/>
          </w:tcPr>
          <w:p>
            <w:pPr>
              <w:pStyle w:val="style0"/>
              <w:spacing w:lineRule="exact" w:line="280"/>
              <w:jc w:val="center"/>
              <w:rPr>
                <w:color w:val="000000"/>
                <w:kern w:val="0"/>
                <w:szCs w:val="21"/>
              </w:rPr>
            </w:pPr>
            <w:r>
              <w:rPr>
                <w:color w:val="000000"/>
                <w:kern w:val="0"/>
                <w:szCs w:val="21"/>
              </w:rPr>
              <w:t>34</w:t>
            </w:r>
          </w:p>
        </w:tc>
        <w:tc>
          <w:tcPr>
            <w:tcW w:w="8788" w:type="dxa"/>
            <w:tcBorders/>
            <w:vAlign w:val="center"/>
          </w:tcPr>
          <w:p>
            <w:pPr>
              <w:pStyle w:val="style0"/>
              <w:spacing w:lineRule="exact" w:line="280"/>
              <w:rPr>
                <w:color w:val="000000"/>
                <w:kern w:val="0"/>
                <w:szCs w:val="21"/>
              </w:rPr>
            </w:pPr>
            <w:r>
              <w:rPr>
                <w:color w:val="000000"/>
                <w:kern w:val="0"/>
                <w:szCs w:val="21"/>
              </w:rPr>
              <w:t>贮存场所内不得存放影响产品安全的物品，储存物须离地离</w:t>
            </w:r>
            <w:r>
              <w:rPr>
                <w:color w:val="000000"/>
                <w:kern w:val="0"/>
                <w:szCs w:val="21"/>
              </w:rPr>
              <w:t>墙独立</w:t>
            </w:r>
            <w:r>
              <w:rPr>
                <w:color w:val="000000"/>
                <w:kern w:val="0"/>
                <w:szCs w:val="21"/>
              </w:rPr>
              <w:t>存放；根据贮存食品的要求提供适宜的温度和湿度等贮存条件；采取有效措施，确保贮存的食品不受污染。</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restart"/>
            <w:tcBorders/>
            <w:vAlign w:val="center"/>
          </w:tcPr>
          <w:p>
            <w:pPr>
              <w:pStyle w:val="style0"/>
              <w:spacing w:lineRule="exact" w:line="280"/>
              <w:rPr>
                <w:color w:val="000000"/>
                <w:kern w:val="0"/>
                <w:szCs w:val="21"/>
              </w:rPr>
            </w:pPr>
          </w:p>
        </w:tc>
      </w:tr>
      <w:tr>
        <w:tblPrEx/>
        <w:trPr>
          <w:trHeight w:val="104" w:hRule="atLeast"/>
          <w:jc w:val="center"/>
        </w:trPr>
        <w:tc>
          <w:tcPr>
            <w:tcW w:w="1628" w:type="dxa"/>
            <w:vMerge w:val="continue"/>
            <w:tcBorders/>
            <w:vAlign w:val="center"/>
          </w:tcPr>
          <w:p>
            <w:pPr>
              <w:pStyle w:val="style0"/>
              <w:spacing w:lineRule="exact" w:line="280"/>
              <w:rPr>
                <w:color w:val="000000"/>
                <w:kern w:val="0"/>
                <w:szCs w:val="21"/>
              </w:rPr>
            </w:pPr>
          </w:p>
        </w:tc>
        <w:tc>
          <w:tcPr>
            <w:tcW w:w="816" w:type="dxa"/>
            <w:tcBorders/>
            <w:vAlign w:val="center"/>
          </w:tcPr>
          <w:p>
            <w:pPr>
              <w:pStyle w:val="style0"/>
              <w:spacing w:lineRule="exact" w:line="280"/>
              <w:jc w:val="center"/>
              <w:rPr>
                <w:color w:val="000000"/>
                <w:kern w:val="0"/>
                <w:szCs w:val="21"/>
              </w:rPr>
            </w:pPr>
            <w:r>
              <w:rPr>
                <w:color w:val="000000"/>
                <w:kern w:val="0"/>
                <w:szCs w:val="21"/>
              </w:rPr>
              <w:t>35</w:t>
            </w:r>
          </w:p>
        </w:tc>
        <w:tc>
          <w:tcPr>
            <w:tcW w:w="8788" w:type="dxa"/>
            <w:tcBorders/>
            <w:vAlign w:val="center"/>
          </w:tcPr>
          <w:p>
            <w:pPr>
              <w:pStyle w:val="style0"/>
              <w:spacing w:lineRule="exact" w:line="280"/>
              <w:rPr>
                <w:color w:val="000000"/>
                <w:kern w:val="0"/>
                <w:szCs w:val="21"/>
              </w:rPr>
            </w:pPr>
            <w:r>
              <w:rPr>
                <w:color w:val="000000"/>
                <w:kern w:val="0"/>
                <w:szCs w:val="21"/>
              </w:rPr>
              <w:t>贮存、运输和装卸食品的容器、工具和设备应当安全、无害、保持清洁；不得将食品与有毒、有害物品一同运输。散装食品运输时应当配备洁净的无毒无害专用容器，并有防护措施。</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vMerge w:val="continue"/>
            <w:tcBorders/>
            <w:vAlign w:val="center"/>
          </w:tcPr>
          <w:p>
            <w:pPr>
              <w:pStyle w:val="style0"/>
              <w:spacing w:lineRule="exact" w:line="280"/>
              <w:rPr>
                <w:color w:val="000000"/>
                <w:kern w:val="0"/>
                <w:szCs w:val="21"/>
              </w:rPr>
            </w:pPr>
          </w:p>
        </w:tc>
      </w:tr>
      <w:tr>
        <w:tblPrEx/>
        <w:trPr>
          <w:trHeight w:val="104" w:hRule="atLeast"/>
          <w:jc w:val="center"/>
        </w:trPr>
        <w:tc>
          <w:tcPr>
            <w:tcW w:w="1628" w:type="dxa"/>
            <w:tcBorders/>
            <w:vAlign w:val="center"/>
          </w:tcPr>
          <w:p>
            <w:pPr>
              <w:pStyle w:val="style0"/>
              <w:spacing w:lineRule="exact" w:line="280"/>
              <w:rPr>
                <w:color w:val="000000"/>
                <w:kern w:val="0"/>
                <w:szCs w:val="21"/>
              </w:rPr>
            </w:pPr>
            <w:r>
              <w:rPr>
                <w:color w:val="000000"/>
                <w:kern w:val="0"/>
                <w:szCs w:val="21"/>
              </w:rPr>
              <w:t>九、试制产品检验合格报告</w:t>
            </w:r>
          </w:p>
        </w:tc>
        <w:tc>
          <w:tcPr>
            <w:tcW w:w="816" w:type="dxa"/>
            <w:tcBorders/>
            <w:vAlign w:val="center"/>
          </w:tcPr>
          <w:p>
            <w:pPr>
              <w:pStyle w:val="style0"/>
              <w:spacing w:lineRule="exact" w:line="280"/>
              <w:jc w:val="center"/>
              <w:rPr>
                <w:color w:val="000000"/>
                <w:kern w:val="0"/>
                <w:szCs w:val="21"/>
              </w:rPr>
            </w:pPr>
            <w:r>
              <w:rPr>
                <w:color w:val="000000"/>
                <w:kern w:val="0"/>
                <w:szCs w:val="21"/>
              </w:rPr>
              <w:t>*36</w:t>
            </w:r>
          </w:p>
        </w:tc>
        <w:tc>
          <w:tcPr>
            <w:tcW w:w="8788" w:type="dxa"/>
            <w:tcBorders/>
            <w:vAlign w:val="center"/>
          </w:tcPr>
          <w:p>
            <w:pPr>
              <w:pStyle w:val="style0"/>
              <w:spacing w:lineRule="exact" w:line="280"/>
              <w:rPr>
                <w:color w:val="000000"/>
                <w:kern w:val="0"/>
                <w:szCs w:val="21"/>
              </w:rPr>
            </w:pPr>
            <w:r>
              <w:rPr>
                <w:color w:val="000000"/>
                <w:kern w:val="0"/>
                <w:szCs w:val="21"/>
              </w:rPr>
              <w:t>新办、新增类别以及改变生产工艺后生产的首批食品应当提交委托具有资质的食品检验机构检验后出具的试制食品合格的证明材料。</w:t>
            </w:r>
          </w:p>
        </w:tc>
        <w:tc>
          <w:tcPr>
            <w:tcW w:w="1276" w:type="dxa"/>
            <w:tcBorders/>
            <w:vAlign w:val="center"/>
          </w:tcPr>
          <w:p>
            <w:pPr>
              <w:pStyle w:val="style0"/>
              <w:spacing w:lineRule="exact" w:line="280"/>
              <w:rPr>
                <w:color w:val="000000"/>
                <w:kern w:val="0"/>
                <w:szCs w:val="21"/>
              </w:rPr>
            </w:pPr>
            <w:r>
              <w:rPr>
                <w:color w:val="000000"/>
                <w:kern w:val="0"/>
                <w:szCs w:val="21"/>
              </w:rPr>
              <w:t xml:space="preserve">□ </w:t>
            </w:r>
            <w:r>
              <w:rPr>
                <w:color w:val="000000"/>
                <w:kern w:val="0"/>
                <w:szCs w:val="21"/>
              </w:rPr>
              <w:t>合格</w:t>
            </w:r>
          </w:p>
          <w:p>
            <w:pPr>
              <w:pStyle w:val="style0"/>
              <w:spacing w:lineRule="exact" w:line="280"/>
              <w:rPr>
                <w:color w:val="000000"/>
                <w:kern w:val="0"/>
                <w:szCs w:val="21"/>
              </w:rPr>
            </w:pPr>
            <w:r>
              <w:rPr>
                <w:color w:val="000000"/>
                <w:kern w:val="0"/>
                <w:szCs w:val="21"/>
              </w:rPr>
              <w:t xml:space="preserve">□ </w:t>
            </w:r>
            <w:r>
              <w:rPr>
                <w:color w:val="000000"/>
                <w:kern w:val="0"/>
                <w:szCs w:val="21"/>
              </w:rPr>
              <w:t>不合格</w:t>
            </w:r>
          </w:p>
        </w:tc>
        <w:tc>
          <w:tcPr>
            <w:tcW w:w="2015" w:type="dxa"/>
            <w:tcBorders/>
            <w:vAlign w:val="center"/>
          </w:tcPr>
          <w:p>
            <w:pPr>
              <w:pStyle w:val="style0"/>
              <w:spacing w:lineRule="exact" w:line="280"/>
              <w:rPr>
                <w:color w:val="000000"/>
                <w:kern w:val="0"/>
                <w:szCs w:val="21"/>
              </w:rPr>
            </w:pPr>
          </w:p>
        </w:tc>
      </w:tr>
    </w:tbl>
    <w:p>
      <w:pPr>
        <w:pStyle w:val="style0"/>
        <w:spacing w:lineRule="exact" w:line="280"/>
        <w:rPr>
          <w:b/>
          <w:bCs/>
          <w:color w:val="000000"/>
          <w:kern w:val="0"/>
          <w:szCs w:val="21"/>
        </w:rPr>
      </w:pPr>
      <w:r>
        <w:rPr>
          <w:b/>
          <w:bCs/>
          <w:color w:val="000000"/>
          <w:kern w:val="0"/>
          <w:szCs w:val="21"/>
        </w:rPr>
        <w:t>现场评价共计查出：关键项</w:t>
      </w:r>
      <w:r>
        <w:rPr>
          <w:b/>
          <w:bCs/>
          <w:color w:val="000000"/>
          <w:kern w:val="0"/>
          <w:szCs w:val="21"/>
          <w:u w:val="single"/>
        </w:rPr>
        <w:t xml:space="preserve">       </w:t>
      </w:r>
      <w:r>
        <w:rPr>
          <w:b/>
          <w:bCs/>
          <w:color w:val="000000"/>
          <w:kern w:val="0"/>
          <w:szCs w:val="21"/>
        </w:rPr>
        <w:t>项不合格，一般项</w:t>
      </w:r>
      <w:r>
        <w:rPr>
          <w:b/>
          <w:bCs/>
          <w:color w:val="000000"/>
          <w:kern w:val="0"/>
          <w:szCs w:val="21"/>
          <w:u w:val="single"/>
        </w:rPr>
        <w:t xml:space="preserve">        </w:t>
      </w:r>
      <w:r>
        <w:rPr>
          <w:b/>
          <w:bCs/>
          <w:color w:val="000000"/>
          <w:kern w:val="0"/>
          <w:szCs w:val="21"/>
        </w:rPr>
        <w:t>项不合格，核查结论</w:t>
      </w:r>
      <w:r>
        <w:rPr>
          <w:b/>
          <w:bCs/>
          <w:color w:val="000000"/>
          <w:kern w:val="0"/>
          <w:szCs w:val="21"/>
          <w:u w:val="single"/>
        </w:rPr>
        <w:t xml:space="preserve">                                                         </w:t>
      </w:r>
    </w:p>
    <w:p>
      <w:pPr>
        <w:pStyle w:val="style0"/>
        <w:spacing w:lineRule="exact" w:line="280"/>
        <w:rPr>
          <w:b/>
          <w:bCs/>
          <w:color w:val="000000"/>
          <w:kern w:val="0"/>
          <w:szCs w:val="21"/>
        </w:rPr>
      </w:pPr>
      <w:r>
        <w:rPr>
          <w:b/>
          <w:bCs/>
          <w:color w:val="000000"/>
          <w:kern w:val="0"/>
          <w:szCs w:val="21"/>
          <w:u w:val="single"/>
        </w:rPr>
        <w:t xml:space="preserve">                                                                                                                                  </w:t>
      </w:r>
      <w:r>
        <w:rPr>
          <w:b/>
          <w:bCs/>
          <w:color w:val="000000"/>
          <w:kern w:val="0"/>
          <w:szCs w:val="21"/>
        </w:rPr>
        <w:t>。</w:t>
      </w:r>
    </w:p>
    <w:p>
      <w:pPr>
        <w:pStyle w:val="style0"/>
        <w:spacing w:before="120" w:beforeLines="50" w:lineRule="exact" w:line="240"/>
        <w:rPr>
          <w:color w:val="000000"/>
          <w:kern w:val="0"/>
          <w:szCs w:val="21"/>
        </w:rPr>
      </w:pPr>
      <w:r>
        <w:rPr>
          <w:color w:val="000000"/>
          <w:kern w:val="0"/>
          <w:szCs w:val="21"/>
        </w:rPr>
        <w:t xml:space="preserve"> </w:t>
      </w:r>
      <w:r>
        <w:rPr>
          <w:color w:val="000000"/>
          <w:kern w:val="0"/>
          <w:szCs w:val="21"/>
        </w:rPr>
        <w:t>核查人员签名：</w:t>
      </w:r>
      <w:r>
        <w:rPr>
          <w:color w:val="000000"/>
          <w:kern w:val="0"/>
          <w:szCs w:val="21"/>
        </w:rPr>
        <w:t xml:space="preserve">                                                        </w:t>
      </w:r>
      <w:r>
        <w:rPr>
          <w:color w:val="000000"/>
          <w:kern w:val="0"/>
          <w:szCs w:val="21"/>
        </w:rPr>
        <w:t>小作坊负责人签名：</w:t>
      </w:r>
    </w:p>
    <w:p>
      <w:pPr>
        <w:pStyle w:val="style0"/>
        <w:spacing w:lineRule="exact" w:line="240"/>
        <w:rPr>
          <w:color w:val="000000"/>
          <w:kern w:val="0"/>
          <w:szCs w:val="21"/>
        </w:rPr>
      </w:pPr>
      <w:r>
        <w:rPr>
          <w:color w:val="000000"/>
          <w:kern w:val="0"/>
          <w:szCs w:val="21"/>
        </w:rPr>
        <w:t xml:space="preserve"> </w:t>
      </w:r>
      <w:r>
        <w:rPr>
          <w:color w:val="000000"/>
          <w:kern w:val="0"/>
          <w:szCs w:val="21"/>
        </w:rPr>
        <w:t>年</w:t>
      </w:r>
      <w:r>
        <w:rPr>
          <w:color w:val="000000"/>
          <w:kern w:val="0"/>
          <w:szCs w:val="21"/>
        </w:rPr>
        <w:t xml:space="preserve">     </w:t>
      </w:r>
      <w:r>
        <w:rPr>
          <w:color w:val="000000"/>
          <w:kern w:val="0"/>
          <w:szCs w:val="21"/>
        </w:rPr>
        <w:t>月</w:t>
      </w:r>
      <w:r>
        <w:rPr>
          <w:color w:val="000000"/>
          <w:kern w:val="0"/>
          <w:szCs w:val="21"/>
        </w:rPr>
        <w:t xml:space="preserve">     </w:t>
      </w:r>
      <w:r>
        <w:rPr>
          <w:color w:val="000000"/>
          <w:kern w:val="0"/>
          <w:szCs w:val="21"/>
        </w:rPr>
        <w:t>日</w:t>
      </w:r>
      <w:r>
        <w:rPr>
          <w:color w:val="000000"/>
          <w:kern w:val="0"/>
          <w:szCs w:val="21"/>
        </w:rPr>
        <w:t xml:space="preserve">                                                              </w:t>
      </w:r>
      <w:r>
        <w:rPr>
          <w:color w:val="000000"/>
          <w:kern w:val="0"/>
          <w:szCs w:val="21"/>
        </w:rPr>
        <w:t>年</w:t>
      </w:r>
      <w:r>
        <w:rPr>
          <w:color w:val="000000"/>
          <w:kern w:val="0"/>
          <w:szCs w:val="21"/>
        </w:rPr>
        <w:t xml:space="preserve">    </w:t>
      </w:r>
      <w:r>
        <w:rPr>
          <w:color w:val="000000"/>
          <w:kern w:val="0"/>
          <w:szCs w:val="21"/>
        </w:rPr>
        <w:t>月</w:t>
      </w:r>
      <w:r>
        <w:rPr>
          <w:color w:val="000000"/>
          <w:kern w:val="0"/>
          <w:szCs w:val="21"/>
        </w:rPr>
        <w:t xml:space="preserve">    </w:t>
      </w:r>
      <w:r>
        <w:rPr>
          <w:color w:val="000000"/>
          <w:kern w:val="0"/>
          <w:szCs w:val="21"/>
        </w:rPr>
        <w:t>日</w:t>
      </w:r>
    </w:p>
    <w:p>
      <w:pPr>
        <w:pStyle w:val="style0"/>
        <w:adjustRightInd w:val="false"/>
        <w:snapToGrid w:val="false"/>
        <w:spacing w:lineRule="exact" w:line="80"/>
        <w:ind w:firstLine="540" w:firstLineChars="300"/>
        <w:rPr>
          <w:bCs/>
          <w:color w:val="000000"/>
          <w:kern w:val="0"/>
          <w:sz w:val="18"/>
          <w:szCs w:val="18"/>
        </w:rPr>
      </w:pPr>
    </w:p>
    <w:p>
      <w:pPr>
        <w:pStyle w:val="style0"/>
        <w:adjustRightInd w:val="false"/>
        <w:snapToGrid w:val="false"/>
        <w:spacing w:lineRule="exact" w:line="240"/>
        <w:ind w:firstLine="540" w:firstLineChars="300"/>
        <w:rPr>
          <w:bCs/>
          <w:color w:val="000000"/>
          <w:kern w:val="0"/>
          <w:sz w:val="18"/>
          <w:szCs w:val="18"/>
        </w:rPr>
      </w:pPr>
      <w:r>
        <w:rPr>
          <w:bCs/>
          <w:color w:val="000000"/>
          <w:kern w:val="0"/>
          <w:sz w:val="18"/>
          <w:szCs w:val="18"/>
        </w:rPr>
        <w:t>备注：</w:t>
      </w:r>
      <w:r>
        <w:rPr>
          <w:bCs/>
          <w:color w:val="000000"/>
          <w:kern w:val="0"/>
          <w:sz w:val="18"/>
          <w:szCs w:val="18"/>
        </w:rPr>
        <w:t xml:space="preserve">1. </w:t>
      </w:r>
      <w:r>
        <w:rPr>
          <w:bCs/>
          <w:color w:val="000000"/>
          <w:kern w:val="0"/>
          <w:sz w:val="18"/>
          <w:szCs w:val="18"/>
        </w:rPr>
        <w:t>本评价</w:t>
      </w:r>
      <w:r>
        <w:rPr>
          <w:bCs/>
          <w:color w:val="000000"/>
          <w:kern w:val="0"/>
          <w:sz w:val="18"/>
          <w:szCs w:val="18"/>
        </w:rPr>
        <w:t>表分为</w:t>
      </w:r>
      <w:r>
        <w:rPr>
          <w:bCs/>
          <w:color w:val="000000"/>
          <w:kern w:val="0"/>
          <w:sz w:val="18"/>
          <w:szCs w:val="18"/>
        </w:rPr>
        <w:t>9</w:t>
      </w:r>
      <w:r>
        <w:rPr>
          <w:bCs/>
          <w:color w:val="000000"/>
          <w:kern w:val="0"/>
          <w:sz w:val="18"/>
          <w:szCs w:val="18"/>
        </w:rPr>
        <w:t>个部分，共</w:t>
      </w:r>
      <w:r>
        <w:rPr>
          <w:bCs/>
          <w:color w:val="000000"/>
          <w:kern w:val="0"/>
          <w:sz w:val="18"/>
          <w:szCs w:val="18"/>
        </w:rPr>
        <w:t>36</w:t>
      </w:r>
      <w:r>
        <w:rPr>
          <w:bCs/>
          <w:color w:val="000000"/>
          <w:kern w:val="0"/>
          <w:sz w:val="18"/>
          <w:szCs w:val="18"/>
        </w:rPr>
        <w:t>个核查条款，其关键条款</w:t>
      </w:r>
      <w:r>
        <w:rPr>
          <w:bCs/>
          <w:color w:val="000000"/>
          <w:kern w:val="0"/>
          <w:sz w:val="18"/>
          <w:szCs w:val="18"/>
        </w:rPr>
        <w:t>12</w:t>
      </w:r>
      <w:r>
        <w:rPr>
          <w:bCs/>
          <w:color w:val="000000"/>
          <w:kern w:val="0"/>
          <w:sz w:val="18"/>
          <w:szCs w:val="18"/>
        </w:rPr>
        <w:t>项，序号前标注</w:t>
      </w:r>
      <w:r>
        <w:rPr>
          <w:bCs/>
          <w:color w:val="000000"/>
          <w:kern w:val="0"/>
          <w:sz w:val="18"/>
          <w:szCs w:val="18"/>
        </w:rPr>
        <w:t>“*”</w:t>
      </w:r>
      <w:r>
        <w:rPr>
          <w:bCs/>
          <w:color w:val="000000"/>
          <w:kern w:val="0"/>
          <w:sz w:val="18"/>
          <w:szCs w:val="18"/>
        </w:rPr>
        <w:t>为关键项。每项条款的评价结果为</w:t>
      </w:r>
      <w:r>
        <w:rPr>
          <w:bCs/>
          <w:color w:val="000000"/>
          <w:kern w:val="0"/>
          <w:sz w:val="18"/>
          <w:szCs w:val="18"/>
        </w:rPr>
        <w:t>“</w:t>
      </w:r>
      <w:r>
        <w:rPr>
          <w:bCs/>
          <w:color w:val="000000"/>
          <w:kern w:val="0"/>
          <w:sz w:val="18"/>
          <w:szCs w:val="18"/>
        </w:rPr>
        <w:t>合格</w:t>
      </w:r>
      <w:r>
        <w:rPr>
          <w:bCs/>
          <w:color w:val="000000"/>
          <w:kern w:val="0"/>
          <w:sz w:val="18"/>
          <w:szCs w:val="18"/>
        </w:rPr>
        <w:t>”</w:t>
      </w:r>
      <w:r>
        <w:rPr>
          <w:bCs/>
          <w:color w:val="000000"/>
          <w:kern w:val="0"/>
          <w:sz w:val="18"/>
          <w:szCs w:val="18"/>
        </w:rPr>
        <w:t>、</w:t>
      </w:r>
      <w:r>
        <w:rPr>
          <w:bCs/>
          <w:color w:val="000000"/>
          <w:kern w:val="0"/>
          <w:sz w:val="18"/>
          <w:szCs w:val="18"/>
        </w:rPr>
        <w:t>“</w:t>
      </w:r>
      <w:r>
        <w:rPr>
          <w:bCs/>
          <w:color w:val="000000"/>
          <w:kern w:val="0"/>
          <w:sz w:val="18"/>
          <w:szCs w:val="18"/>
        </w:rPr>
        <w:t>不合格</w:t>
      </w:r>
      <w:r>
        <w:rPr>
          <w:bCs/>
          <w:color w:val="000000"/>
          <w:kern w:val="0"/>
          <w:sz w:val="18"/>
          <w:szCs w:val="18"/>
        </w:rPr>
        <w:t>”</w:t>
      </w:r>
      <w:r>
        <w:rPr>
          <w:bCs/>
          <w:color w:val="000000"/>
          <w:kern w:val="0"/>
          <w:sz w:val="18"/>
          <w:szCs w:val="18"/>
        </w:rPr>
        <w:t>。关键项全部合格且</w:t>
      </w:r>
    </w:p>
    <w:p>
      <w:pPr>
        <w:pStyle w:val="style0"/>
        <w:adjustRightInd w:val="false"/>
        <w:snapToGrid w:val="false"/>
        <w:spacing w:lineRule="exact" w:line="240"/>
        <w:ind w:firstLine="540" w:firstLineChars="300"/>
        <w:rPr>
          <w:bCs/>
          <w:color w:val="000000"/>
          <w:kern w:val="0"/>
          <w:sz w:val="18"/>
          <w:szCs w:val="18"/>
        </w:rPr>
      </w:pPr>
      <w:r>
        <w:rPr>
          <w:bCs/>
          <w:color w:val="000000"/>
          <w:kern w:val="0"/>
          <w:sz w:val="18"/>
          <w:szCs w:val="18"/>
        </w:rPr>
        <w:t xml:space="preserve">         </w:t>
      </w:r>
      <w:r>
        <w:rPr>
          <w:bCs/>
          <w:color w:val="000000"/>
          <w:kern w:val="0"/>
          <w:sz w:val="18"/>
          <w:szCs w:val="18"/>
        </w:rPr>
        <w:t>一般条款累计不超过</w:t>
      </w:r>
      <w:r>
        <w:rPr>
          <w:bCs/>
          <w:color w:val="000000"/>
          <w:kern w:val="0"/>
          <w:sz w:val="18"/>
          <w:szCs w:val="18"/>
        </w:rPr>
        <w:t>6</w:t>
      </w:r>
      <w:r>
        <w:rPr>
          <w:bCs/>
          <w:color w:val="000000"/>
          <w:kern w:val="0"/>
          <w:sz w:val="18"/>
          <w:szCs w:val="18"/>
        </w:rPr>
        <w:t>项（含</w:t>
      </w:r>
      <w:r>
        <w:rPr>
          <w:bCs/>
          <w:color w:val="000000"/>
          <w:kern w:val="0"/>
          <w:sz w:val="18"/>
          <w:szCs w:val="18"/>
        </w:rPr>
        <w:t>6</w:t>
      </w:r>
      <w:r>
        <w:rPr>
          <w:bCs/>
          <w:color w:val="000000"/>
          <w:kern w:val="0"/>
          <w:sz w:val="18"/>
          <w:szCs w:val="18"/>
        </w:rPr>
        <w:t>项）不合格，评价结论为</w:t>
      </w:r>
      <w:r>
        <w:rPr>
          <w:bCs/>
          <w:color w:val="000000"/>
          <w:kern w:val="0"/>
          <w:sz w:val="18"/>
          <w:szCs w:val="18"/>
        </w:rPr>
        <w:t>“</w:t>
      </w:r>
      <w:r>
        <w:rPr>
          <w:bCs/>
          <w:color w:val="000000"/>
          <w:kern w:val="0"/>
          <w:sz w:val="18"/>
          <w:szCs w:val="18"/>
        </w:rPr>
        <w:t>合格</w:t>
      </w:r>
      <w:r>
        <w:rPr>
          <w:bCs/>
          <w:color w:val="000000"/>
          <w:kern w:val="0"/>
          <w:sz w:val="18"/>
          <w:szCs w:val="18"/>
        </w:rPr>
        <w:t>”</w:t>
      </w:r>
      <w:r>
        <w:rPr>
          <w:bCs/>
          <w:color w:val="000000"/>
          <w:kern w:val="0"/>
          <w:sz w:val="18"/>
          <w:szCs w:val="18"/>
        </w:rPr>
        <w:t>。关键项有一项以上不合格或者一般项不合格累计超过</w:t>
      </w:r>
      <w:r>
        <w:rPr>
          <w:bCs/>
          <w:color w:val="000000"/>
          <w:kern w:val="0"/>
          <w:sz w:val="18"/>
          <w:szCs w:val="18"/>
        </w:rPr>
        <w:t>6</w:t>
      </w:r>
      <w:r>
        <w:rPr>
          <w:bCs/>
          <w:color w:val="000000"/>
          <w:kern w:val="0"/>
          <w:sz w:val="18"/>
          <w:szCs w:val="18"/>
        </w:rPr>
        <w:t>项，评价结论为</w:t>
      </w:r>
      <w:r>
        <w:rPr>
          <w:bCs/>
          <w:color w:val="000000"/>
          <w:kern w:val="0"/>
          <w:sz w:val="18"/>
          <w:szCs w:val="18"/>
        </w:rPr>
        <w:t>“</w:t>
      </w:r>
      <w:r>
        <w:rPr>
          <w:bCs/>
          <w:color w:val="000000"/>
          <w:kern w:val="0"/>
          <w:sz w:val="18"/>
          <w:szCs w:val="18"/>
        </w:rPr>
        <w:t>不合格</w:t>
      </w:r>
      <w:r>
        <w:rPr>
          <w:bCs/>
          <w:color w:val="000000"/>
          <w:kern w:val="0"/>
          <w:sz w:val="18"/>
          <w:szCs w:val="18"/>
        </w:rPr>
        <w:t>”</w:t>
      </w:r>
      <w:r>
        <w:rPr>
          <w:bCs/>
          <w:color w:val="000000"/>
          <w:kern w:val="0"/>
          <w:sz w:val="18"/>
          <w:szCs w:val="18"/>
        </w:rPr>
        <w:t>。</w:t>
      </w:r>
    </w:p>
    <w:p>
      <w:pPr>
        <w:pStyle w:val="style0"/>
        <w:adjustRightInd w:val="false"/>
        <w:snapToGrid w:val="false"/>
        <w:spacing w:lineRule="exact" w:line="240"/>
        <w:ind w:firstLine="540" w:firstLineChars="300"/>
        <w:rPr>
          <w:bCs/>
          <w:color w:val="000000"/>
          <w:kern w:val="0"/>
          <w:sz w:val="18"/>
          <w:szCs w:val="18"/>
        </w:rPr>
      </w:pPr>
      <w:r>
        <w:rPr>
          <w:bCs/>
          <w:color w:val="000000"/>
          <w:kern w:val="0"/>
          <w:sz w:val="18"/>
          <w:szCs w:val="18"/>
        </w:rPr>
        <w:t xml:space="preserve">      2. </w:t>
      </w:r>
      <w:r>
        <w:rPr>
          <w:bCs/>
          <w:color w:val="000000"/>
          <w:kern w:val="0"/>
          <w:sz w:val="18"/>
          <w:szCs w:val="18"/>
        </w:rPr>
        <w:t>申请多个食品类别的，应当按照类别分别填写本核查记录表。</w:t>
      </w:r>
    </w:p>
    <w:p>
      <w:pPr>
        <w:pStyle w:val="style0"/>
        <w:spacing w:lineRule="exact" w:line="440"/>
        <w:ind w:firstLine="630" w:firstLineChars="300"/>
        <w:rPr>
          <w:color w:val="000000"/>
        </w:rPr>
        <w:sectPr>
          <w:pgSz w:w="16838" w:h="11906" w:orient="landscape"/>
          <w:pgMar w:top="2098" w:right="1418" w:bottom="1531" w:left="1531" w:header="720" w:footer="720" w:gutter="0"/>
          <w:pgNumType w:fmt="numberInDash"/>
          <w:cols w:space="720"/>
          <w:docGrid w:linePitch="326"/>
        </w:sectPr>
      </w:pPr>
    </w:p>
    <w:p>
      <w:pPr>
        <w:pStyle w:val="style0"/>
        <w:snapToGrid w:val="false"/>
        <w:spacing w:lineRule="exact" w:line="600"/>
        <w:rPr>
          <w:rFonts w:ascii="方正黑体_GBK" w:eastAsia="方正黑体_GBK"/>
          <w:color w:val="000000"/>
          <w:sz w:val="32"/>
          <w:szCs w:val="32"/>
        </w:rPr>
      </w:pPr>
      <w:r>
        <w:rPr>
          <w:rFonts w:ascii="方正黑体_GBK" w:eastAsia="方正黑体_GBK" w:hint="eastAsia"/>
          <w:color w:val="000000"/>
          <w:sz w:val="32"/>
          <w:szCs w:val="32"/>
        </w:rPr>
        <w:t xml:space="preserve"> 附2</w:t>
      </w:r>
    </w:p>
    <w:p>
      <w:pPr>
        <w:pStyle w:val="style0"/>
        <w:snapToGrid w:val="false"/>
        <w:spacing w:lineRule="exact" w:line="600"/>
        <w:rPr>
          <w:rFonts w:eastAsia="黑体"/>
          <w:color w:val="000000"/>
          <w:sz w:val="32"/>
          <w:szCs w:val="32"/>
        </w:rPr>
      </w:pPr>
    </w:p>
    <w:p>
      <w:pPr>
        <w:pStyle w:val="style0"/>
        <w:snapToGrid w:val="false"/>
        <w:spacing w:lineRule="exact" w:line="600"/>
        <w:rPr>
          <w:rFonts w:eastAsia="黑体"/>
          <w:color w:val="000000"/>
          <w:sz w:val="72"/>
          <w:szCs w:val="72"/>
        </w:rPr>
      </w:pPr>
      <w:r>
        <w:rPr>
          <w:rFonts w:eastAsia="黑体"/>
          <w:color w:val="000000"/>
          <w:sz w:val="72"/>
          <w:szCs w:val="72"/>
        </w:rPr>
        <w:t xml:space="preserve"> </w:t>
      </w:r>
    </w:p>
    <w:p>
      <w:pPr>
        <w:pStyle w:val="style0"/>
        <w:snapToGrid w:val="false"/>
        <w:spacing w:lineRule="exact" w:line="600"/>
        <w:jc w:val="center"/>
        <w:rPr>
          <w:rFonts w:eastAsia="方正小标宋_GBK"/>
          <w:bCs/>
          <w:color w:val="000000"/>
          <w:sz w:val="44"/>
          <w:szCs w:val="44"/>
        </w:rPr>
      </w:pPr>
      <w:r>
        <w:rPr>
          <w:rFonts w:eastAsia="方正小标宋_GBK"/>
          <w:bCs/>
          <w:color w:val="000000"/>
          <w:sz w:val="44"/>
          <w:szCs w:val="44"/>
        </w:rPr>
        <w:t>湖南省食品生产加工小作坊许可申请书</w:t>
      </w:r>
    </w:p>
    <w:p>
      <w:pPr>
        <w:pStyle w:val="style0"/>
        <w:snapToGrid w:val="false"/>
        <w:spacing w:lineRule="exact" w:line="600"/>
        <w:jc w:val="center"/>
        <w:rPr>
          <w:rFonts w:eastAsia="黑体"/>
          <w:color w:val="000000"/>
          <w:sz w:val="44"/>
          <w:szCs w:val="44"/>
        </w:rPr>
      </w:pPr>
      <w:r>
        <w:rPr>
          <w:rFonts w:eastAsia="黑体"/>
          <w:color w:val="000000"/>
          <w:sz w:val="44"/>
          <w:szCs w:val="44"/>
        </w:rPr>
        <w:t xml:space="preserve"> </w:t>
      </w:r>
    </w:p>
    <w:p>
      <w:pPr>
        <w:pStyle w:val="style0"/>
        <w:snapToGrid w:val="false"/>
        <w:spacing w:lineRule="exact" w:line="600"/>
        <w:ind w:firstLine="420" w:firstLineChars="150"/>
        <w:rPr>
          <w:color w:val="000000"/>
          <w:sz w:val="28"/>
          <w:szCs w:val="28"/>
        </w:rPr>
      </w:pPr>
      <w:r>
        <w:rPr>
          <w:color w:val="000000"/>
          <w:sz w:val="28"/>
          <w:szCs w:val="28"/>
        </w:rPr>
        <w:t xml:space="preserve"> </w:t>
      </w:r>
    </w:p>
    <w:p>
      <w:pPr>
        <w:pStyle w:val="style0"/>
        <w:snapToGrid w:val="false"/>
        <w:spacing w:lineRule="exact" w:line="600"/>
        <w:ind w:firstLine="315" w:firstLineChars="150"/>
        <w:rPr>
          <w:color w:val="000000"/>
          <w:szCs w:val="21"/>
        </w:rPr>
      </w:pPr>
      <w:r>
        <w:rPr>
          <w:color w:val="000000"/>
        </w:rPr>
        <w:t xml:space="preserve"> </w:t>
      </w:r>
    </w:p>
    <w:p>
      <w:pPr>
        <w:pStyle w:val="style0"/>
        <w:snapToGrid w:val="false"/>
        <w:spacing w:lineRule="exact" w:line="600"/>
        <w:ind w:firstLine="2520" w:firstLineChars="700"/>
        <w:rPr>
          <w:color w:val="000000"/>
        </w:rPr>
      </w:pPr>
      <w:r>
        <w:rPr>
          <w:color w:val="000000"/>
          <w:sz w:val="36"/>
          <w:szCs w:val="36"/>
        </w:rPr>
        <w:t>□</w:t>
      </w:r>
      <w:r>
        <w:rPr>
          <w:color w:val="000000"/>
          <w:sz w:val="28"/>
          <w:szCs w:val="28"/>
        </w:rPr>
        <w:t>首次</w:t>
      </w:r>
      <w:r>
        <w:rPr>
          <w:color w:val="000000"/>
          <w:sz w:val="28"/>
          <w:szCs w:val="28"/>
        </w:rPr>
        <w:t xml:space="preserve">         </w:t>
      </w:r>
      <w:r>
        <w:rPr>
          <w:color w:val="000000"/>
          <w:sz w:val="36"/>
          <w:szCs w:val="36"/>
        </w:rPr>
        <w:t>□</w:t>
      </w:r>
      <w:r>
        <w:rPr>
          <w:color w:val="000000"/>
          <w:sz w:val="28"/>
          <w:szCs w:val="28"/>
        </w:rPr>
        <w:t>延续</w:t>
      </w:r>
    </w:p>
    <w:p>
      <w:pPr>
        <w:pStyle w:val="style0"/>
        <w:spacing w:lineRule="exact" w:line="480"/>
        <w:ind w:left="5321" w:leftChars="2534" w:firstLine="1820" w:firstLineChars="650"/>
        <w:rPr>
          <w:color w:val="000000"/>
          <w:sz w:val="28"/>
          <w:szCs w:val="28"/>
        </w:rPr>
      </w:pPr>
      <w:r>
        <w:rPr>
          <w:color w:val="000000"/>
          <w:sz w:val="28"/>
          <w:szCs w:val="28"/>
        </w:rPr>
        <w:t xml:space="preserve"> </w:t>
      </w:r>
    </w:p>
    <w:p>
      <w:pPr>
        <w:pStyle w:val="style0"/>
        <w:spacing w:lineRule="exact" w:line="480"/>
        <w:ind w:left="5321" w:leftChars="2534" w:firstLine="1820" w:firstLineChars="650"/>
        <w:rPr>
          <w:color w:val="000000"/>
          <w:sz w:val="28"/>
          <w:szCs w:val="28"/>
        </w:rPr>
      </w:pPr>
      <w:r>
        <w:rPr>
          <w:color w:val="000000"/>
          <w:sz w:val="28"/>
          <w:szCs w:val="28"/>
        </w:rPr>
        <w:t xml:space="preserve"> </w:t>
      </w:r>
    </w:p>
    <w:p>
      <w:pPr>
        <w:pStyle w:val="style0"/>
        <w:snapToGrid w:val="false"/>
        <w:spacing w:lineRule="exact" w:line="600"/>
        <w:ind w:firstLine="420" w:firstLineChars="150"/>
        <w:rPr>
          <w:color w:val="000000"/>
          <w:sz w:val="28"/>
          <w:szCs w:val="28"/>
        </w:rPr>
      </w:pPr>
      <w:r>
        <w:rPr>
          <w:color w:val="000000"/>
          <w:sz w:val="28"/>
          <w:szCs w:val="28"/>
        </w:rPr>
        <w:t xml:space="preserve"> </w:t>
      </w:r>
    </w:p>
    <w:p>
      <w:pPr>
        <w:pStyle w:val="style0"/>
        <w:snapToGrid w:val="false"/>
        <w:spacing w:lineRule="exact" w:line="600"/>
        <w:ind w:firstLine="480" w:firstLineChars="150"/>
        <w:rPr>
          <w:color w:val="000000"/>
          <w:sz w:val="32"/>
          <w:szCs w:val="32"/>
        </w:rPr>
      </w:pPr>
      <w:r>
        <w:rPr>
          <w:color w:val="000000"/>
          <w:sz w:val="32"/>
          <w:szCs w:val="32"/>
        </w:rPr>
        <w:t xml:space="preserve"> </w:t>
      </w:r>
    </w:p>
    <w:p>
      <w:pPr>
        <w:pStyle w:val="style0"/>
        <w:snapToGrid w:val="false"/>
        <w:spacing w:lineRule="exact" w:line="600"/>
        <w:ind w:firstLine="1440" w:firstLineChars="450"/>
        <w:rPr>
          <w:color w:val="000000"/>
          <w:sz w:val="32"/>
          <w:szCs w:val="32"/>
        </w:rPr>
      </w:pPr>
      <w:r>
        <w:rPr>
          <w:color w:val="000000"/>
          <w:sz w:val="32"/>
          <w:szCs w:val="32"/>
        </w:rPr>
        <w:t>申请人名称：</w:t>
      </w:r>
    </w:p>
    <w:p>
      <w:pPr>
        <w:pStyle w:val="style0"/>
        <w:snapToGrid w:val="false"/>
        <w:spacing w:lineRule="exact" w:line="600"/>
        <w:ind w:firstLine="3500" w:firstLineChars="1250"/>
        <w:rPr>
          <w:color w:val="000000"/>
          <w:sz w:val="32"/>
          <w:szCs w:val="32"/>
        </w:rPr>
      </w:pPr>
      <w:r>
        <w:rPr>
          <w:color w:val="000000"/>
          <w:sz w:val="28"/>
          <w:szCs w:val="28"/>
        </w:rPr>
        <w:t>（签字或盖章）</w:t>
      </w:r>
    </w:p>
    <w:p>
      <w:pPr>
        <w:pStyle w:val="style0"/>
        <w:snapToGrid w:val="false"/>
        <w:spacing w:lineRule="exact" w:line="600"/>
        <w:ind w:firstLine="1440" w:firstLineChars="450"/>
        <w:rPr>
          <w:color w:val="000000"/>
          <w:szCs w:val="21"/>
        </w:rPr>
      </w:pPr>
      <w:r>
        <w:rPr>
          <w:color w:val="000000"/>
          <w:sz w:val="32"/>
          <w:szCs w:val="32"/>
        </w:rPr>
        <w:t>申请日期：</w:t>
      </w:r>
      <w:r>
        <w:rPr>
          <w:color w:val="000000"/>
          <w:sz w:val="32"/>
          <w:szCs w:val="32"/>
        </w:rPr>
        <w:t xml:space="preserve">   </w:t>
      </w:r>
      <w:r>
        <w:rPr>
          <w:color w:val="000000"/>
          <w:sz w:val="32"/>
          <w:szCs w:val="32"/>
        </w:rPr>
        <w:t>年</w:t>
      </w:r>
      <w:r>
        <w:rPr>
          <w:color w:val="000000"/>
          <w:sz w:val="32"/>
          <w:szCs w:val="32"/>
        </w:rPr>
        <w:t xml:space="preserve">   </w:t>
      </w:r>
      <w:r>
        <w:rPr>
          <w:color w:val="000000"/>
          <w:sz w:val="32"/>
          <w:szCs w:val="32"/>
        </w:rPr>
        <w:t>月</w:t>
      </w:r>
      <w:r>
        <w:rPr>
          <w:color w:val="000000"/>
          <w:sz w:val="32"/>
          <w:szCs w:val="32"/>
        </w:rPr>
        <w:t xml:space="preserve">   </w:t>
      </w:r>
      <w:r>
        <w:rPr>
          <w:color w:val="000000"/>
          <w:sz w:val="32"/>
          <w:szCs w:val="32"/>
        </w:rPr>
        <w:t>日</w:t>
      </w:r>
      <w:r>
        <w:rPr>
          <w:color w:val="000000"/>
          <w:sz w:val="32"/>
          <w:szCs w:val="32"/>
        </w:rPr>
        <w:t xml:space="preserve">  </w:t>
      </w:r>
    </w:p>
    <w:p>
      <w:pPr>
        <w:pStyle w:val="style0"/>
        <w:widowControl/>
        <w:jc w:val="left"/>
        <w:rPr>
          <w:rFonts w:eastAsia="黑体"/>
          <w:b/>
          <w:bCs/>
          <w:color w:val="000000"/>
          <w:sz w:val="44"/>
          <w:szCs w:val="44"/>
        </w:rPr>
        <w:sectPr>
          <w:type w:val="nextColumn"/>
          <w:pgSz w:w="11906" w:h="16838" w:orient="portrait"/>
          <w:pgMar w:top="2098" w:right="1418" w:bottom="1531" w:left="1531" w:header="720" w:footer="720" w:gutter="0"/>
          <w:pgNumType w:fmt="numberInDash"/>
          <w:cols w:space="720"/>
          <w:docGrid w:linePitch="326"/>
        </w:sectPr>
      </w:pPr>
    </w:p>
    <w:p>
      <w:pPr>
        <w:pStyle w:val="style0"/>
        <w:snapToGrid w:val="false"/>
        <w:spacing w:lineRule="exact" w:line="600"/>
        <w:jc w:val="center"/>
        <w:rPr>
          <w:rFonts w:eastAsia="方正小标宋_GBK"/>
          <w:bCs/>
          <w:color w:val="000000"/>
          <w:sz w:val="44"/>
          <w:szCs w:val="44"/>
        </w:rPr>
      </w:pPr>
      <w:r>
        <w:rPr>
          <w:rFonts w:eastAsia="黑体"/>
          <w:b/>
          <w:bCs/>
          <w:color w:val="000000"/>
          <w:sz w:val="44"/>
          <w:szCs w:val="44"/>
        </w:rPr>
        <w:t xml:space="preserve">    </w:t>
      </w:r>
      <w:r>
        <w:rPr>
          <w:rFonts w:eastAsia="方正小标宋_GBK"/>
          <w:bCs/>
          <w:color w:val="000000"/>
          <w:sz w:val="44"/>
          <w:szCs w:val="44"/>
        </w:rPr>
        <w:t>声</w:t>
      </w:r>
      <w:r>
        <w:rPr>
          <w:rFonts w:eastAsia="方正小标宋_GBK"/>
          <w:bCs/>
          <w:color w:val="000000"/>
          <w:sz w:val="44"/>
          <w:szCs w:val="44"/>
        </w:rPr>
        <w:t xml:space="preserve">  </w:t>
      </w:r>
      <w:r>
        <w:rPr>
          <w:rFonts w:eastAsia="方正小标宋_GBK"/>
          <w:bCs/>
          <w:color w:val="000000"/>
          <w:sz w:val="44"/>
          <w:szCs w:val="44"/>
        </w:rPr>
        <w:t>明</w:t>
      </w:r>
    </w:p>
    <w:p>
      <w:pPr>
        <w:pStyle w:val="style0"/>
        <w:snapToGrid w:val="false"/>
        <w:spacing w:lineRule="exact" w:line="600"/>
        <w:ind w:firstLine="422" w:firstLineChars="150"/>
        <w:rPr>
          <w:b/>
          <w:bCs/>
          <w:color w:val="000000"/>
          <w:sz w:val="28"/>
          <w:szCs w:val="28"/>
        </w:rPr>
      </w:pPr>
      <w:r>
        <w:rPr>
          <w:b/>
          <w:bCs/>
          <w:color w:val="000000"/>
          <w:sz w:val="28"/>
          <w:szCs w:val="28"/>
        </w:rPr>
        <w:t xml:space="preserve"> </w:t>
      </w:r>
    </w:p>
    <w:p>
      <w:pPr>
        <w:pStyle w:val="style0"/>
        <w:spacing w:lineRule="exact" w:line="600"/>
        <w:ind w:firstLine="640" w:firstLineChars="200"/>
        <w:rPr>
          <w:rFonts w:eastAsia="仿宋_GB2312"/>
          <w:color w:val="000000"/>
          <w:sz w:val="32"/>
          <w:szCs w:val="32"/>
        </w:rPr>
      </w:pPr>
      <w:r>
        <w:rPr>
          <w:rFonts w:eastAsia="仿宋_GB2312"/>
          <w:color w:val="000000"/>
          <w:sz w:val="32"/>
          <w:szCs w:val="32"/>
        </w:rPr>
        <w:t>本申请书中所填内容及所附资料均真实、合法；本人资质符合《中华人民共和国食品安全法》、《湖南省食品生产加工小作坊小餐饮和食品摊贩管理条例》和《湖南省食品生产加工小作坊许可管理办法》要求。如有不实之处，本人愿负相应的法律责任，并承担由此产生的一切后果。</w:t>
      </w:r>
    </w:p>
    <w:p>
      <w:pPr>
        <w:pStyle w:val="style0"/>
        <w:spacing w:lineRule="exact" w:line="600"/>
        <w:ind w:firstLine="640" w:firstLineChars="200"/>
        <w:rPr>
          <w:rFonts w:eastAsia="仿宋_GB2312"/>
          <w:color w:val="000000"/>
          <w:sz w:val="32"/>
          <w:szCs w:val="32"/>
        </w:rPr>
      </w:pPr>
      <w:r>
        <w:rPr>
          <w:rFonts w:eastAsia="仿宋_GB2312"/>
          <w:color w:val="000000"/>
          <w:sz w:val="32"/>
          <w:szCs w:val="32"/>
        </w:rPr>
        <w:t>特此声明。</w:t>
      </w:r>
    </w:p>
    <w:p>
      <w:pPr>
        <w:pStyle w:val="style0"/>
        <w:spacing w:lineRule="exact" w:line="600"/>
        <w:ind w:firstLine="420"/>
        <w:rPr>
          <w:rFonts w:eastAsia="仿宋_GB2312"/>
          <w:color w:val="000000"/>
          <w:sz w:val="32"/>
          <w:szCs w:val="32"/>
        </w:rPr>
      </w:pPr>
      <w:r>
        <w:rPr>
          <w:rFonts w:eastAsia="仿宋_GB2312"/>
          <w:color w:val="000000"/>
          <w:sz w:val="32"/>
          <w:szCs w:val="32"/>
        </w:rPr>
        <w:t xml:space="preserve">  </w:t>
      </w:r>
    </w:p>
    <w:p>
      <w:pPr>
        <w:pStyle w:val="style0"/>
        <w:spacing w:lineRule="auto" w:line="360"/>
        <w:ind w:left="420" w:firstLine="420"/>
        <w:rPr>
          <w:rFonts w:eastAsia="仿宋_GB2312"/>
          <w:color w:val="000000"/>
          <w:sz w:val="32"/>
          <w:szCs w:val="32"/>
        </w:rPr>
      </w:pPr>
      <w:r>
        <w:rPr>
          <w:rFonts w:eastAsia="仿宋_GB2312"/>
          <w:color w:val="000000"/>
          <w:sz w:val="32"/>
          <w:szCs w:val="32"/>
        </w:rPr>
        <w:t xml:space="preserve"> </w:t>
      </w:r>
    </w:p>
    <w:p>
      <w:pPr>
        <w:pStyle w:val="style0"/>
        <w:spacing w:lineRule="auto" w:line="360"/>
        <w:ind w:left="420" w:firstLine="420"/>
        <w:rPr>
          <w:rFonts w:eastAsia="仿宋_GB2312"/>
          <w:color w:val="000000"/>
          <w:sz w:val="32"/>
          <w:szCs w:val="32"/>
        </w:rPr>
      </w:pPr>
      <w:r>
        <w:rPr>
          <w:rFonts w:eastAsia="仿宋_GB2312"/>
          <w:color w:val="000000"/>
          <w:sz w:val="32"/>
          <w:szCs w:val="32"/>
        </w:rPr>
        <w:t xml:space="preserve"> </w:t>
      </w:r>
    </w:p>
    <w:p>
      <w:pPr>
        <w:pStyle w:val="style0"/>
        <w:wordWrap w:val="false"/>
        <w:spacing w:lineRule="auto" w:line="360"/>
        <w:ind w:left="420" w:leftChars="200" w:right="320" w:firstLine="3136" w:firstLineChars="980"/>
        <w:jc w:val="right"/>
        <w:rPr>
          <w:rFonts w:eastAsia="仿宋_GB2312"/>
          <w:color w:val="000000"/>
          <w:sz w:val="32"/>
          <w:szCs w:val="32"/>
          <w:u w:val="single"/>
        </w:rPr>
      </w:pPr>
      <w:r>
        <w:rPr>
          <w:rFonts w:eastAsia="仿宋_GB2312"/>
          <w:color w:val="000000"/>
          <w:sz w:val="32"/>
          <w:szCs w:val="32"/>
        </w:rPr>
        <w:t>声明人：</w:t>
      </w:r>
      <w:r>
        <w:rPr>
          <w:rFonts w:eastAsia="仿宋_GB2312"/>
          <w:color w:val="000000"/>
          <w:sz w:val="32"/>
          <w:szCs w:val="32"/>
          <w:u w:val="single"/>
        </w:rPr>
        <w:t>（签章或签字）</w:t>
      </w:r>
    </w:p>
    <w:p>
      <w:pPr>
        <w:pStyle w:val="style0"/>
        <w:wordWrap w:val="false"/>
        <w:spacing w:lineRule="auto" w:line="360"/>
        <w:ind w:firstLine="4320" w:firstLineChars="1350"/>
        <w:jc w:val="right"/>
        <w:rPr>
          <w:rFonts w:eastAsia="仿宋_GB2312"/>
          <w:color w:val="000000"/>
          <w:sz w:val="32"/>
          <w:szCs w:val="32"/>
        </w:rPr>
      </w:pPr>
      <w:r>
        <w:rPr>
          <w:rFonts w:eastAsia="仿宋_GB2312"/>
          <w:color w:val="000000"/>
          <w:sz w:val="32"/>
          <w:szCs w:val="32"/>
        </w:rPr>
        <w:t>年</w:t>
      </w:r>
      <w:r>
        <w:rPr>
          <w:rFonts w:eastAsia="仿宋_GB2312"/>
          <w:color w:val="000000"/>
          <w:sz w:val="32"/>
          <w:szCs w:val="32"/>
        </w:rPr>
        <w:t xml:space="preserve">   </w:t>
      </w:r>
      <w:r>
        <w:rPr>
          <w:rFonts w:eastAsia="仿宋_GB2312"/>
          <w:color w:val="000000"/>
          <w:sz w:val="32"/>
          <w:szCs w:val="32"/>
        </w:rPr>
        <w:t>月</w:t>
      </w:r>
      <w:r>
        <w:rPr>
          <w:rFonts w:eastAsia="仿宋_GB2312"/>
          <w:color w:val="000000"/>
          <w:sz w:val="32"/>
          <w:szCs w:val="32"/>
        </w:rPr>
        <w:t xml:space="preserve">   </w:t>
      </w:r>
      <w:r>
        <w:rPr>
          <w:rFonts w:eastAsia="仿宋_GB2312"/>
          <w:color w:val="000000"/>
          <w:sz w:val="32"/>
          <w:szCs w:val="32"/>
        </w:rPr>
        <w:t>日</w:t>
      </w:r>
      <w:r>
        <w:rPr>
          <w:rFonts w:eastAsia="仿宋_GB2312"/>
          <w:color w:val="000000"/>
          <w:sz w:val="32"/>
          <w:szCs w:val="32"/>
        </w:rPr>
        <w:t xml:space="preserve">        </w:t>
      </w:r>
    </w:p>
    <w:p>
      <w:pPr>
        <w:pStyle w:val="style0"/>
        <w:spacing w:lineRule="auto" w:line="360"/>
        <w:ind w:firstLine="4320" w:firstLineChars="1350"/>
        <w:rPr>
          <w:rFonts w:eastAsia="黑体"/>
          <w:color w:val="000000"/>
          <w:sz w:val="32"/>
          <w:szCs w:val="32"/>
        </w:rPr>
      </w:pPr>
      <w:r>
        <w:rPr>
          <w:rFonts w:eastAsia="黑体"/>
          <w:color w:val="000000"/>
          <w:sz w:val="32"/>
          <w:szCs w:val="32"/>
        </w:rPr>
        <w:t xml:space="preserve"> </w:t>
      </w:r>
    </w:p>
    <w:p>
      <w:pPr>
        <w:pStyle w:val="style0"/>
        <w:spacing w:lineRule="auto" w:line="360"/>
        <w:ind w:firstLine="4320" w:firstLineChars="1350"/>
        <w:rPr>
          <w:rFonts w:eastAsia="黑体"/>
          <w:color w:val="000000"/>
          <w:sz w:val="32"/>
          <w:szCs w:val="32"/>
        </w:rPr>
      </w:pPr>
      <w:r>
        <w:rPr>
          <w:rFonts w:eastAsia="黑体"/>
          <w:color w:val="000000"/>
          <w:sz w:val="32"/>
          <w:szCs w:val="32"/>
        </w:rPr>
        <w:t xml:space="preserve"> </w:t>
      </w:r>
    </w:p>
    <w:p>
      <w:pPr>
        <w:pStyle w:val="style0"/>
        <w:spacing w:lineRule="auto" w:line="360"/>
        <w:ind w:firstLine="4320" w:firstLineChars="1350"/>
        <w:rPr>
          <w:rFonts w:eastAsia="黑体"/>
          <w:color w:val="000000"/>
          <w:sz w:val="32"/>
          <w:szCs w:val="32"/>
        </w:rPr>
      </w:pPr>
      <w:r>
        <w:rPr>
          <w:rFonts w:eastAsia="黑体"/>
          <w:color w:val="000000"/>
          <w:sz w:val="32"/>
          <w:szCs w:val="32"/>
        </w:rPr>
        <w:t xml:space="preserve"> </w:t>
      </w:r>
    </w:p>
    <w:p>
      <w:pPr>
        <w:pStyle w:val="style0"/>
        <w:spacing w:lineRule="auto" w:line="360"/>
        <w:ind w:firstLine="4320" w:firstLineChars="1350"/>
        <w:rPr>
          <w:rFonts w:eastAsia="黑体"/>
          <w:color w:val="000000"/>
          <w:sz w:val="32"/>
          <w:szCs w:val="32"/>
        </w:rPr>
      </w:pPr>
      <w:r>
        <w:rPr>
          <w:rFonts w:eastAsia="黑体"/>
          <w:color w:val="000000"/>
          <w:sz w:val="32"/>
          <w:szCs w:val="32"/>
        </w:rPr>
        <w:t xml:space="preserve"> </w:t>
      </w:r>
    </w:p>
    <w:p>
      <w:pPr>
        <w:pStyle w:val="style0"/>
        <w:spacing w:lineRule="auto" w:line="360"/>
        <w:ind w:firstLine="4320" w:firstLineChars="1350"/>
        <w:rPr>
          <w:rFonts w:eastAsia="黑体"/>
          <w:color w:val="000000"/>
          <w:sz w:val="32"/>
          <w:szCs w:val="32"/>
        </w:rPr>
      </w:pPr>
    </w:p>
    <w:p>
      <w:pPr>
        <w:pStyle w:val="style0"/>
        <w:spacing w:lineRule="auto" w:line="360"/>
        <w:ind w:firstLine="4320" w:firstLineChars="1350"/>
        <w:rPr>
          <w:rFonts w:eastAsia="黑体"/>
          <w:color w:val="000000"/>
          <w:sz w:val="32"/>
          <w:szCs w:val="32"/>
        </w:rPr>
      </w:pPr>
    </w:p>
    <w:p>
      <w:pPr>
        <w:pStyle w:val="style0"/>
        <w:spacing w:lineRule="auto" w:line="360"/>
        <w:ind w:firstLine="4320" w:firstLineChars="1350"/>
        <w:rPr>
          <w:rFonts w:eastAsia="黑体"/>
          <w:color w:val="000000"/>
          <w:sz w:val="32"/>
          <w:szCs w:val="32"/>
        </w:rPr>
      </w:pPr>
    </w:p>
    <w:p>
      <w:pPr>
        <w:pStyle w:val="style0"/>
        <w:spacing w:lineRule="auto" w:line="360"/>
        <w:ind w:firstLine="4320" w:firstLineChars="1350"/>
        <w:rPr>
          <w:rFonts w:eastAsia="黑体"/>
          <w:color w:val="000000"/>
          <w:sz w:val="32"/>
          <w:szCs w:val="32"/>
        </w:rPr>
      </w:pPr>
      <w:r>
        <w:rPr>
          <w:rFonts w:eastAsia="黑体"/>
          <w:color w:val="000000"/>
          <w:sz w:val="32"/>
          <w:szCs w:val="32"/>
        </w:rPr>
        <w:t xml:space="preserve"> </w:t>
      </w:r>
    </w:p>
    <w:p>
      <w:pPr>
        <w:pStyle w:val="style0"/>
        <w:spacing w:lineRule="auto" w:line="360"/>
        <w:ind w:firstLine="4320" w:firstLineChars="1350"/>
        <w:rPr>
          <w:rFonts w:eastAsia="黑体"/>
          <w:color w:val="000000"/>
          <w:sz w:val="32"/>
          <w:szCs w:val="32"/>
        </w:rPr>
      </w:pPr>
      <w:r>
        <w:rPr>
          <w:rFonts w:eastAsia="黑体"/>
          <w:color w:val="000000"/>
          <w:sz w:val="32"/>
          <w:szCs w:val="32"/>
        </w:rPr>
        <w:t xml:space="preserve"> </w:t>
      </w:r>
    </w:p>
    <w:tbl>
      <w:tblPr>
        <w:tblW w:w="0" w:type="auto"/>
        <w:jc w:val="center"/>
        <w:tblLayout w:type="fixed"/>
        <w:tblLook w:val="0000" w:firstRow="0" w:lastRow="0" w:firstColumn="0" w:lastColumn="0" w:noHBand="0" w:noVBand="0"/>
      </w:tblPr>
      <w:tblGrid>
        <w:gridCol w:w="2309"/>
        <w:gridCol w:w="10"/>
        <w:gridCol w:w="1252"/>
        <w:gridCol w:w="1318"/>
        <w:gridCol w:w="517"/>
        <w:gridCol w:w="7"/>
        <w:gridCol w:w="856"/>
        <w:gridCol w:w="1110"/>
        <w:gridCol w:w="1541"/>
      </w:tblGrid>
      <w:tr>
        <w:trPr>
          <w:cantSplit/>
          <w:trHeight w:val="733" w:hRule="atLeast"/>
          <w:jc w:val="center"/>
        </w:trPr>
        <w:tc>
          <w:tcPr>
            <w:tcW w:w="8920" w:type="dxa"/>
            <w:gridSpan w:val="9"/>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eastAsia="黑体"/>
                <w:color w:val="000000"/>
                <w:sz w:val="28"/>
                <w:szCs w:val="28"/>
              </w:rPr>
            </w:pPr>
            <w:r>
              <w:rPr>
                <w:rFonts w:eastAsia="黑体"/>
                <w:color w:val="000000"/>
                <w:sz w:val="32"/>
                <w:szCs w:val="32"/>
              </w:rPr>
              <w:t xml:space="preserve"> </w:t>
            </w:r>
            <w:r>
              <w:rPr>
                <w:rFonts w:eastAsia="黑体"/>
                <w:color w:val="000000"/>
                <w:sz w:val="28"/>
                <w:szCs w:val="28"/>
              </w:rPr>
              <w:t>一、申请人基本情况</w:t>
            </w:r>
          </w:p>
        </w:tc>
      </w:tr>
      <w:tr>
        <w:tblPrEx/>
        <w:trPr>
          <w:cantSplit/>
          <w:trHeight w:val="733" w:hRule="atLeast"/>
          <w:jc w:val="center"/>
        </w:trPr>
        <w:tc>
          <w:tcPr>
            <w:tcW w:w="2319" w:type="dxa"/>
            <w:gridSpan w:val="2"/>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color w:val="000000"/>
                <w:sz w:val="24"/>
              </w:rPr>
            </w:pPr>
            <w:r>
              <w:rPr>
                <w:color w:val="000000"/>
                <w:sz w:val="24"/>
              </w:rPr>
              <w:t>小作坊名称</w:t>
            </w:r>
          </w:p>
        </w:tc>
        <w:tc>
          <w:tcPr>
            <w:tcW w:w="6601" w:type="dxa"/>
            <w:gridSpan w:val="7"/>
            <w:tcBorders>
              <w:top w:val="single" w:sz="4" w:space="0" w:color="auto"/>
              <w:left w:val="nil"/>
              <w:bottom w:val="single" w:sz="4" w:space="0" w:color="auto"/>
              <w:right w:val="single" w:sz="4" w:space="0" w:color="auto"/>
            </w:tcBorders>
            <w:vAlign w:val="center"/>
          </w:tcPr>
          <w:p>
            <w:pPr>
              <w:pStyle w:val="style0"/>
              <w:snapToGrid w:val="false"/>
              <w:rPr>
                <w:color w:val="000000"/>
                <w:sz w:val="24"/>
              </w:rPr>
            </w:pPr>
            <w:r>
              <w:rPr>
                <w:color w:val="000000"/>
                <w:sz w:val="24"/>
              </w:rPr>
              <w:t>与营业执照载明的内容一致</w:t>
            </w:r>
          </w:p>
        </w:tc>
      </w:tr>
      <w:tr>
        <w:tblPrEx/>
        <w:trPr>
          <w:cantSplit/>
          <w:trHeight w:val="733" w:hRule="atLeast"/>
          <w:jc w:val="center"/>
        </w:trPr>
        <w:tc>
          <w:tcPr>
            <w:tcW w:w="2319" w:type="dxa"/>
            <w:gridSpan w:val="2"/>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color w:val="000000"/>
                <w:sz w:val="24"/>
              </w:rPr>
            </w:pPr>
            <w:r>
              <w:rPr>
                <w:color w:val="000000"/>
                <w:sz w:val="24"/>
              </w:rPr>
              <w:t>经营者姓名</w:t>
            </w:r>
          </w:p>
          <w:p>
            <w:pPr>
              <w:pStyle w:val="style0"/>
              <w:snapToGrid w:val="false"/>
              <w:jc w:val="center"/>
              <w:rPr>
                <w:color w:val="000000"/>
                <w:sz w:val="24"/>
              </w:rPr>
            </w:pPr>
            <w:r>
              <w:rPr>
                <w:color w:val="000000"/>
                <w:sz w:val="24"/>
              </w:rPr>
              <w:t>（负责人）</w:t>
            </w:r>
          </w:p>
        </w:tc>
        <w:tc>
          <w:tcPr>
            <w:tcW w:w="6601" w:type="dxa"/>
            <w:gridSpan w:val="7"/>
            <w:tcBorders>
              <w:top w:val="single" w:sz="4" w:space="0" w:color="auto"/>
              <w:left w:val="nil"/>
              <w:bottom w:val="single" w:sz="4" w:space="0" w:color="auto"/>
              <w:right w:val="single" w:sz="4" w:space="0" w:color="auto"/>
            </w:tcBorders>
            <w:vAlign w:val="center"/>
          </w:tcPr>
          <w:p>
            <w:pPr>
              <w:pStyle w:val="style0"/>
              <w:snapToGrid w:val="false"/>
              <w:rPr>
                <w:color w:val="000000"/>
                <w:sz w:val="24"/>
              </w:rPr>
            </w:pPr>
            <w:r>
              <w:rPr>
                <w:color w:val="000000"/>
                <w:sz w:val="24"/>
              </w:rPr>
              <w:t>与营业执照载明的内容一致</w:t>
            </w:r>
          </w:p>
        </w:tc>
      </w:tr>
      <w:tr>
        <w:tblPrEx/>
        <w:trPr>
          <w:cantSplit/>
          <w:trHeight w:val="719" w:hRule="atLeast"/>
          <w:jc w:val="center"/>
        </w:trPr>
        <w:tc>
          <w:tcPr>
            <w:tcW w:w="2319" w:type="dxa"/>
            <w:gridSpan w:val="2"/>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color w:val="000000"/>
                <w:sz w:val="24"/>
              </w:rPr>
            </w:pPr>
            <w:r>
              <w:rPr>
                <w:color w:val="000000"/>
                <w:sz w:val="24"/>
              </w:rPr>
              <w:t>食品加工小作坊许可证编号</w:t>
            </w:r>
          </w:p>
        </w:tc>
        <w:tc>
          <w:tcPr>
            <w:tcW w:w="6601" w:type="dxa"/>
            <w:gridSpan w:val="7"/>
            <w:tcBorders>
              <w:top w:val="single" w:sz="4" w:space="0" w:color="auto"/>
              <w:left w:val="nil"/>
              <w:bottom w:val="single" w:sz="4" w:space="0" w:color="auto"/>
              <w:right w:val="single" w:sz="4" w:space="0" w:color="auto"/>
            </w:tcBorders>
            <w:vAlign w:val="center"/>
          </w:tcPr>
          <w:p>
            <w:pPr>
              <w:pStyle w:val="style0"/>
              <w:snapToGrid w:val="false"/>
              <w:rPr>
                <w:color w:val="000000"/>
                <w:sz w:val="24"/>
              </w:rPr>
            </w:pPr>
            <w:r>
              <w:rPr>
                <w:color w:val="000000"/>
                <w:sz w:val="24"/>
              </w:rPr>
              <w:t>变更、延续申请时填写</w:t>
            </w:r>
          </w:p>
        </w:tc>
      </w:tr>
      <w:tr>
        <w:tblPrEx/>
        <w:trPr>
          <w:cantSplit/>
          <w:trHeight w:val="719" w:hRule="atLeast"/>
          <w:jc w:val="center"/>
        </w:trPr>
        <w:tc>
          <w:tcPr>
            <w:tcW w:w="2319" w:type="dxa"/>
            <w:gridSpan w:val="2"/>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color w:val="000000"/>
                <w:sz w:val="24"/>
              </w:rPr>
            </w:pPr>
            <w:r>
              <w:rPr>
                <w:color w:val="000000"/>
                <w:sz w:val="24"/>
              </w:rPr>
              <w:t>营业执照注册号</w:t>
            </w:r>
          </w:p>
        </w:tc>
        <w:tc>
          <w:tcPr>
            <w:tcW w:w="6601" w:type="dxa"/>
            <w:gridSpan w:val="7"/>
            <w:tcBorders>
              <w:top w:val="single" w:sz="4" w:space="0" w:color="auto"/>
              <w:left w:val="nil"/>
              <w:bottom w:val="single" w:sz="4" w:space="0" w:color="auto"/>
              <w:right w:val="single" w:sz="4" w:space="0" w:color="auto"/>
            </w:tcBorders>
            <w:vAlign w:val="center"/>
          </w:tcPr>
          <w:p>
            <w:pPr>
              <w:pStyle w:val="style0"/>
              <w:snapToGrid w:val="false"/>
              <w:jc w:val="left"/>
              <w:rPr>
                <w:color w:val="000000"/>
                <w:sz w:val="24"/>
              </w:rPr>
            </w:pPr>
            <w:r>
              <w:rPr>
                <w:color w:val="000000"/>
                <w:sz w:val="24"/>
              </w:rPr>
              <w:t>与营业执照注册</w:t>
            </w:r>
            <w:r>
              <w:rPr>
                <w:color w:val="000000"/>
                <w:sz w:val="24"/>
              </w:rPr>
              <w:t>号一致</w:t>
            </w:r>
          </w:p>
        </w:tc>
      </w:tr>
      <w:tr>
        <w:tblPrEx/>
        <w:trPr>
          <w:cantSplit/>
          <w:trHeight w:val="719" w:hRule="atLeast"/>
          <w:jc w:val="center"/>
        </w:trPr>
        <w:tc>
          <w:tcPr>
            <w:tcW w:w="2319" w:type="dxa"/>
            <w:gridSpan w:val="2"/>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color w:val="000000"/>
                <w:sz w:val="24"/>
              </w:rPr>
            </w:pPr>
            <w:r>
              <w:rPr>
                <w:color w:val="000000"/>
                <w:sz w:val="24"/>
              </w:rPr>
              <w:t>社会信用代码</w:t>
            </w:r>
          </w:p>
          <w:p>
            <w:pPr>
              <w:pStyle w:val="style0"/>
              <w:snapToGrid w:val="false"/>
              <w:jc w:val="center"/>
              <w:rPr>
                <w:color w:val="000000"/>
                <w:sz w:val="24"/>
              </w:rPr>
            </w:pPr>
            <w:r>
              <w:rPr>
                <w:color w:val="000000"/>
                <w:sz w:val="24"/>
              </w:rPr>
              <w:t>（身份证号码）</w:t>
            </w:r>
          </w:p>
        </w:tc>
        <w:tc>
          <w:tcPr>
            <w:tcW w:w="6601" w:type="dxa"/>
            <w:gridSpan w:val="7"/>
            <w:tcBorders>
              <w:top w:val="single" w:sz="4" w:space="0" w:color="auto"/>
              <w:left w:val="nil"/>
              <w:bottom w:val="single" w:sz="4" w:space="0" w:color="auto"/>
              <w:right w:val="single" w:sz="4" w:space="0" w:color="auto"/>
            </w:tcBorders>
            <w:vAlign w:val="center"/>
          </w:tcPr>
          <w:p>
            <w:pPr>
              <w:pStyle w:val="style0"/>
              <w:snapToGrid w:val="false"/>
              <w:rPr>
                <w:color w:val="000000"/>
                <w:sz w:val="24"/>
              </w:rPr>
            </w:pPr>
            <w:r>
              <w:rPr>
                <w:color w:val="000000"/>
                <w:sz w:val="24"/>
              </w:rPr>
              <w:t>个体工商户未实施统一社会信用代码的，填写经营者身份证号码</w:t>
            </w:r>
            <w:r>
              <w:rPr>
                <w:color w:val="000000"/>
                <w:sz w:val="24"/>
              </w:rPr>
              <w:t xml:space="preserve"> </w:t>
            </w:r>
          </w:p>
        </w:tc>
      </w:tr>
      <w:tr>
        <w:tblPrEx/>
        <w:trPr>
          <w:cantSplit/>
          <w:trHeight w:val="774" w:hRule="atLeast"/>
          <w:jc w:val="center"/>
        </w:trPr>
        <w:tc>
          <w:tcPr>
            <w:tcW w:w="2319" w:type="dxa"/>
            <w:gridSpan w:val="2"/>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color w:val="000000"/>
                <w:sz w:val="24"/>
              </w:rPr>
            </w:pPr>
            <w:r>
              <w:rPr>
                <w:color w:val="000000"/>
                <w:sz w:val="24"/>
              </w:rPr>
              <w:t>住</w:t>
            </w:r>
            <w:r>
              <w:rPr>
                <w:color w:val="000000"/>
                <w:sz w:val="24"/>
              </w:rPr>
              <w:t xml:space="preserve">    </w:t>
            </w:r>
            <w:r>
              <w:rPr>
                <w:color w:val="000000"/>
                <w:sz w:val="24"/>
              </w:rPr>
              <w:t>所</w:t>
            </w:r>
          </w:p>
        </w:tc>
        <w:tc>
          <w:tcPr>
            <w:tcW w:w="6601" w:type="dxa"/>
            <w:gridSpan w:val="7"/>
            <w:tcBorders>
              <w:top w:val="single" w:sz="4" w:space="0" w:color="auto"/>
              <w:left w:val="nil"/>
              <w:bottom w:val="single" w:sz="4" w:space="0" w:color="auto"/>
              <w:right w:val="single" w:sz="4" w:space="0" w:color="auto"/>
            </w:tcBorders>
            <w:vAlign w:val="center"/>
          </w:tcPr>
          <w:p>
            <w:pPr>
              <w:pStyle w:val="style0"/>
              <w:snapToGrid w:val="false"/>
              <w:jc w:val="right"/>
              <w:rPr>
                <w:color w:val="000000"/>
                <w:sz w:val="24"/>
              </w:rPr>
            </w:pPr>
            <w:r>
              <w:rPr>
                <w:color w:val="000000"/>
                <w:sz w:val="24"/>
              </w:rPr>
              <w:t> </w:t>
            </w:r>
          </w:p>
          <w:p>
            <w:pPr>
              <w:pStyle w:val="style0"/>
              <w:snapToGrid w:val="false"/>
              <w:ind w:right="560"/>
              <w:rPr>
                <w:color w:val="000000"/>
                <w:sz w:val="24"/>
              </w:rPr>
            </w:pPr>
            <w:r>
              <w:rPr>
                <w:color w:val="000000"/>
                <w:sz w:val="24"/>
              </w:rPr>
              <w:t>与营业执照载明内容一致</w:t>
            </w:r>
          </w:p>
          <w:p>
            <w:pPr>
              <w:pStyle w:val="style0"/>
              <w:snapToGrid w:val="false"/>
              <w:jc w:val="right"/>
              <w:rPr>
                <w:color w:val="000000"/>
                <w:sz w:val="24"/>
              </w:rPr>
            </w:pPr>
          </w:p>
        </w:tc>
      </w:tr>
      <w:tr>
        <w:tblPrEx/>
        <w:trPr>
          <w:cantSplit/>
          <w:trHeight w:val="840" w:hRule="atLeast"/>
          <w:jc w:val="center"/>
        </w:trPr>
        <w:tc>
          <w:tcPr>
            <w:tcW w:w="2319" w:type="dxa"/>
            <w:gridSpan w:val="2"/>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color w:val="000000"/>
                <w:sz w:val="24"/>
              </w:rPr>
            </w:pPr>
            <w:r>
              <w:rPr>
                <w:color w:val="000000"/>
                <w:sz w:val="24"/>
              </w:rPr>
              <w:t>生产地址</w:t>
            </w:r>
          </w:p>
        </w:tc>
        <w:tc>
          <w:tcPr>
            <w:tcW w:w="6601" w:type="dxa"/>
            <w:gridSpan w:val="7"/>
            <w:tcBorders>
              <w:top w:val="single" w:sz="4" w:space="0" w:color="auto"/>
              <w:left w:val="nil"/>
              <w:bottom w:val="single" w:sz="4" w:space="0" w:color="auto"/>
              <w:right w:val="single" w:sz="4" w:space="0" w:color="auto"/>
            </w:tcBorders>
            <w:vAlign w:val="center"/>
          </w:tcPr>
          <w:p>
            <w:pPr>
              <w:pStyle w:val="style0"/>
              <w:adjustRightInd w:val="false"/>
              <w:snapToGrid w:val="false"/>
              <w:rPr>
                <w:color w:val="000000"/>
                <w:sz w:val="24"/>
              </w:rPr>
            </w:pPr>
            <w:r>
              <w:rPr>
                <w:color w:val="000000"/>
                <w:sz w:val="24"/>
              </w:rPr>
              <w:t>湖南省</w:t>
            </w:r>
            <w:r>
              <w:rPr>
                <w:color w:val="000000"/>
                <w:sz w:val="24"/>
                <w:u w:val="single"/>
              </w:rPr>
              <w:t xml:space="preserve">           </w:t>
            </w:r>
            <w:r>
              <w:rPr>
                <w:color w:val="000000"/>
                <w:sz w:val="24"/>
              </w:rPr>
              <w:t>市（州）</w:t>
            </w:r>
            <w:r>
              <w:rPr>
                <w:color w:val="000000"/>
                <w:sz w:val="24"/>
                <w:u w:val="single"/>
              </w:rPr>
              <w:t xml:space="preserve">            </w:t>
            </w:r>
            <w:r>
              <w:rPr>
                <w:color w:val="000000"/>
                <w:sz w:val="24"/>
              </w:rPr>
              <w:t>区（县）</w:t>
            </w:r>
            <w:r>
              <w:rPr>
                <w:color w:val="000000"/>
                <w:sz w:val="24"/>
              </w:rPr>
              <w:t xml:space="preserve"> </w:t>
            </w:r>
          </w:p>
          <w:p>
            <w:pPr>
              <w:pStyle w:val="style0"/>
              <w:snapToGrid w:val="false"/>
              <w:ind w:right="120"/>
              <w:jc w:val="left"/>
              <w:rPr>
                <w:color w:val="000000"/>
                <w:sz w:val="24"/>
              </w:rPr>
            </w:pPr>
            <w:r>
              <w:rPr>
                <w:color w:val="000000"/>
                <w:sz w:val="24"/>
                <w:u w:val="single"/>
              </w:rPr>
              <w:t xml:space="preserve">        </w:t>
            </w:r>
            <w:r>
              <w:rPr>
                <w:color w:val="000000"/>
                <w:sz w:val="24"/>
              </w:rPr>
              <w:t> </w:t>
            </w:r>
            <w:r>
              <w:rPr>
                <w:color w:val="000000"/>
                <w:sz w:val="24"/>
              </w:rPr>
              <w:t>乡（镇）</w:t>
            </w:r>
            <w:r>
              <w:rPr>
                <w:color w:val="000000"/>
                <w:sz w:val="24"/>
                <w:u w:val="single"/>
              </w:rPr>
              <w:t xml:space="preserve">          </w:t>
            </w:r>
            <w:r>
              <w:rPr>
                <w:color w:val="000000"/>
                <w:sz w:val="24"/>
              </w:rPr>
              <w:t>村（路、街道）</w:t>
            </w:r>
            <w:r>
              <w:rPr>
                <w:color w:val="000000"/>
                <w:sz w:val="24"/>
                <w:u w:val="single"/>
              </w:rPr>
              <w:t xml:space="preserve">     </w:t>
            </w:r>
            <w:r>
              <w:rPr>
                <w:color w:val="000000"/>
                <w:sz w:val="24"/>
              </w:rPr>
              <w:t>号</w:t>
            </w:r>
          </w:p>
        </w:tc>
      </w:tr>
      <w:tr>
        <w:tblPrEx/>
        <w:trPr>
          <w:cantSplit/>
          <w:trHeight w:val="774" w:hRule="atLeast"/>
          <w:jc w:val="center"/>
        </w:trPr>
        <w:tc>
          <w:tcPr>
            <w:tcW w:w="2319" w:type="dxa"/>
            <w:gridSpan w:val="2"/>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color w:val="000000"/>
                <w:sz w:val="24"/>
              </w:rPr>
            </w:pPr>
            <w:r>
              <w:rPr>
                <w:color w:val="000000"/>
                <w:sz w:val="24"/>
              </w:rPr>
              <w:t>联</w:t>
            </w:r>
            <w:r>
              <w:rPr>
                <w:color w:val="000000"/>
                <w:sz w:val="24"/>
              </w:rPr>
              <w:t xml:space="preserve"> </w:t>
            </w:r>
            <w:r>
              <w:rPr>
                <w:color w:val="000000"/>
                <w:sz w:val="24"/>
              </w:rPr>
              <w:t>系</w:t>
            </w:r>
            <w:r>
              <w:rPr>
                <w:color w:val="000000"/>
                <w:sz w:val="24"/>
              </w:rPr>
              <w:t xml:space="preserve"> </w:t>
            </w:r>
            <w:r>
              <w:rPr>
                <w:color w:val="000000"/>
                <w:sz w:val="24"/>
              </w:rPr>
              <w:t>人</w:t>
            </w:r>
          </w:p>
        </w:tc>
        <w:tc>
          <w:tcPr>
            <w:tcW w:w="1252" w:type="dxa"/>
            <w:tcBorders>
              <w:top w:val="single" w:sz="4" w:space="0" w:color="auto"/>
              <w:left w:val="nil"/>
              <w:bottom w:val="single" w:sz="4" w:space="0" w:color="auto"/>
              <w:right w:val="single" w:sz="4" w:space="0" w:color="auto"/>
            </w:tcBorders>
            <w:vAlign w:val="center"/>
          </w:tcPr>
          <w:p>
            <w:pPr>
              <w:pStyle w:val="style0"/>
              <w:snapToGrid w:val="false"/>
              <w:jc w:val="left"/>
              <w:rPr>
                <w:color w:val="000000"/>
                <w:sz w:val="24"/>
              </w:rPr>
            </w:pPr>
          </w:p>
        </w:tc>
        <w:tc>
          <w:tcPr>
            <w:tcW w:w="1318" w:type="dxa"/>
            <w:tcBorders>
              <w:top w:val="single" w:sz="4" w:space="0" w:color="auto"/>
              <w:left w:val="nil"/>
              <w:bottom w:val="single" w:sz="4" w:space="0" w:color="auto"/>
              <w:right w:val="single" w:sz="4" w:space="0" w:color="auto"/>
            </w:tcBorders>
            <w:vAlign w:val="center"/>
          </w:tcPr>
          <w:p>
            <w:pPr>
              <w:pStyle w:val="style0"/>
              <w:snapToGrid w:val="false"/>
              <w:jc w:val="center"/>
              <w:rPr>
                <w:color w:val="000000"/>
                <w:sz w:val="24"/>
              </w:rPr>
            </w:pPr>
            <w:r>
              <w:rPr>
                <w:color w:val="000000"/>
                <w:sz w:val="24"/>
              </w:rPr>
              <w:t>联系电话</w:t>
            </w:r>
          </w:p>
        </w:tc>
        <w:tc>
          <w:tcPr>
            <w:tcW w:w="1380" w:type="dxa"/>
            <w:gridSpan w:val="3"/>
            <w:tcBorders>
              <w:top w:val="single" w:sz="4" w:space="0" w:color="auto"/>
              <w:left w:val="nil"/>
              <w:bottom w:val="single" w:sz="4" w:space="0" w:color="auto"/>
              <w:right w:val="single" w:sz="4" w:space="0" w:color="auto"/>
            </w:tcBorders>
            <w:vAlign w:val="center"/>
          </w:tcPr>
          <w:p>
            <w:pPr>
              <w:pStyle w:val="style0"/>
              <w:snapToGrid w:val="false"/>
              <w:jc w:val="left"/>
              <w:rPr>
                <w:color w:val="000000"/>
                <w:sz w:val="24"/>
              </w:rPr>
            </w:pPr>
          </w:p>
        </w:tc>
        <w:tc>
          <w:tcPr>
            <w:tcW w:w="1110" w:type="dxa"/>
            <w:tcBorders>
              <w:top w:val="single" w:sz="4" w:space="0" w:color="auto"/>
              <w:left w:val="nil"/>
              <w:bottom w:val="single" w:sz="4" w:space="0" w:color="auto"/>
              <w:right w:val="single" w:sz="4" w:space="0" w:color="auto"/>
            </w:tcBorders>
            <w:vAlign w:val="center"/>
          </w:tcPr>
          <w:p>
            <w:pPr>
              <w:pStyle w:val="style0"/>
              <w:snapToGrid w:val="false"/>
              <w:jc w:val="center"/>
              <w:rPr>
                <w:color w:val="000000"/>
                <w:sz w:val="24"/>
              </w:rPr>
            </w:pPr>
            <w:r>
              <w:rPr>
                <w:color w:val="000000"/>
                <w:sz w:val="24"/>
              </w:rPr>
              <w:t>电子邮箱</w:t>
            </w:r>
          </w:p>
        </w:tc>
        <w:tc>
          <w:tcPr>
            <w:tcW w:w="1541" w:type="dxa"/>
            <w:tcBorders>
              <w:top w:val="single" w:sz="4" w:space="0" w:color="auto"/>
              <w:left w:val="nil"/>
              <w:bottom w:val="single" w:sz="4" w:space="0" w:color="auto"/>
              <w:right w:val="single" w:sz="4" w:space="0" w:color="auto"/>
            </w:tcBorders>
            <w:vAlign w:val="center"/>
          </w:tcPr>
          <w:p>
            <w:pPr>
              <w:pStyle w:val="style0"/>
              <w:snapToGrid w:val="false"/>
              <w:jc w:val="left"/>
              <w:rPr>
                <w:color w:val="000000"/>
                <w:sz w:val="24"/>
              </w:rPr>
            </w:pPr>
          </w:p>
        </w:tc>
      </w:tr>
      <w:tr>
        <w:tblPrEx/>
        <w:trPr>
          <w:cantSplit/>
          <w:trHeight w:val="774" w:hRule="atLeast"/>
          <w:jc w:val="center"/>
        </w:trPr>
        <w:tc>
          <w:tcPr>
            <w:tcW w:w="2319" w:type="dxa"/>
            <w:gridSpan w:val="2"/>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color w:val="000000"/>
                <w:sz w:val="24"/>
              </w:rPr>
            </w:pPr>
            <w:r>
              <w:rPr>
                <w:color w:val="000000"/>
                <w:sz w:val="24"/>
              </w:rPr>
              <w:t>固定资产（万元）</w:t>
            </w:r>
          </w:p>
        </w:tc>
        <w:tc>
          <w:tcPr>
            <w:tcW w:w="1252" w:type="dxa"/>
            <w:tcBorders>
              <w:top w:val="single" w:sz="4" w:space="0" w:color="auto"/>
              <w:left w:val="nil"/>
              <w:bottom w:val="single" w:sz="4" w:space="0" w:color="auto"/>
              <w:right w:val="single" w:sz="4" w:space="0" w:color="auto"/>
            </w:tcBorders>
            <w:vAlign w:val="center"/>
          </w:tcPr>
          <w:p>
            <w:pPr>
              <w:pStyle w:val="style0"/>
              <w:snapToGrid w:val="false"/>
              <w:jc w:val="left"/>
              <w:rPr>
                <w:color w:val="000000"/>
                <w:sz w:val="24"/>
              </w:rPr>
            </w:pPr>
          </w:p>
        </w:tc>
        <w:tc>
          <w:tcPr>
            <w:tcW w:w="1318" w:type="dxa"/>
            <w:tcBorders>
              <w:top w:val="single" w:sz="4" w:space="0" w:color="auto"/>
              <w:left w:val="nil"/>
              <w:bottom w:val="single" w:sz="4" w:space="0" w:color="auto"/>
              <w:right w:val="single" w:sz="4" w:space="0" w:color="auto"/>
            </w:tcBorders>
            <w:vAlign w:val="center"/>
          </w:tcPr>
          <w:p>
            <w:pPr>
              <w:pStyle w:val="style0"/>
              <w:snapToGrid w:val="false"/>
              <w:rPr>
                <w:color w:val="000000"/>
                <w:sz w:val="24"/>
              </w:rPr>
            </w:pPr>
            <w:r>
              <w:rPr>
                <w:color w:val="000000"/>
                <w:sz w:val="24"/>
              </w:rPr>
              <w:t>建筑面积（</w:t>
            </w:r>
            <w:r>
              <w:rPr>
                <w:color w:val="000000"/>
                <w:sz w:val="24"/>
              </w:rPr>
              <w:t>m</w:t>
            </w:r>
            <w:r>
              <w:rPr>
                <w:color w:val="000000"/>
                <w:sz w:val="24"/>
                <w:vertAlign w:val="superscript"/>
              </w:rPr>
              <w:t>2</w:t>
            </w:r>
            <w:r>
              <w:rPr>
                <w:color w:val="000000"/>
                <w:sz w:val="24"/>
              </w:rPr>
              <w:t>）</w:t>
            </w:r>
          </w:p>
        </w:tc>
        <w:tc>
          <w:tcPr>
            <w:tcW w:w="1380" w:type="dxa"/>
            <w:gridSpan w:val="3"/>
            <w:tcBorders>
              <w:top w:val="single" w:sz="4" w:space="0" w:color="auto"/>
              <w:left w:val="nil"/>
              <w:bottom w:val="single" w:sz="4" w:space="0" w:color="auto"/>
              <w:right w:val="single" w:sz="4" w:space="0" w:color="auto"/>
            </w:tcBorders>
            <w:vAlign w:val="center"/>
          </w:tcPr>
          <w:p>
            <w:pPr>
              <w:pStyle w:val="style0"/>
              <w:snapToGrid w:val="false"/>
              <w:jc w:val="left"/>
              <w:rPr>
                <w:color w:val="000000"/>
                <w:sz w:val="24"/>
              </w:rPr>
            </w:pPr>
          </w:p>
        </w:tc>
        <w:tc>
          <w:tcPr>
            <w:tcW w:w="1110" w:type="dxa"/>
            <w:tcBorders>
              <w:top w:val="single" w:sz="4" w:space="0" w:color="auto"/>
              <w:left w:val="nil"/>
              <w:bottom w:val="single" w:sz="4" w:space="0" w:color="auto"/>
              <w:right w:val="single" w:sz="4" w:space="0" w:color="auto"/>
            </w:tcBorders>
            <w:vAlign w:val="center"/>
          </w:tcPr>
          <w:p>
            <w:pPr>
              <w:pStyle w:val="style0"/>
              <w:snapToGrid w:val="false"/>
              <w:jc w:val="left"/>
              <w:rPr>
                <w:color w:val="000000"/>
                <w:sz w:val="24"/>
              </w:rPr>
            </w:pPr>
            <w:r>
              <w:rPr>
                <w:color w:val="000000"/>
                <w:sz w:val="24"/>
              </w:rPr>
              <w:t>从业人数</w:t>
            </w:r>
          </w:p>
        </w:tc>
        <w:tc>
          <w:tcPr>
            <w:tcW w:w="1541" w:type="dxa"/>
            <w:tcBorders>
              <w:top w:val="single" w:sz="4" w:space="0" w:color="auto"/>
              <w:left w:val="nil"/>
              <w:bottom w:val="single" w:sz="4" w:space="0" w:color="auto"/>
              <w:right w:val="single" w:sz="4" w:space="0" w:color="auto"/>
            </w:tcBorders>
            <w:vAlign w:val="center"/>
          </w:tcPr>
          <w:p>
            <w:pPr>
              <w:pStyle w:val="style0"/>
              <w:snapToGrid w:val="false"/>
              <w:jc w:val="left"/>
              <w:rPr>
                <w:color w:val="000000"/>
                <w:sz w:val="24"/>
              </w:rPr>
            </w:pPr>
          </w:p>
        </w:tc>
      </w:tr>
      <w:tr>
        <w:tblPrEx/>
        <w:trPr>
          <w:cantSplit/>
          <w:trHeight w:val="569" w:hRule="atLeast"/>
          <w:jc w:val="center"/>
        </w:trPr>
        <w:tc>
          <w:tcPr>
            <w:tcW w:w="2309"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color w:val="000000"/>
                <w:sz w:val="24"/>
              </w:rPr>
            </w:pPr>
            <w:r>
              <w:rPr>
                <w:color w:val="000000"/>
                <w:sz w:val="24"/>
              </w:rPr>
              <w:t>变更项目</w:t>
            </w:r>
          </w:p>
        </w:tc>
        <w:tc>
          <w:tcPr>
            <w:tcW w:w="3097" w:type="dxa"/>
            <w:gridSpan w:val="4"/>
            <w:tcBorders>
              <w:top w:val="single" w:sz="4" w:space="0" w:color="auto"/>
              <w:left w:val="nil"/>
              <w:bottom w:val="single" w:sz="4" w:space="0" w:color="auto"/>
              <w:right w:val="single" w:sz="4" w:space="0" w:color="auto"/>
            </w:tcBorders>
            <w:vAlign w:val="center"/>
          </w:tcPr>
          <w:p>
            <w:pPr>
              <w:pStyle w:val="style0"/>
              <w:snapToGrid w:val="false"/>
              <w:jc w:val="center"/>
              <w:rPr>
                <w:color w:val="000000"/>
                <w:sz w:val="24"/>
              </w:rPr>
            </w:pPr>
            <w:r>
              <w:rPr>
                <w:color w:val="000000"/>
                <w:sz w:val="24"/>
              </w:rPr>
              <w:t>变更前</w:t>
            </w:r>
          </w:p>
        </w:tc>
        <w:tc>
          <w:tcPr>
            <w:tcW w:w="3514" w:type="dxa"/>
            <w:gridSpan w:val="4"/>
            <w:tcBorders>
              <w:top w:val="single" w:sz="4" w:space="0" w:color="auto"/>
              <w:left w:val="nil"/>
              <w:bottom w:val="single" w:sz="4" w:space="0" w:color="auto"/>
              <w:right w:val="single" w:sz="4" w:space="0" w:color="auto"/>
            </w:tcBorders>
            <w:vAlign w:val="center"/>
          </w:tcPr>
          <w:p>
            <w:pPr>
              <w:pStyle w:val="style0"/>
              <w:snapToGrid w:val="false"/>
              <w:jc w:val="center"/>
              <w:rPr>
                <w:color w:val="000000"/>
                <w:sz w:val="24"/>
              </w:rPr>
            </w:pPr>
            <w:r>
              <w:rPr>
                <w:color w:val="000000"/>
                <w:sz w:val="24"/>
              </w:rPr>
              <w:t>变更后</w:t>
            </w:r>
          </w:p>
        </w:tc>
      </w:tr>
      <w:tr>
        <w:tblPrEx/>
        <w:trPr>
          <w:cantSplit/>
          <w:trHeight w:val="652" w:hRule="atLeast"/>
          <w:jc w:val="center"/>
        </w:trPr>
        <w:tc>
          <w:tcPr>
            <w:tcW w:w="2319" w:type="dxa"/>
            <w:gridSpan w:val="2"/>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color w:val="000000"/>
                <w:sz w:val="24"/>
              </w:rPr>
            </w:pPr>
            <w:r>
              <w:rPr>
                <w:color w:val="000000"/>
                <w:sz w:val="24"/>
              </w:rPr>
              <w:t>如：生产加工地址</w:t>
            </w:r>
          </w:p>
        </w:tc>
        <w:tc>
          <w:tcPr>
            <w:tcW w:w="3094" w:type="dxa"/>
            <w:gridSpan w:val="4"/>
            <w:tcBorders>
              <w:top w:val="single" w:sz="4" w:space="0" w:color="auto"/>
              <w:left w:val="nil"/>
              <w:bottom w:val="single" w:sz="4" w:space="0" w:color="auto"/>
              <w:right w:val="single" w:sz="4" w:space="0" w:color="auto"/>
            </w:tcBorders>
            <w:vAlign w:val="center"/>
          </w:tcPr>
          <w:p>
            <w:pPr>
              <w:pStyle w:val="style0"/>
              <w:snapToGrid w:val="false"/>
              <w:jc w:val="center"/>
              <w:rPr>
                <w:color w:val="000000"/>
                <w:sz w:val="24"/>
              </w:rPr>
            </w:pPr>
          </w:p>
        </w:tc>
        <w:tc>
          <w:tcPr>
            <w:tcW w:w="3507" w:type="dxa"/>
            <w:gridSpan w:val="3"/>
            <w:tcBorders>
              <w:top w:val="single" w:sz="4" w:space="0" w:color="auto"/>
              <w:left w:val="nil"/>
              <w:bottom w:val="single" w:sz="4" w:space="0" w:color="auto"/>
              <w:right w:val="single" w:sz="4" w:space="0" w:color="auto"/>
            </w:tcBorders>
            <w:vAlign w:val="center"/>
          </w:tcPr>
          <w:p>
            <w:pPr>
              <w:pStyle w:val="style0"/>
              <w:snapToGrid w:val="false"/>
              <w:jc w:val="center"/>
              <w:rPr>
                <w:color w:val="000000"/>
                <w:sz w:val="24"/>
              </w:rPr>
            </w:pPr>
          </w:p>
        </w:tc>
      </w:tr>
      <w:tr>
        <w:tblPrEx/>
        <w:trPr>
          <w:cantSplit/>
          <w:trHeight w:val="861" w:hRule="atLeast"/>
          <w:jc w:val="center"/>
        </w:trPr>
        <w:tc>
          <w:tcPr>
            <w:tcW w:w="2319" w:type="dxa"/>
            <w:gridSpan w:val="2"/>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color w:val="000000"/>
                <w:sz w:val="24"/>
              </w:rPr>
            </w:pPr>
          </w:p>
        </w:tc>
        <w:tc>
          <w:tcPr>
            <w:tcW w:w="3094" w:type="dxa"/>
            <w:gridSpan w:val="4"/>
            <w:tcBorders>
              <w:top w:val="single" w:sz="4" w:space="0" w:color="auto"/>
              <w:left w:val="nil"/>
              <w:bottom w:val="single" w:sz="4" w:space="0" w:color="auto"/>
              <w:right w:val="single" w:sz="4" w:space="0" w:color="auto"/>
            </w:tcBorders>
            <w:vAlign w:val="center"/>
          </w:tcPr>
          <w:p>
            <w:pPr>
              <w:pStyle w:val="style0"/>
              <w:snapToGrid w:val="false"/>
              <w:jc w:val="center"/>
              <w:rPr>
                <w:color w:val="000000"/>
                <w:sz w:val="24"/>
              </w:rPr>
            </w:pPr>
          </w:p>
        </w:tc>
        <w:tc>
          <w:tcPr>
            <w:tcW w:w="3507" w:type="dxa"/>
            <w:gridSpan w:val="3"/>
            <w:tcBorders>
              <w:top w:val="single" w:sz="4" w:space="0" w:color="auto"/>
              <w:left w:val="nil"/>
              <w:bottom w:val="single" w:sz="4" w:space="0" w:color="auto"/>
              <w:right w:val="single" w:sz="4" w:space="0" w:color="auto"/>
            </w:tcBorders>
            <w:vAlign w:val="center"/>
          </w:tcPr>
          <w:p>
            <w:pPr>
              <w:pStyle w:val="style0"/>
              <w:snapToGrid w:val="false"/>
              <w:jc w:val="center"/>
              <w:rPr>
                <w:color w:val="000000"/>
                <w:sz w:val="24"/>
              </w:rPr>
            </w:pPr>
          </w:p>
        </w:tc>
      </w:tr>
      <w:tr>
        <w:tblPrEx/>
        <w:trPr>
          <w:cantSplit/>
          <w:trHeight w:val="861" w:hRule="atLeast"/>
          <w:jc w:val="center"/>
        </w:trPr>
        <w:tc>
          <w:tcPr>
            <w:tcW w:w="2319" w:type="dxa"/>
            <w:gridSpan w:val="2"/>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color w:val="000000"/>
                <w:sz w:val="24"/>
              </w:rPr>
            </w:pPr>
          </w:p>
        </w:tc>
        <w:tc>
          <w:tcPr>
            <w:tcW w:w="3094" w:type="dxa"/>
            <w:gridSpan w:val="4"/>
            <w:tcBorders>
              <w:top w:val="single" w:sz="4" w:space="0" w:color="auto"/>
              <w:left w:val="nil"/>
              <w:bottom w:val="single" w:sz="4" w:space="0" w:color="auto"/>
              <w:right w:val="single" w:sz="4" w:space="0" w:color="auto"/>
            </w:tcBorders>
            <w:vAlign w:val="center"/>
          </w:tcPr>
          <w:p>
            <w:pPr>
              <w:pStyle w:val="style0"/>
              <w:snapToGrid w:val="false"/>
              <w:jc w:val="center"/>
              <w:rPr>
                <w:color w:val="000000"/>
                <w:sz w:val="24"/>
              </w:rPr>
            </w:pPr>
          </w:p>
        </w:tc>
        <w:tc>
          <w:tcPr>
            <w:tcW w:w="3507" w:type="dxa"/>
            <w:gridSpan w:val="3"/>
            <w:tcBorders>
              <w:top w:val="single" w:sz="4" w:space="0" w:color="auto"/>
              <w:left w:val="nil"/>
              <w:bottom w:val="single" w:sz="4" w:space="0" w:color="auto"/>
              <w:right w:val="single" w:sz="4" w:space="0" w:color="auto"/>
            </w:tcBorders>
            <w:vAlign w:val="center"/>
          </w:tcPr>
          <w:p>
            <w:pPr>
              <w:pStyle w:val="style0"/>
              <w:snapToGrid w:val="false"/>
              <w:jc w:val="center"/>
              <w:rPr>
                <w:color w:val="000000"/>
                <w:sz w:val="24"/>
              </w:rPr>
            </w:pPr>
          </w:p>
        </w:tc>
      </w:tr>
      <w:tr>
        <w:tblPrEx/>
        <w:trPr>
          <w:cantSplit/>
          <w:trHeight w:val="861" w:hRule="atLeast"/>
          <w:jc w:val="center"/>
        </w:trPr>
        <w:tc>
          <w:tcPr>
            <w:tcW w:w="2319" w:type="dxa"/>
            <w:gridSpan w:val="2"/>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color w:val="000000"/>
                <w:sz w:val="24"/>
              </w:rPr>
            </w:pPr>
          </w:p>
        </w:tc>
        <w:tc>
          <w:tcPr>
            <w:tcW w:w="3094" w:type="dxa"/>
            <w:gridSpan w:val="4"/>
            <w:tcBorders>
              <w:top w:val="single" w:sz="4" w:space="0" w:color="auto"/>
              <w:left w:val="nil"/>
              <w:bottom w:val="single" w:sz="4" w:space="0" w:color="auto"/>
              <w:right w:val="single" w:sz="4" w:space="0" w:color="auto"/>
            </w:tcBorders>
            <w:vAlign w:val="center"/>
          </w:tcPr>
          <w:p>
            <w:pPr>
              <w:pStyle w:val="style0"/>
              <w:snapToGrid w:val="false"/>
              <w:jc w:val="center"/>
              <w:rPr>
                <w:color w:val="000000"/>
                <w:sz w:val="24"/>
              </w:rPr>
            </w:pPr>
          </w:p>
        </w:tc>
        <w:tc>
          <w:tcPr>
            <w:tcW w:w="3507" w:type="dxa"/>
            <w:gridSpan w:val="3"/>
            <w:tcBorders>
              <w:top w:val="single" w:sz="4" w:space="0" w:color="auto"/>
              <w:left w:val="nil"/>
              <w:bottom w:val="single" w:sz="4" w:space="0" w:color="auto"/>
              <w:right w:val="single" w:sz="4" w:space="0" w:color="auto"/>
            </w:tcBorders>
            <w:vAlign w:val="center"/>
          </w:tcPr>
          <w:p>
            <w:pPr>
              <w:pStyle w:val="style0"/>
              <w:snapToGrid w:val="false"/>
              <w:jc w:val="center"/>
              <w:rPr>
                <w:color w:val="000000"/>
                <w:sz w:val="24"/>
              </w:rPr>
            </w:pPr>
          </w:p>
        </w:tc>
      </w:tr>
      <w:tr>
        <w:tblPrEx/>
        <w:trPr>
          <w:cantSplit/>
          <w:trHeight w:val="861" w:hRule="atLeast"/>
          <w:jc w:val="center"/>
        </w:trPr>
        <w:tc>
          <w:tcPr>
            <w:tcW w:w="8920" w:type="dxa"/>
            <w:gridSpan w:val="9"/>
            <w:tcBorders>
              <w:top w:val="single" w:sz="4" w:space="0" w:color="auto"/>
              <w:left w:val="single" w:sz="4" w:space="0" w:color="auto"/>
              <w:bottom w:val="single" w:sz="4" w:space="0" w:color="auto"/>
              <w:right w:val="single" w:sz="4" w:space="0" w:color="auto"/>
            </w:tcBorders>
            <w:vAlign w:val="center"/>
          </w:tcPr>
          <w:p>
            <w:pPr>
              <w:pStyle w:val="style0"/>
              <w:snapToGrid w:val="false"/>
              <w:jc w:val="left"/>
              <w:rPr>
                <w:color w:val="000000"/>
                <w:sz w:val="24"/>
              </w:rPr>
            </w:pPr>
            <w:r>
              <w:rPr>
                <w:color w:val="000000"/>
                <w:sz w:val="24"/>
              </w:rPr>
              <w:t>备注：</w:t>
            </w:r>
          </w:p>
        </w:tc>
      </w:tr>
    </w:tbl>
    <w:p>
      <w:pPr>
        <w:pStyle w:val="style0"/>
        <w:widowControl/>
        <w:ind w:firstLine="236" w:firstLineChars="98"/>
        <w:jc w:val="left"/>
        <w:rPr>
          <w:color w:val="000000"/>
        </w:rPr>
        <w:sectPr>
          <w:type w:val="nextColumn"/>
          <w:pgSz w:w="11906" w:h="16838" w:orient="portrait"/>
          <w:pgMar w:top="2098" w:right="1418" w:bottom="1531" w:left="1531" w:header="720" w:footer="720" w:gutter="0"/>
          <w:pgNumType w:fmt="numberInDash"/>
          <w:cols w:space="720"/>
          <w:docGrid w:linePitch="326"/>
        </w:sectPr>
      </w:pPr>
      <w:r>
        <w:rPr>
          <w:b/>
          <w:bCs/>
          <w:color w:val="000000"/>
          <w:sz w:val="24"/>
        </w:rPr>
        <w:t>在申请延续的同时申请变更的填写以上变更情况。</w:t>
      </w:r>
    </w:p>
    <w:tbl>
      <w:tblPr>
        <w:tblW w:w="0" w:type="auto"/>
        <w:jc w:val="center"/>
        <w:tblLayout w:type="fixed"/>
        <w:tblLook w:val="0000" w:firstRow="0" w:lastRow="0" w:firstColumn="0" w:lastColumn="0" w:noHBand="0" w:noVBand="0"/>
      </w:tblPr>
      <w:tblGrid>
        <w:gridCol w:w="1233"/>
        <w:gridCol w:w="1726"/>
        <w:gridCol w:w="2472"/>
        <w:gridCol w:w="2393"/>
        <w:gridCol w:w="2165"/>
      </w:tblGrid>
      <w:tr>
        <w:trPr>
          <w:trHeight w:val="983" w:hRule="atLeast"/>
          <w:jc w:val="center"/>
        </w:trPr>
        <w:tc>
          <w:tcPr>
            <w:tcW w:w="9989" w:type="dxa"/>
            <w:gridSpan w:val="5"/>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rFonts w:eastAsia="黑体"/>
                <w:b/>
                <w:bCs/>
                <w:color w:val="000000"/>
                <w:sz w:val="28"/>
                <w:szCs w:val="28"/>
              </w:rPr>
            </w:pPr>
            <w:r>
              <w:rPr>
                <w:color w:val="000000"/>
              </w:rPr>
              <w:t xml:space="preserve"> </w:t>
            </w:r>
            <w:r>
              <w:rPr>
                <w:rFonts w:eastAsia="黑体"/>
                <w:b/>
                <w:bCs/>
                <w:color w:val="000000"/>
                <w:sz w:val="28"/>
                <w:szCs w:val="28"/>
              </w:rPr>
              <w:t>二、食品安全管理及专业技术人员</w:t>
            </w:r>
          </w:p>
        </w:tc>
      </w:tr>
      <w:tr>
        <w:tblPrEx/>
        <w:trPr>
          <w:trHeight w:val="546" w:hRule="atLeast"/>
          <w:jc w:val="center"/>
        </w:trPr>
        <w:tc>
          <w:tcPr>
            <w:tcW w:w="1233" w:type="dxa"/>
            <w:tcBorders>
              <w:top w:val="single" w:sz="4" w:space="0" w:color="auto"/>
              <w:left w:val="single" w:sz="4" w:space="0" w:color="auto"/>
              <w:bottom w:val="single" w:sz="4" w:space="0" w:color="auto"/>
              <w:right w:val="single" w:sz="4" w:space="0" w:color="auto"/>
            </w:tcBorders>
            <w:vAlign w:val="center"/>
          </w:tcPr>
          <w:p>
            <w:pPr>
              <w:pStyle w:val="style0"/>
              <w:jc w:val="center"/>
              <w:rPr>
                <w:rFonts w:eastAsia="黑体"/>
                <w:color w:val="000000"/>
                <w:sz w:val="24"/>
              </w:rPr>
            </w:pPr>
            <w:r>
              <w:rPr>
                <w:rFonts w:eastAsia="黑体"/>
                <w:color w:val="000000"/>
                <w:sz w:val="24"/>
              </w:rPr>
              <w:t>序号</w:t>
            </w:r>
          </w:p>
        </w:tc>
        <w:tc>
          <w:tcPr>
            <w:tcW w:w="1726" w:type="dxa"/>
            <w:tcBorders>
              <w:top w:val="single" w:sz="4" w:space="0" w:color="auto"/>
              <w:left w:val="nil"/>
              <w:bottom w:val="single" w:sz="4" w:space="0" w:color="auto"/>
              <w:right w:val="single" w:sz="4" w:space="0" w:color="auto"/>
            </w:tcBorders>
            <w:vAlign w:val="center"/>
          </w:tcPr>
          <w:p>
            <w:pPr>
              <w:pStyle w:val="style0"/>
              <w:jc w:val="center"/>
              <w:rPr>
                <w:rFonts w:eastAsia="黑体"/>
                <w:color w:val="000000"/>
                <w:sz w:val="24"/>
              </w:rPr>
            </w:pPr>
            <w:r>
              <w:rPr>
                <w:rFonts w:eastAsia="黑体"/>
                <w:color w:val="000000"/>
                <w:sz w:val="24"/>
              </w:rPr>
              <w:t>姓名</w:t>
            </w:r>
          </w:p>
        </w:tc>
        <w:tc>
          <w:tcPr>
            <w:tcW w:w="2472" w:type="dxa"/>
            <w:tcBorders>
              <w:top w:val="single" w:sz="4" w:space="0" w:color="auto"/>
              <w:left w:val="nil"/>
              <w:bottom w:val="single" w:sz="4" w:space="0" w:color="auto"/>
              <w:right w:val="single" w:sz="4" w:space="0" w:color="auto"/>
            </w:tcBorders>
            <w:vAlign w:val="center"/>
          </w:tcPr>
          <w:p>
            <w:pPr>
              <w:pStyle w:val="style0"/>
              <w:jc w:val="center"/>
              <w:rPr>
                <w:rFonts w:eastAsia="黑体"/>
                <w:color w:val="000000"/>
                <w:sz w:val="24"/>
              </w:rPr>
            </w:pPr>
            <w:r>
              <w:rPr>
                <w:rFonts w:eastAsia="黑体"/>
                <w:color w:val="000000"/>
                <w:sz w:val="24"/>
              </w:rPr>
              <w:t>身份证号</w:t>
            </w:r>
          </w:p>
        </w:tc>
        <w:tc>
          <w:tcPr>
            <w:tcW w:w="2393" w:type="dxa"/>
            <w:tcBorders>
              <w:top w:val="single" w:sz="4" w:space="0" w:color="auto"/>
              <w:left w:val="nil"/>
              <w:bottom w:val="single" w:sz="4" w:space="0" w:color="auto"/>
              <w:right w:val="single" w:sz="4" w:space="0" w:color="auto"/>
            </w:tcBorders>
            <w:vAlign w:val="center"/>
          </w:tcPr>
          <w:p>
            <w:pPr>
              <w:pStyle w:val="style0"/>
              <w:jc w:val="center"/>
              <w:rPr>
                <w:rFonts w:eastAsia="黑体"/>
                <w:color w:val="000000"/>
                <w:sz w:val="24"/>
              </w:rPr>
            </w:pPr>
            <w:r>
              <w:rPr>
                <w:rFonts w:eastAsia="黑体"/>
                <w:color w:val="000000"/>
                <w:sz w:val="24"/>
              </w:rPr>
              <w:t>职务</w:t>
            </w:r>
          </w:p>
        </w:tc>
        <w:tc>
          <w:tcPr>
            <w:tcW w:w="2165" w:type="dxa"/>
            <w:tcBorders>
              <w:top w:val="single" w:sz="4" w:space="0" w:color="auto"/>
              <w:left w:val="nil"/>
              <w:bottom w:val="single" w:sz="4" w:space="0" w:color="auto"/>
              <w:right w:val="single" w:sz="4" w:space="0" w:color="auto"/>
            </w:tcBorders>
            <w:vAlign w:val="center"/>
          </w:tcPr>
          <w:p>
            <w:pPr>
              <w:pStyle w:val="style0"/>
              <w:jc w:val="center"/>
              <w:rPr>
                <w:rFonts w:eastAsia="黑体"/>
                <w:color w:val="000000"/>
                <w:sz w:val="24"/>
              </w:rPr>
            </w:pPr>
            <w:r>
              <w:rPr>
                <w:rFonts w:eastAsia="黑体"/>
                <w:color w:val="000000"/>
                <w:sz w:val="24"/>
              </w:rPr>
              <w:t>文化程度、专业</w:t>
            </w:r>
          </w:p>
        </w:tc>
      </w:tr>
      <w:tr>
        <w:tblPrEx/>
        <w:trPr>
          <w:trHeight w:val="546" w:hRule="atLeast"/>
          <w:jc w:val="center"/>
        </w:trPr>
        <w:tc>
          <w:tcPr>
            <w:tcW w:w="1233" w:type="dxa"/>
            <w:tcBorders>
              <w:top w:val="single" w:sz="4" w:space="0" w:color="auto"/>
              <w:left w:val="single" w:sz="4" w:space="0" w:color="auto"/>
              <w:bottom w:val="single" w:sz="4" w:space="0" w:color="auto"/>
              <w:right w:val="single" w:sz="4" w:space="0" w:color="auto"/>
            </w:tcBorders>
            <w:vAlign w:val="center"/>
          </w:tcPr>
          <w:p>
            <w:pPr>
              <w:pStyle w:val="style0"/>
              <w:jc w:val="center"/>
              <w:rPr>
                <w:color w:val="000000"/>
                <w:sz w:val="28"/>
                <w:szCs w:val="28"/>
              </w:rPr>
            </w:pPr>
          </w:p>
        </w:tc>
        <w:tc>
          <w:tcPr>
            <w:tcW w:w="1726"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tc>
        <w:tc>
          <w:tcPr>
            <w:tcW w:w="2472"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tc>
        <w:tc>
          <w:tcPr>
            <w:tcW w:w="2393"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tc>
        <w:tc>
          <w:tcPr>
            <w:tcW w:w="2165"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p>
            <w:pPr>
              <w:pStyle w:val="style0"/>
              <w:jc w:val="center"/>
              <w:rPr>
                <w:color w:val="000000"/>
                <w:sz w:val="28"/>
                <w:szCs w:val="28"/>
              </w:rPr>
            </w:pPr>
          </w:p>
        </w:tc>
      </w:tr>
      <w:tr>
        <w:tblPrEx/>
        <w:trPr>
          <w:trHeight w:val="546" w:hRule="atLeast"/>
          <w:jc w:val="center"/>
        </w:trPr>
        <w:tc>
          <w:tcPr>
            <w:tcW w:w="1233" w:type="dxa"/>
            <w:tcBorders>
              <w:top w:val="single" w:sz="4" w:space="0" w:color="auto"/>
              <w:left w:val="single" w:sz="4" w:space="0" w:color="auto"/>
              <w:bottom w:val="single" w:sz="4" w:space="0" w:color="auto"/>
              <w:right w:val="single" w:sz="4" w:space="0" w:color="auto"/>
            </w:tcBorders>
            <w:vAlign w:val="center"/>
          </w:tcPr>
          <w:p>
            <w:pPr>
              <w:pStyle w:val="style0"/>
              <w:jc w:val="center"/>
              <w:rPr>
                <w:color w:val="000000"/>
                <w:sz w:val="28"/>
                <w:szCs w:val="28"/>
              </w:rPr>
            </w:pPr>
          </w:p>
        </w:tc>
        <w:tc>
          <w:tcPr>
            <w:tcW w:w="1726"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tc>
        <w:tc>
          <w:tcPr>
            <w:tcW w:w="2472" w:type="dxa"/>
            <w:tcBorders>
              <w:top w:val="single" w:sz="4" w:space="0" w:color="auto"/>
              <w:left w:val="nil"/>
              <w:bottom w:val="single" w:sz="4" w:space="0" w:color="auto"/>
              <w:right w:val="single" w:sz="4" w:space="0" w:color="auto"/>
            </w:tcBorders>
            <w:vAlign w:val="center"/>
          </w:tcPr>
          <w:p>
            <w:pPr>
              <w:pStyle w:val="style0"/>
              <w:jc w:val="center"/>
              <w:rPr>
                <w:b/>
                <w:bCs/>
                <w:color w:val="000000"/>
                <w:sz w:val="28"/>
                <w:szCs w:val="28"/>
              </w:rPr>
            </w:pPr>
          </w:p>
        </w:tc>
        <w:tc>
          <w:tcPr>
            <w:tcW w:w="2393"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tc>
        <w:tc>
          <w:tcPr>
            <w:tcW w:w="2165"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p>
            <w:pPr>
              <w:pStyle w:val="style0"/>
              <w:jc w:val="center"/>
              <w:rPr>
                <w:color w:val="000000"/>
                <w:sz w:val="28"/>
                <w:szCs w:val="28"/>
              </w:rPr>
            </w:pPr>
          </w:p>
        </w:tc>
      </w:tr>
      <w:tr>
        <w:tblPrEx/>
        <w:trPr>
          <w:trHeight w:val="546" w:hRule="atLeast"/>
          <w:jc w:val="center"/>
        </w:trPr>
        <w:tc>
          <w:tcPr>
            <w:tcW w:w="1233" w:type="dxa"/>
            <w:tcBorders>
              <w:top w:val="single" w:sz="4" w:space="0" w:color="auto"/>
              <w:left w:val="single" w:sz="4" w:space="0" w:color="auto"/>
              <w:bottom w:val="single" w:sz="4" w:space="0" w:color="auto"/>
              <w:right w:val="single" w:sz="4" w:space="0" w:color="auto"/>
            </w:tcBorders>
            <w:vAlign w:val="center"/>
          </w:tcPr>
          <w:p>
            <w:pPr>
              <w:pStyle w:val="style0"/>
              <w:jc w:val="center"/>
              <w:rPr>
                <w:color w:val="000000"/>
                <w:sz w:val="28"/>
                <w:szCs w:val="28"/>
              </w:rPr>
            </w:pPr>
          </w:p>
        </w:tc>
        <w:tc>
          <w:tcPr>
            <w:tcW w:w="1726"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tc>
        <w:tc>
          <w:tcPr>
            <w:tcW w:w="2472" w:type="dxa"/>
            <w:tcBorders>
              <w:top w:val="single" w:sz="4" w:space="0" w:color="auto"/>
              <w:left w:val="nil"/>
              <w:bottom w:val="single" w:sz="4" w:space="0" w:color="auto"/>
              <w:right w:val="single" w:sz="4" w:space="0" w:color="auto"/>
            </w:tcBorders>
            <w:vAlign w:val="center"/>
          </w:tcPr>
          <w:p>
            <w:pPr>
              <w:pStyle w:val="style0"/>
              <w:jc w:val="center"/>
              <w:rPr>
                <w:b/>
                <w:bCs/>
                <w:color w:val="000000"/>
                <w:sz w:val="28"/>
                <w:szCs w:val="28"/>
              </w:rPr>
            </w:pPr>
          </w:p>
        </w:tc>
        <w:tc>
          <w:tcPr>
            <w:tcW w:w="2393"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tc>
        <w:tc>
          <w:tcPr>
            <w:tcW w:w="2165"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p>
            <w:pPr>
              <w:pStyle w:val="style0"/>
              <w:jc w:val="center"/>
              <w:rPr>
                <w:color w:val="000000"/>
                <w:sz w:val="28"/>
                <w:szCs w:val="28"/>
              </w:rPr>
            </w:pPr>
          </w:p>
        </w:tc>
      </w:tr>
      <w:tr>
        <w:tblPrEx/>
        <w:trPr>
          <w:trHeight w:val="546" w:hRule="atLeast"/>
          <w:jc w:val="center"/>
        </w:trPr>
        <w:tc>
          <w:tcPr>
            <w:tcW w:w="1233" w:type="dxa"/>
            <w:tcBorders>
              <w:top w:val="single" w:sz="4" w:space="0" w:color="auto"/>
              <w:left w:val="single" w:sz="4" w:space="0" w:color="auto"/>
              <w:bottom w:val="single" w:sz="4" w:space="0" w:color="auto"/>
              <w:right w:val="single" w:sz="4" w:space="0" w:color="auto"/>
            </w:tcBorders>
            <w:vAlign w:val="center"/>
          </w:tcPr>
          <w:p>
            <w:pPr>
              <w:pStyle w:val="style0"/>
              <w:jc w:val="center"/>
              <w:rPr>
                <w:color w:val="000000"/>
                <w:sz w:val="28"/>
                <w:szCs w:val="28"/>
              </w:rPr>
            </w:pPr>
          </w:p>
        </w:tc>
        <w:tc>
          <w:tcPr>
            <w:tcW w:w="1726"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tc>
        <w:tc>
          <w:tcPr>
            <w:tcW w:w="2472" w:type="dxa"/>
            <w:tcBorders>
              <w:top w:val="single" w:sz="4" w:space="0" w:color="auto"/>
              <w:left w:val="nil"/>
              <w:bottom w:val="single" w:sz="4" w:space="0" w:color="auto"/>
              <w:right w:val="single" w:sz="4" w:space="0" w:color="auto"/>
            </w:tcBorders>
            <w:vAlign w:val="center"/>
          </w:tcPr>
          <w:p>
            <w:pPr>
              <w:pStyle w:val="style0"/>
              <w:jc w:val="center"/>
              <w:rPr>
                <w:b/>
                <w:bCs/>
                <w:color w:val="000000"/>
                <w:sz w:val="28"/>
                <w:szCs w:val="28"/>
              </w:rPr>
            </w:pPr>
          </w:p>
        </w:tc>
        <w:tc>
          <w:tcPr>
            <w:tcW w:w="2393"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tc>
        <w:tc>
          <w:tcPr>
            <w:tcW w:w="2165"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p>
            <w:pPr>
              <w:pStyle w:val="style0"/>
              <w:jc w:val="center"/>
              <w:rPr>
                <w:color w:val="000000"/>
                <w:sz w:val="28"/>
                <w:szCs w:val="28"/>
              </w:rPr>
            </w:pPr>
          </w:p>
        </w:tc>
      </w:tr>
      <w:tr>
        <w:tblPrEx/>
        <w:trPr>
          <w:trHeight w:val="546" w:hRule="atLeast"/>
          <w:jc w:val="center"/>
        </w:trPr>
        <w:tc>
          <w:tcPr>
            <w:tcW w:w="1233" w:type="dxa"/>
            <w:tcBorders>
              <w:top w:val="single" w:sz="4" w:space="0" w:color="auto"/>
              <w:left w:val="single" w:sz="4" w:space="0" w:color="auto"/>
              <w:bottom w:val="single" w:sz="4" w:space="0" w:color="auto"/>
              <w:right w:val="single" w:sz="4" w:space="0" w:color="auto"/>
            </w:tcBorders>
            <w:vAlign w:val="center"/>
          </w:tcPr>
          <w:p>
            <w:pPr>
              <w:pStyle w:val="style0"/>
              <w:jc w:val="center"/>
              <w:rPr>
                <w:color w:val="000000"/>
                <w:sz w:val="28"/>
                <w:szCs w:val="28"/>
              </w:rPr>
            </w:pPr>
          </w:p>
        </w:tc>
        <w:tc>
          <w:tcPr>
            <w:tcW w:w="1726"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tc>
        <w:tc>
          <w:tcPr>
            <w:tcW w:w="2472" w:type="dxa"/>
            <w:tcBorders>
              <w:top w:val="single" w:sz="4" w:space="0" w:color="auto"/>
              <w:left w:val="nil"/>
              <w:bottom w:val="single" w:sz="4" w:space="0" w:color="auto"/>
              <w:right w:val="single" w:sz="4" w:space="0" w:color="auto"/>
            </w:tcBorders>
            <w:vAlign w:val="center"/>
          </w:tcPr>
          <w:p>
            <w:pPr>
              <w:pStyle w:val="style0"/>
              <w:jc w:val="center"/>
              <w:rPr>
                <w:b/>
                <w:bCs/>
                <w:color w:val="000000"/>
                <w:sz w:val="28"/>
                <w:szCs w:val="28"/>
              </w:rPr>
            </w:pPr>
          </w:p>
        </w:tc>
        <w:tc>
          <w:tcPr>
            <w:tcW w:w="2393"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tc>
        <w:tc>
          <w:tcPr>
            <w:tcW w:w="2165"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p>
            <w:pPr>
              <w:pStyle w:val="style0"/>
              <w:jc w:val="center"/>
              <w:rPr>
                <w:color w:val="000000"/>
                <w:sz w:val="28"/>
                <w:szCs w:val="28"/>
              </w:rPr>
            </w:pPr>
          </w:p>
        </w:tc>
      </w:tr>
      <w:tr>
        <w:tblPrEx/>
        <w:trPr>
          <w:trHeight w:val="546" w:hRule="atLeast"/>
          <w:jc w:val="center"/>
        </w:trPr>
        <w:tc>
          <w:tcPr>
            <w:tcW w:w="1233" w:type="dxa"/>
            <w:tcBorders>
              <w:top w:val="single" w:sz="4" w:space="0" w:color="auto"/>
              <w:left w:val="single" w:sz="4" w:space="0" w:color="auto"/>
              <w:bottom w:val="single" w:sz="4" w:space="0" w:color="auto"/>
              <w:right w:val="single" w:sz="4" w:space="0" w:color="auto"/>
            </w:tcBorders>
            <w:vAlign w:val="center"/>
          </w:tcPr>
          <w:p>
            <w:pPr>
              <w:pStyle w:val="style0"/>
              <w:jc w:val="center"/>
              <w:rPr>
                <w:color w:val="000000"/>
                <w:sz w:val="28"/>
                <w:szCs w:val="28"/>
              </w:rPr>
            </w:pPr>
          </w:p>
        </w:tc>
        <w:tc>
          <w:tcPr>
            <w:tcW w:w="1726"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tc>
        <w:tc>
          <w:tcPr>
            <w:tcW w:w="2472" w:type="dxa"/>
            <w:tcBorders>
              <w:top w:val="single" w:sz="4" w:space="0" w:color="auto"/>
              <w:left w:val="nil"/>
              <w:bottom w:val="single" w:sz="4" w:space="0" w:color="auto"/>
              <w:right w:val="single" w:sz="4" w:space="0" w:color="auto"/>
            </w:tcBorders>
            <w:vAlign w:val="center"/>
          </w:tcPr>
          <w:p>
            <w:pPr>
              <w:pStyle w:val="style0"/>
              <w:jc w:val="center"/>
              <w:rPr>
                <w:b/>
                <w:bCs/>
                <w:color w:val="000000"/>
                <w:sz w:val="28"/>
                <w:szCs w:val="28"/>
              </w:rPr>
            </w:pPr>
          </w:p>
        </w:tc>
        <w:tc>
          <w:tcPr>
            <w:tcW w:w="2393"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tc>
        <w:tc>
          <w:tcPr>
            <w:tcW w:w="2165"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p>
            <w:pPr>
              <w:pStyle w:val="style0"/>
              <w:jc w:val="center"/>
              <w:rPr>
                <w:color w:val="000000"/>
                <w:sz w:val="28"/>
                <w:szCs w:val="28"/>
              </w:rPr>
            </w:pPr>
          </w:p>
        </w:tc>
      </w:tr>
      <w:tr>
        <w:tblPrEx/>
        <w:trPr>
          <w:trHeight w:val="546" w:hRule="atLeast"/>
          <w:jc w:val="center"/>
        </w:trPr>
        <w:tc>
          <w:tcPr>
            <w:tcW w:w="1233" w:type="dxa"/>
            <w:tcBorders>
              <w:top w:val="single" w:sz="4" w:space="0" w:color="auto"/>
              <w:left w:val="single" w:sz="4" w:space="0" w:color="auto"/>
              <w:bottom w:val="single" w:sz="4" w:space="0" w:color="auto"/>
              <w:right w:val="single" w:sz="4" w:space="0" w:color="auto"/>
            </w:tcBorders>
            <w:vAlign w:val="center"/>
          </w:tcPr>
          <w:p>
            <w:pPr>
              <w:pStyle w:val="style0"/>
              <w:jc w:val="center"/>
              <w:rPr>
                <w:color w:val="000000"/>
                <w:sz w:val="28"/>
                <w:szCs w:val="28"/>
              </w:rPr>
            </w:pPr>
          </w:p>
        </w:tc>
        <w:tc>
          <w:tcPr>
            <w:tcW w:w="1726"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tc>
        <w:tc>
          <w:tcPr>
            <w:tcW w:w="2472" w:type="dxa"/>
            <w:tcBorders>
              <w:top w:val="single" w:sz="4" w:space="0" w:color="auto"/>
              <w:left w:val="nil"/>
              <w:bottom w:val="single" w:sz="4" w:space="0" w:color="auto"/>
              <w:right w:val="single" w:sz="4" w:space="0" w:color="auto"/>
            </w:tcBorders>
            <w:vAlign w:val="center"/>
          </w:tcPr>
          <w:p>
            <w:pPr>
              <w:pStyle w:val="style0"/>
              <w:jc w:val="center"/>
              <w:rPr>
                <w:b/>
                <w:bCs/>
                <w:color w:val="000000"/>
                <w:sz w:val="28"/>
                <w:szCs w:val="28"/>
              </w:rPr>
            </w:pPr>
          </w:p>
        </w:tc>
        <w:tc>
          <w:tcPr>
            <w:tcW w:w="2393"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tc>
        <w:tc>
          <w:tcPr>
            <w:tcW w:w="2165"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p>
            <w:pPr>
              <w:pStyle w:val="style0"/>
              <w:jc w:val="center"/>
              <w:rPr>
                <w:color w:val="000000"/>
                <w:sz w:val="28"/>
                <w:szCs w:val="28"/>
              </w:rPr>
            </w:pPr>
          </w:p>
        </w:tc>
      </w:tr>
      <w:tr>
        <w:tblPrEx/>
        <w:trPr>
          <w:trHeight w:val="546" w:hRule="atLeast"/>
          <w:jc w:val="center"/>
        </w:trPr>
        <w:tc>
          <w:tcPr>
            <w:tcW w:w="1233" w:type="dxa"/>
            <w:tcBorders>
              <w:top w:val="single" w:sz="4" w:space="0" w:color="auto"/>
              <w:left w:val="single" w:sz="4" w:space="0" w:color="auto"/>
              <w:bottom w:val="single" w:sz="4" w:space="0" w:color="auto"/>
              <w:right w:val="single" w:sz="4" w:space="0" w:color="auto"/>
            </w:tcBorders>
            <w:vAlign w:val="center"/>
          </w:tcPr>
          <w:p>
            <w:pPr>
              <w:pStyle w:val="style0"/>
              <w:jc w:val="center"/>
              <w:rPr>
                <w:color w:val="000000"/>
                <w:sz w:val="28"/>
                <w:szCs w:val="28"/>
              </w:rPr>
            </w:pPr>
          </w:p>
        </w:tc>
        <w:tc>
          <w:tcPr>
            <w:tcW w:w="1726"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tc>
        <w:tc>
          <w:tcPr>
            <w:tcW w:w="2472" w:type="dxa"/>
            <w:tcBorders>
              <w:top w:val="single" w:sz="4" w:space="0" w:color="auto"/>
              <w:left w:val="nil"/>
              <w:bottom w:val="single" w:sz="4" w:space="0" w:color="auto"/>
              <w:right w:val="single" w:sz="4" w:space="0" w:color="auto"/>
            </w:tcBorders>
            <w:vAlign w:val="center"/>
          </w:tcPr>
          <w:p>
            <w:pPr>
              <w:pStyle w:val="style0"/>
              <w:jc w:val="center"/>
              <w:rPr>
                <w:b/>
                <w:bCs/>
                <w:color w:val="000000"/>
                <w:sz w:val="28"/>
                <w:szCs w:val="28"/>
              </w:rPr>
            </w:pPr>
          </w:p>
        </w:tc>
        <w:tc>
          <w:tcPr>
            <w:tcW w:w="2393"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p>
            <w:pPr>
              <w:pStyle w:val="style0"/>
              <w:jc w:val="center"/>
              <w:rPr>
                <w:color w:val="000000"/>
                <w:sz w:val="28"/>
                <w:szCs w:val="28"/>
              </w:rPr>
            </w:pPr>
          </w:p>
        </w:tc>
        <w:tc>
          <w:tcPr>
            <w:tcW w:w="2165"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tc>
      </w:tr>
      <w:tr>
        <w:tblPrEx/>
        <w:trPr>
          <w:trHeight w:val="546" w:hRule="atLeast"/>
          <w:jc w:val="center"/>
        </w:trPr>
        <w:tc>
          <w:tcPr>
            <w:tcW w:w="1233" w:type="dxa"/>
            <w:tcBorders>
              <w:top w:val="single" w:sz="4" w:space="0" w:color="auto"/>
              <w:left w:val="single" w:sz="4" w:space="0" w:color="auto"/>
              <w:bottom w:val="single" w:sz="4" w:space="0" w:color="auto"/>
              <w:right w:val="single" w:sz="4" w:space="0" w:color="auto"/>
            </w:tcBorders>
            <w:vAlign w:val="center"/>
          </w:tcPr>
          <w:p>
            <w:pPr>
              <w:pStyle w:val="style0"/>
              <w:jc w:val="center"/>
              <w:rPr>
                <w:color w:val="000000"/>
                <w:sz w:val="28"/>
                <w:szCs w:val="28"/>
              </w:rPr>
            </w:pPr>
          </w:p>
        </w:tc>
        <w:tc>
          <w:tcPr>
            <w:tcW w:w="1726"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tc>
        <w:tc>
          <w:tcPr>
            <w:tcW w:w="2472" w:type="dxa"/>
            <w:tcBorders>
              <w:top w:val="single" w:sz="4" w:space="0" w:color="auto"/>
              <w:left w:val="nil"/>
              <w:bottom w:val="single" w:sz="4" w:space="0" w:color="auto"/>
              <w:right w:val="single" w:sz="4" w:space="0" w:color="auto"/>
            </w:tcBorders>
            <w:vAlign w:val="center"/>
          </w:tcPr>
          <w:p>
            <w:pPr>
              <w:pStyle w:val="style0"/>
              <w:jc w:val="center"/>
              <w:rPr>
                <w:b/>
                <w:bCs/>
                <w:color w:val="000000"/>
                <w:sz w:val="28"/>
                <w:szCs w:val="28"/>
              </w:rPr>
            </w:pPr>
          </w:p>
        </w:tc>
        <w:tc>
          <w:tcPr>
            <w:tcW w:w="2393"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p>
            <w:pPr>
              <w:pStyle w:val="style0"/>
              <w:jc w:val="center"/>
              <w:rPr>
                <w:color w:val="000000"/>
                <w:sz w:val="28"/>
                <w:szCs w:val="28"/>
              </w:rPr>
            </w:pPr>
          </w:p>
        </w:tc>
        <w:tc>
          <w:tcPr>
            <w:tcW w:w="2165"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tc>
      </w:tr>
      <w:tr>
        <w:tblPrEx/>
        <w:trPr>
          <w:trHeight w:val="546" w:hRule="atLeast"/>
          <w:jc w:val="center"/>
        </w:trPr>
        <w:tc>
          <w:tcPr>
            <w:tcW w:w="1233" w:type="dxa"/>
            <w:tcBorders>
              <w:top w:val="single" w:sz="4" w:space="0" w:color="auto"/>
              <w:left w:val="single" w:sz="4" w:space="0" w:color="auto"/>
              <w:bottom w:val="single" w:sz="4" w:space="0" w:color="auto"/>
              <w:right w:val="single" w:sz="4" w:space="0" w:color="auto"/>
            </w:tcBorders>
            <w:vAlign w:val="center"/>
          </w:tcPr>
          <w:p>
            <w:pPr>
              <w:pStyle w:val="style0"/>
              <w:jc w:val="center"/>
              <w:rPr>
                <w:color w:val="000000"/>
                <w:sz w:val="28"/>
                <w:szCs w:val="28"/>
              </w:rPr>
            </w:pPr>
          </w:p>
        </w:tc>
        <w:tc>
          <w:tcPr>
            <w:tcW w:w="1726"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tc>
        <w:tc>
          <w:tcPr>
            <w:tcW w:w="2472" w:type="dxa"/>
            <w:tcBorders>
              <w:top w:val="single" w:sz="4" w:space="0" w:color="auto"/>
              <w:left w:val="nil"/>
              <w:bottom w:val="single" w:sz="4" w:space="0" w:color="auto"/>
              <w:right w:val="single" w:sz="4" w:space="0" w:color="auto"/>
            </w:tcBorders>
            <w:vAlign w:val="center"/>
          </w:tcPr>
          <w:p>
            <w:pPr>
              <w:pStyle w:val="style0"/>
              <w:jc w:val="center"/>
              <w:rPr>
                <w:b/>
                <w:bCs/>
                <w:color w:val="000000"/>
                <w:sz w:val="28"/>
                <w:szCs w:val="28"/>
              </w:rPr>
            </w:pPr>
          </w:p>
        </w:tc>
        <w:tc>
          <w:tcPr>
            <w:tcW w:w="2393"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tc>
        <w:tc>
          <w:tcPr>
            <w:tcW w:w="2165" w:type="dxa"/>
            <w:tcBorders>
              <w:top w:val="single" w:sz="4" w:space="0" w:color="auto"/>
              <w:left w:val="nil"/>
              <w:bottom w:val="single" w:sz="4" w:space="0" w:color="auto"/>
              <w:right w:val="single" w:sz="4" w:space="0" w:color="auto"/>
            </w:tcBorders>
            <w:vAlign w:val="center"/>
          </w:tcPr>
          <w:p>
            <w:pPr>
              <w:pStyle w:val="style0"/>
              <w:jc w:val="center"/>
              <w:rPr>
                <w:color w:val="000000"/>
                <w:sz w:val="28"/>
                <w:szCs w:val="28"/>
              </w:rPr>
            </w:pPr>
          </w:p>
          <w:p>
            <w:pPr>
              <w:pStyle w:val="style0"/>
              <w:jc w:val="center"/>
              <w:rPr>
                <w:color w:val="000000"/>
                <w:sz w:val="28"/>
                <w:szCs w:val="28"/>
              </w:rPr>
            </w:pPr>
          </w:p>
        </w:tc>
      </w:tr>
    </w:tbl>
    <w:p>
      <w:pPr>
        <w:pStyle w:val="style0"/>
        <w:snapToGrid w:val="false"/>
        <w:jc w:val="center"/>
        <w:rPr>
          <w:b/>
          <w:bCs/>
          <w:color w:val="000000"/>
          <w:sz w:val="28"/>
          <w:szCs w:val="28"/>
        </w:rPr>
        <w:sectPr>
          <w:type w:val="nextColumn"/>
          <w:pgSz w:w="11906" w:h="16838" w:orient="portrait"/>
          <w:pgMar w:top="2098" w:right="1418" w:bottom="1531" w:left="1531" w:header="720" w:footer="720" w:gutter="0"/>
          <w:pgNumType w:fmt="numberInDash"/>
          <w:cols w:space="720"/>
          <w:docGrid w:linePitch="292" w:charSpace="599"/>
        </w:sectPr>
      </w:pPr>
    </w:p>
    <w:tbl>
      <w:tblPr>
        <w:tblW w:w="14048" w:type="dxa"/>
        <w:tblLayout w:type="fixed"/>
        <w:tblLook w:val="0000" w:firstRow="0" w:lastRow="0" w:firstColumn="0" w:lastColumn="0" w:noHBand="0" w:noVBand="0"/>
      </w:tblPr>
      <w:tblGrid>
        <w:gridCol w:w="833"/>
        <w:gridCol w:w="1688"/>
        <w:gridCol w:w="1704"/>
        <w:gridCol w:w="2129"/>
        <w:gridCol w:w="3975"/>
        <w:gridCol w:w="3719"/>
      </w:tblGrid>
      <w:tr>
        <w:trPr>
          <w:cantSplit/>
          <w:trHeight w:val="463" w:hRule="atLeast"/>
        </w:trPr>
        <w:tc>
          <w:tcPr>
            <w:tcW w:w="14048" w:type="dxa"/>
            <w:gridSpan w:val="6"/>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exact" w:line="480"/>
              <w:jc w:val="center"/>
              <w:rPr>
                <w:rFonts w:eastAsia="黑体"/>
                <w:b/>
                <w:bCs/>
                <w:color w:val="000000"/>
                <w:sz w:val="28"/>
                <w:szCs w:val="28"/>
              </w:rPr>
            </w:pPr>
            <w:r>
              <w:rPr>
                <w:rFonts w:eastAsia="黑体"/>
                <w:b/>
                <w:bCs/>
                <w:color w:val="000000"/>
                <w:sz w:val="28"/>
                <w:szCs w:val="28"/>
              </w:rPr>
              <w:t>三、产品信息表</w:t>
            </w:r>
          </w:p>
        </w:tc>
      </w:tr>
      <w:tr>
        <w:tblPrEx/>
        <w:trPr>
          <w:cantSplit/>
          <w:trHeight w:val="650" w:hRule="atLeast"/>
        </w:trPr>
        <w:tc>
          <w:tcPr>
            <w:tcW w:w="833"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exact" w:line="480"/>
              <w:jc w:val="center"/>
              <w:rPr>
                <w:color w:val="000000"/>
                <w:sz w:val="28"/>
                <w:szCs w:val="28"/>
              </w:rPr>
            </w:pPr>
            <w:r>
              <w:rPr>
                <w:color w:val="000000"/>
                <w:sz w:val="28"/>
                <w:szCs w:val="28"/>
              </w:rPr>
              <w:t>序号</w:t>
            </w:r>
          </w:p>
        </w:tc>
        <w:tc>
          <w:tcPr>
            <w:tcW w:w="1688" w:type="dxa"/>
            <w:tcBorders>
              <w:top w:val="single" w:sz="4" w:space="0" w:color="auto"/>
              <w:left w:val="nil"/>
              <w:bottom w:val="single" w:sz="4" w:space="0" w:color="auto"/>
              <w:right w:val="single" w:sz="4" w:space="0" w:color="auto"/>
            </w:tcBorders>
            <w:vAlign w:val="center"/>
          </w:tcPr>
          <w:p>
            <w:pPr>
              <w:pStyle w:val="style0"/>
              <w:snapToGrid w:val="false"/>
              <w:spacing w:lineRule="exact" w:line="480"/>
              <w:jc w:val="center"/>
              <w:rPr>
                <w:color w:val="000000"/>
                <w:sz w:val="28"/>
                <w:szCs w:val="28"/>
              </w:rPr>
            </w:pPr>
            <w:r>
              <w:rPr>
                <w:color w:val="000000"/>
                <w:sz w:val="28"/>
                <w:szCs w:val="28"/>
              </w:rPr>
              <w:t>食品类别</w:t>
            </w:r>
          </w:p>
        </w:tc>
        <w:tc>
          <w:tcPr>
            <w:tcW w:w="1704" w:type="dxa"/>
            <w:tcBorders>
              <w:top w:val="single" w:sz="4" w:space="0" w:color="auto"/>
              <w:left w:val="nil"/>
              <w:bottom w:val="single" w:sz="4" w:space="0" w:color="auto"/>
              <w:right w:val="single" w:sz="4" w:space="0" w:color="auto"/>
            </w:tcBorders>
            <w:vAlign w:val="center"/>
          </w:tcPr>
          <w:p>
            <w:pPr>
              <w:pStyle w:val="style0"/>
              <w:snapToGrid w:val="false"/>
              <w:spacing w:lineRule="exact" w:line="480"/>
              <w:jc w:val="center"/>
              <w:rPr>
                <w:color w:val="000000"/>
                <w:sz w:val="28"/>
                <w:szCs w:val="28"/>
              </w:rPr>
            </w:pPr>
            <w:r>
              <w:rPr>
                <w:color w:val="000000"/>
                <w:sz w:val="28"/>
                <w:szCs w:val="28"/>
              </w:rPr>
              <w:t>类别编号</w:t>
            </w:r>
          </w:p>
        </w:tc>
        <w:tc>
          <w:tcPr>
            <w:tcW w:w="2129" w:type="dxa"/>
            <w:tcBorders>
              <w:top w:val="single" w:sz="4" w:space="0" w:color="auto"/>
              <w:left w:val="nil"/>
              <w:bottom w:val="single" w:sz="4" w:space="0" w:color="auto"/>
              <w:right w:val="single" w:sz="4" w:space="0" w:color="auto"/>
            </w:tcBorders>
            <w:vAlign w:val="center"/>
          </w:tcPr>
          <w:p>
            <w:pPr>
              <w:pStyle w:val="style0"/>
              <w:snapToGrid w:val="false"/>
              <w:spacing w:lineRule="exact" w:line="480"/>
              <w:jc w:val="center"/>
              <w:rPr>
                <w:color w:val="000000"/>
                <w:sz w:val="28"/>
                <w:szCs w:val="28"/>
              </w:rPr>
            </w:pPr>
            <w:r>
              <w:rPr>
                <w:color w:val="000000"/>
                <w:sz w:val="28"/>
                <w:szCs w:val="28"/>
              </w:rPr>
              <w:t>类别名称</w:t>
            </w:r>
          </w:p>
        </w:tc>
        <w:tc>
          <w:tcPr>
            <w:tcW w:w="3975" w:type="dxa"/>
            <w:tcBorders>
              <w:top w:val="single" w:sz="4" w:space="0" w:color="auto"/>
              <w:left w:val="nil"/>
              <w:bottom w:val="single" w:sz="4" w:space="0" w:color="auto"/>
              <w:right w:val="single" w:sz="4" w:space="0" w:color="auto"/>
            </w:tcBorders>
            <w:vAlign w:val="center"/>
          </w:tcPr>
          <w:p>
            <w:pPr>
              <w:pStyle w:val="style0"/>
              <w:snapToGrid w:val="false"/>
              <w:spacing w:lineRule="exact" w:line="480"/>
              <w:jc w:val="center"/>
              <w:rPr>
                <w:color w:val="000000"/>
                <w:sz w:val="28"/>
                <w:szCs w:val="28"/>
              </w:rPr>
            </w:pPr>
            <w:r>
              <w:rPr>
                <w:color w:val="000000"/>
                <w:sz w:val="28"/>
                <w:szCs w:val="28"/>
              </w:rPr>
              <w:t>品种明细</w:t>
            </w:r>
          </w:p>
        </w:tc>
        <w:tc>
          <w:tcPr>
            <w:tcW w:w="3719" w:type="dxa"/>
            <w:tcBorders>
              <w:top w:val="single" w:sz="4" w:space="0" w:color="auto"/>
              <w:left w:val="nil"/>
              <w:bottom w:val="single" w:sz="4" w:space="0" w:color="auto"/>
              <w:right w:val="single" w:sz="4" w:space="0" w:color="auto"/>
            </w:tcBorders>
            <w:vAlign w:val="center"/>
          </w:tcPr>
          <w:p>
            <w:pPr>
              <w:pStyle w:val="style0"/>
              <w:snapToGrid w:val="false"/>
              <w:spacing w:lineRule="exact" w:line="480"/>
              <w:jc w:val="center"/>
              <w:rPr>
                <w:color w:val="000000"/>
                <w:sz w:val="28"/>
                <w:szCs w:val="28"/>
              </w:rPr>
            </w:pPr>
            <w:r>
              <w:rPr>
                <w:color w:val="000000"/>
                <w:sz w:val="28"/>
                <w:szCs w:val="28"/>
              </w:rPr>
              <w:t>执行标准名称及标准号</w:t>
            </w:r>
          </w:p>
        </w:tc>
      </w:tr>
      <w:tr>
        <w:tblPrEx/>
        <w:trPr>
          <w:cantSplit/>
          <w:trHeight w:val="784" w:hRule="atLeast"/>
        </w:trPr>
        <w:tc>
          <w:tcPr>
            <w:tcW w:w="833"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exact" w:line="480"/>
              <w:jc w:val="center"/>
              <w:rPr>
                <w:rFonts w:eastAsia="仿宋_GB2312"/>
                <w:color w:val="000000"/>
                <w:sz w:val="28"/>
                <w:szCs w:val="28"/>
              </w:rPr>
            </w:pPr>
          </w:p>
        </w:tc>
        <w:tc>
          <w:tcPr>
            <w:tcW w:w="1688"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c>
          <w:tcPr>
            <w:tcW w:w="1704"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c>
          <w:tcPr>
            <w:tcW w:w="2129"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c>
          <w:tcPr>
            <w:tcW w:w="3975"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c>
          <w:tcPr>
            <w:tcW w:w="3719" w:type="dxa"/>
            <w:tcBorders>
              <w:top w:val="single" w:sz="4" w:space="0" w:color="auto"/>
              <w:left w:val="nil"/>
              <w:bottom w:val="single" w:sz="4" w:space="0" w:color="auto"/>
              <w:right w:val="single" w:sz="4" w:space="0" w:color="auto"/>
            </w:tcBorders>
            <w:vAlign w:val="center"/>
          </w:tcPr>
          <w:p>
            <w:pPr>
              <w:pStyle w:val="style0"/>
              <w:widowControl/>
              <w:spacing w:lineRule="exact" w:line="480"/>
              <w:jc w:val="left"/>
              <w:rPr>
                <w:rFonts w:eastAsia="仿宋_GB2312"/>
                <w:color w:val="000000"/>
                <w:sz w:val="28"/>
                <w:szCs w:val="28"/>
              </w:rPr>
            </w:pPr>
          </w:p>
        </w:tc>
      </w:tr>
      <w:tr>
        <w:tblPrEx/>
        <w:trPr>
          <w:cantSplit/>
          <w:trHeight w:val="784" w:hRule="atLeast"/>
        </w:trPr>
        <w:tc>
          <w:tcPr>
            <w:tcW w:w="833"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exact" w:line="480"/>
              <w:jc w:val="center"/>
              <w:rPr>
                <w:rFonts w:eastAsia="仿宋_GB2312"/>
                <w:color w:val="000000"/>
                <w:sz w:val="28"/>
                <w:szCs w:val="28"/>
              </w:rPr>
            </w:pPr>
          </w:p>
        </w:tc>
        <w:tc>
          <w:tcPr>
            <w:tcW w:w="1688"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c>
          <w:tcPr>
            <w:tcW w:w="1704"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c>
          <w:tcPr>
            <w:tcW w:w="2129"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c>
          <w:tcPr>
            <w:tcW w:w="3975"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c>
          <w:tcPr>
            <w:tcW w:w="3719"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r>
      <w:tr>
        <w:tblPrEx/>
        <w:trPr>
          <w:cantSplit/>
          <w:trHeight w:val="784" w:hRule="atLeast"/>
        </w:trPr>
        <w:tc>
          <w:tcPr>
            <w:tcW w:w="833"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exact" w:line="480"/>
              <w:jc w:val="center"/>
              <w:rPr>
                <w:rFonts w:eastAsia="仿宋_GB2312"/>
                <w:color w:val="000000"/>
                <w:sz w:val="28"/>
                <w:szCs w:val="28"/>
              </w:rPr>
            </w:pPr>
          </w:p>
        </w:tc>
        <w:tc>
          <w:tcPr>
            <w:tcW w:w="1688"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c>
          <w:tcPr>
            <w:tcW w:w="1704"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c>
          <w:tcPr>
            <w:tcW w:w="2129"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c>
          <w:tcPr>
            <w:tcW w:w="3975"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c>
          <w:tcPr>
            <w:tcW w:w="3719"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r>
      <w:tr>
        <w:tblPrEx/>
        <w:trPr>
          <w:cantSplit/>
          <w:trHeight w:val="718" w:hRule="atLeast"/>
        </w:trPr>
        <w:tc>
          <w:tcPr>
            <w:tcW w:w="833"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exact" w:line="480"/>
              <w:jc w:val="center"/>
              <w:rPr>
                <w:rFonts w:eastAsia="仿宋_GB2312"/>
                <w:color w:val="000000"/>
                <w:sz w:val="28"/>
                <w:szCs w:val="28"/>
              </w:rPr>
            </w:pPr>
          </w:p>
        </w:tc>
        <w:tc>
          <w:tcPr>
            <w:tcW w:w="1688"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c>
          <w:tcPr>
            <w:tcW w:w="1704"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c>
          <w:tcPr>
            <w:tcW w:w="2129"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c>
          <w:tcPr>
            <w:tcW w:w="3975"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c>
          <w:tcPr>
            <w:tcW w:w="3719"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r>
      <w:tr>
        <w:tblPrEx/>
        <w:trPr>
          <w:cantSplit/>
          <w:trHeight w:val="718" w:hRule="atLeast"/>
        </w:trPr>
        <w:tc>
          <w:tcPr>
            <w:tcW w:w="833"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exact" w:line="480"/>
              <w:jc w:val="center"/>
              <w:rPr>
                <w:rFonts w:eastAsia="仿宋_GB2312"/>
                <w:color w:val="000000"/>
                <w:sz w:val="28"/>
                <w:szCs w:val="28"/>
              </w:rPr>
            </w:pPr>
          </w:p>
        </w:tc>
        <w:tc>
          <w:tcPr>
            <w:tcW w:w="1688"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c>
          <w:tcPr>
            <w:tcW w:w="1704"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c>
          <w:tcPr>
            <w:tcW w:w="2129"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c>
          <w:tcPr>
            <w:tcW w:w="3975"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c>
          <w:tcPr>
            <w:tcW w:w="3719"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r>
      <w:tr>
        <w:tblPrEx/>
        <w:trPr>
          <w:cantSplit/>
          <w:trHeight w:val="718" w:hRule="atLeast"/>
        </w:trPr>
        <w:tc>
          <w:tcPr>
            <w:tcW w:w="833"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exact" w:line="480"/>
              <w:jc w:val="center"/>
              <w:rPr>
                <w:rFonts w:eastAsia="仿宋_GB2312"/>
                <w:color w:val="000000"/>
                <w:sz w:val="28"/>
                <w:szCs w:val="28"/>
              </w:rPr>
            </w:pPr>
          </w:p>
        </w:tc>
        <w:tc>
          <w:tcPr>
            <w:tcW w:w="1688"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c>
          <w:tcPr>
            <w:tcW w:w="1704"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c>
          <w:tcPr>
            <w:tcW w:w="2129"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c>
          <w:tcPr>
            <w:tcW w:w="3975"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c>
          <w:tcPr>
            <w:tcW w:w="3719"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r>
      <w:tr>
        <w:tblPrEx/>
        <w:trPr>
          <w:cantSplit/>
          <w:trHeight w:val="718" w:hRule="atLeast"/>
        </w:trPr>
        <w:tc>
          <w:tcPr>
            <w:tcW w:w="833"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exact" w:line="480"/>
              <w:jc w:val="center"/>
              <w:rPr>
                <w:rFonts w:eastAsia="仿宋_GB2312"/>
                <w:color w:val="000000"/>
                <w:sz w:val="28"/>
                <w:szCs w:val="28"/>
              </w:rPr>
            </w:pPr>
          </w:p>
        </w:tc>
        <w:tc>
          <w:tcPr>
            <w:tcW w:w="1688"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c>
          <w:tcPr>
            <w:tcW w:w="1704"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c>
          <w:tcPr>
            <w:tcW w:w="2129"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c>
          <w:tcPr>
            <w:tcW w:w="3975"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c>
          <w:tcPr>
            <w:tcW w:w="3719" w:type="dxa"/>
            <w:tcBorders>
              <w:top w:val="single" w:sz="4" w:space="0" w:color="auto"/>
              <w:left w:val="nil"/>
              <w:bottom w:val="single" w:sz="4" w:space="0" w:color="auto"/>
              <w:right w:val="single" w:sz="4" w:space="0" w:color="auto"/>
            </w:tcBorders>
            <w:vAlign w:val="center"/>
          </w:tcPr>
          <w:p>
            <w:pPr>
              <w:pStyle w:val="style0"/>
              <w:snapToGrid w:val="false"/>
              <w:spacing w:lineRule="exact" w:line="480"/>
              <w:rPr>
                <w:rFonts w:eastAsia="仿宋_GB2312"/>
                <w:color w:val="000000"/>
                <w:sz w:val="28"/>
                <w:szCs w:val="28"/>
              </w:rPr>
            </w:pPr>
          </w:p>
        </w:tc>
      </w:tr>
    </w:tbl>
    <w:p>
      <w:pPr>
        <w:pStyle w:val="style0"/>
        <w:widowControl/>
        <w:jc w:val="left"/>
        <w:rPr>
          <w:b/>
          <w:bCs/>
          <w:color w:val="000000"/>
          <w:sz w:val="28"/>
          <w:szCs w:val="28"/>
        </w:rPr>
      </w:pPr>
      <w:r>
        <w:rPr>
          <w:b/>
          <w:bCs/>
          <w:color w:val="000000"/>
          <w:sz w:val="28"/>
          <w:szCs w:val="28"/>
        </w:rPr>
        <w:t>注：具体填写参照《食品生产许可分类目录》</w:t>
      </w:r>
    </w:p>
    <w:p>
      <w:pPr>
        <w:pStyle w:val="style0"/>
        <w:widowControl/>
        <w:jc w:val="left"/>
        <w:rPr>
          <w:vanish/>
          <w:color w:val="000000"/>
          <w:kern w:val="0"/>
          <w:sz w:val="24"/>
        </w:rPr>
        <w:sectPr>
          <w:type w:val="nextColumn"/>
          <w:pgSz w:w="16838" w:h="11906" w:orient="landscape"/>
          <w:pgMar w:top="2098" w:right="1418" w:bottom="1531" w:left="1531" w:header="720" w:footer="720" w:gutter="0"/>
          <w:pgNumType w:fmt="numberInDash"/>
          <w:cols w:space="720"/>
          <w:docGrid w:linePitch="301" w:charSpace="599"/>
        </w:sectPr>
      </w:pPr>
    </w:p>
    <w:p>
      <w:pPr>
        <w:pStyle w:val="style0"/>
        <w:snapToGrid w:val="false"/>
        <w:spacing w:lineRule="exact" w:line="400"/>
        <w:rPr>
          <w:b/>
          <w:bCs/>
          <w:color w:val="000000"/>
          <w:sz w:val="28"/>
          <w:szCs w:val="28"/>
        </w:rPr>
      </w:pPr>
    </w:p>
    <w:tbl>
      <w:tblPr>
        <w:tblW w:w="9007" w:type="dxa"/>
        <w:jc w:val="center"/>
        <w:tblLayout w:type="fixed"/>
        <w:tblLook w:val="0000" w:firstRow="0" w:lastRow="0" w:firstColumn="0" w:lastColumn="0" w:noHBand="0" w:noVBand="0"/>
      </w:tblPr>
      <w:tblGrid>
        <w:gridCol w:w="1070"/>
        <w:gridCol w:w="3923"/>
        <w:gridCol w:w="4014"/>
      </w:tblGrid>
      <w:tr>
        <w:trPr>
          <w:trHeight w:val="885" w:hRule="atLeast"/>
          <w:jc w:val="center"/>
        </w:trPr>
        <w:tc>
          <w:tcPr>
            <w:tcW w:w="9006" w:type="dxa"/>
            <w:gridSpan w:val="3"/>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exact" w:line="440"/>
              <w:jc w:val="center"/>
              <w:rPr>
                <w:rFonts w:eastAsia="黑体"/>
                <w:color w:val="000000"/>
                <w:szCs w:val="21"/>
              </w:rPr>
            </w:pPr>
            <w:r>
              <w:rPr>
                <w:rFonts w:eastAsia="黑体"/>
                <w:b/>
                <w:bCs/>
                <w:color w:val="000000"/>
                <w:sz w:val="28"/>
                <w:szCs w:val="28"/>
              </w:rPr>
              <w:t>四、食品生产加工场所信息表</w:t>
            </w:r>
          </w:p>
        </w:tc>
      </w:tr>
      <w:tr>
        <w:tblPrEx/>
        <w:trPr>
          <w:trHeight w:val="601" w:hRule="atLeast"/>
          <w:jc w:val="center"/>
        </w:trPr>
        <w:tc>
          <w:tcPr>
            <w:tcW w:w="1070" w:type="dxa"/>
            <w:tcBorders>
              <w:top w:val="single" w:sz="4" w:space="0" w:color="auto"/>
              <w:left w:val="single" w:sz="4" w:space="0" w:color="auto"/>
              <w:bottom w:val="single" w:sz="4" w:space="0" w:color="auto"/>
              <w:right w:val="single" w:sz="4" w:space="0" w:color="auto"/>
            </w:tcBorders>
            <w:vAlign w:val="center"/>
          </w:tcPr>
          <w:p>
            <w:pPr>
              <w:pStyle w:val="style0"/>
              <w:spacing w:lineRule="exact" w:line="440"/>
              <w:jc w:val="center"/>
              <w:rPr>
                <w:color w:val="000000"/>
                <w:sz w:val="28"/>
                <w:szCs w:val="28"/>
              </w:rPr>
            </w:pPr>
            <w:r>
              <w:rPr>
                <w:color w:val="000000"/>
                <w:sz w:val="28"/>
                <w:szCs w:val="28"/>
              </w:rPr>
              <w:t>序号</w:t>
            </w:r>
          </w:p>
        </w:tc>
        <w:tc>
          <w:tcPr>
            <w:tcW w:w="3923" w:type="dxa"/>
            <w:tcBorders>
              <w:top w:val="single" w:sz="4" w:space="0" w:color="auto"/>
              <w:left w:val="nil"/>
              <w:bottom w:val="single" w:sz="4" w:space="0" w:color="auto"/>
              <w:right w:val="single" w:sz="4" w:space="0" w:color="auto"/>
            </w:tcBorders>
            <w:vAlign w:val="center"/>
          </w:tcPr>
          <w:p>
            <w:pPr>
              <w:pStyle w:val="style0"/>
              <w:spacing w:lineRule="exact" w:line="440"/>
              <w:jc w:val="center"/>
              <w:rPr>
                <w:color w:val="000000"/>
                <w:sz w:val="28"/>
                <w:szCs w:val="28"/>
              </w:rPr>
            </w:pPr>
            <w:r>
              <w:rPr>
                <w:color w:val="000000"/>
                <w:sz w:val="28"/>
                <w:szCs w:val="28"/>
              </w:rPr>
              <w:t>生产场点、工艺、工序名称</w:t>
            </w:r>
          </w:p>
        </w:tc>
        <w:tc>
          <w:tcPr>
            <w:tcW w:w="4014" w:type="dxa"/>
            <w:tcBorders>
              <w:top w:val="single" w:sz="4" w:space="0" w:color="auto"/>
              <w:left w:val="nil"/>
              <w:bottom w:val="single" w:sz="4" w:space="0" w:color="auto"/>
              <w:right w:val="single" w:sz="4" w:space="0" w:color="auto"/>
            </w:tcBorders>
            <w:vAlign w:val="center"/>
          </w:tcPr>
          <w:p>
            <w:pPr>
              <w:pStyle w:val="style0"/>
              <w:spacing w:lineRule="exact" w:line="440"/>
              <w:jc w:val="center"/>
              <w:rPr>
                <w:color w:val="000000"/>
                <w:sz w:val="28"/>
                <w:szCs w:val="28"/>
              </w:rPr>
            </w:pPr>
            <w:r>
              <w:rPr>
                <w:color w:val="000000"/>
                <w:sz w:val="28"/>
                <w:szCs w:val="28"/>
              </w:rPr>
              <w:t>生产场点、工艺、工序所在地</w:t>
            </w:r>
          </w:p>
        </w:tc>
      </w:tr>
      <w:tr>
        <w:tblPrEx/>
        <w:trPr>
          <w:trHeight w:val="955" w:hRule="atLeast"/>
          <w:jc w:val="center"/>
        </w:trPr>
        <w:tc>
          <w:tcPr>
            <w:tcW w:w="1070" w:type="dxa"/>
            <w:tcBorders>
              <w:top w:val="single" w:sz="4" w:space="0" w:color="auto"/>
              <w:left w:val="single" w:sz="4" w:space="0" w:color="auto"/>
              <w:bottom w:val="single" w:sz="4" w:space="0" w:color="auto"/>
              <w:right w:val="single" w:sz="4" w:space="0" w:color="auto"/>
            </w:tcBorders>
          </w:tcPr>
          <w:p>
            <w:pPr>
              <w:pStyle w:val="style0"/>
              <w:spacing w:lineRule="exact" w:line="440"/>
              <w:jc w:val="center"/>
              <w:rPr>
                <w:rFonts w:eastAsia="黑体"/>
                <w:color w:val="000000"/>
                <w:sz w:val="28"/>
                <w:szCs w:val="28"/>
              </w:rPr>
            </w:pPr>
          </w:p>
        </w:tc>
        <w:tc>
          <w:tcPr>
            <w:tcW w:w="3923" w:type="dxa"/>
            <w:tcBorders>
              <w:top w:val="single" w:sz="4" w:space="0" w:color="auto"/>
              <w:left w:val="nil"/>
              <w:bottom w:val="single" w:sz="4" w:space="0" w:color="auto"/>
              <w:right w:val="single" w:sz="4" w:space="0" w:color="auto"/>
            </w:tcBorders>
          </w:tcPr>
          <w:p>
            <w:pPr>
              <w:pStyle w:val="style0"/>
              <w:spacing w:lineRule="exact" w:line="440"/>
              <w:jc w:val="center"/>
              <w:rPr>
                <w:rFonts w:eastAsia="黑体"/>
                <w:color w:val="000000"/>
                <w:sz w:val="28"/>
                <w:szCs w:val="28"/>
              </w:rPr>
            </w:pPr>
          </w:p>
        </w:tc>
        <w:tc>
          <w:tcPr>
            <w:tcW w:w="4014" w:type="dxa"/>
            <w:tcBorders>
              <w:top w:val="single" w:sz="4" w:space="0" w:color="auto"/>
              <w:left w:val="nil"/>
              <w:bottom w:val="single" w:sz="4" w:space="0" w:color="auto"/>
              <w:right w:val="single" w:sz="4" w:space="0" w:color="auto"/>
            </w:tcBorders>
          </w:tcPr>
          <w:p>
            <w:pPr>
              <w:pStyle w:val="style0"/>
              <w:spacing w:lineRule="exact" w:line="440"/>
              <w:jc w:val="center"/>
              <w:rPr>
                <w:rFonts w:eastAsia="黑体"/>
                <w:color w:val="000000"/>
                <w:sz w:val="28"/>
                <w:szCs w:val="28"/>
              </w:rPr>
            </w:pPr>
          </w:p>
        </w:tc>
      </w:tr>
      <w:tr>
        <w:tblPrEx/>
        <w:trPr>
          <w:trHeight w:val="955" w:hRule="atLeast"/>
          <w:jc w:val="center"/>
        </w:trPr>
        <w:tc>
          <w:tcPr>
            <w:tcW w:w="1070" w:type="dxa"/>
            <w:tcBorders>
              <w:top w:val="single" w:sz="4" w:space="0" w:color="auto"/>
              <w:left w:val="single" w:sz="4" w:space="0" w:color="auto"/>
              <w:bottom w:val="single" w:sz="4" w:space="0" w:color="auto"/>
              <w:right w:val="single" w:sz="4" w:space="0" w:color="auto"/>
            </w:tcBorders>
          </w:tcPr>
          <w:p>
            <w:pPr>
              <w:pStyle w:val="style0"/>
              <w:spacing w:lineRule="exact" w:line="440"/>
              <w:jc w:val="center"/>
              <w:rPr>
                <w:rFonts w:eastAsia="黑体"/>
                <w:color w:val="000000"/>
                <w:sz w:val="28"/>
                <w:szCs w:val="28"/>
              </w:rPr>
            </w:pPr>
          </w:p>
        </w:tc>
        <w:tc>
          <w:tcPr>
            <w:tcW w:w="3923" w:type="dxa"/>
            <w:tcBorders>
              <w:top w:val="single" w:sz="4" w:space="0" w:color="auto"/>
              <w:left w:val="nil"/>
              <w:bottom w:val="single" w:sz="4" w:space="0" w:color="auto"/>
              <w:right w:val="single" w:sz="4" w:space="0" w:color="auto"/>
            </w:tcBorders>
          </w:tcPr>
          <w:p>
            <w:pPr>
              <w:pStyle w:val="style0"/>
              <w:spacing w:lineRule="exact" w:line="440"/>
              <w:jc w:val="center"/>
              <w:rPr>
                <w:rFonts w:eastAsia="黑体"/>
                <w:color w:val="000000"/>
                <w:sz w:val="28"/>
                <w:szCs w:val="28"/>
              </w:rPr>
            </w:pPr>
          </w:p>
        </w:tc>
        <w:tc>
          <w:tcPr>
            <w:tcW w:w="4014" w:type="dxa"/>
            <w:tcBorders>
              <w:top w:val="single" w:sz="4" w:space="0" w:color="auto"/>
              <w:left w:val="nil"/>
              <w:bottom w:val="single" w:sz="4" w:space="0" w:color="auto"/>
              <w:right w:val="single" w:sz="4" w:space="0" w:color="auto"/>
            </w:tcBorders>
          </w:tcPr>
          <w:p>
            <w:pPr>
              <w:pStyle w:val="style0"/>
              <w:spacing w:lineRule="exact" w:line="440"/>
              <w:jc w:val="center"/>
              <w:rPr>
                <w:rFonts w:eastAsia="黑体"/>
                <w:color w:val="000000"/>
                <w:sz w:val="28"/>
                <w:szCs w:val="28"/>
              </w:rPr>
            </w:pPr>
          </w:p>
        </w:tc>
      </w:tr>
      <w:tr>
        <w:tblPrEx/>
        <w:trPr>
          <w:trHeight w:val="955" w:hRule="atLeast"/>
          <w:jc w:val="center"/>
        </w:trPr>
        <w:tc>
          <w:tcPr>
            <w:tcW w:w="1070" w:type="dxa"/>
            <w:tcBorders>
              <w:top w:val="single" w:sz="4" w:space="0" w:color="auto"/>
              <w:left w:val="single" w:sz="4" w:space="0" w:color="auto"/>
              <w:bottom w:val="single" w:sz="4" w:space="0" w:color="auto"/>
              <w:right w:val="single" w:sz="4" w:space="0" w:color="auto"/>
            </w:tcBorders>
          </w:tcPr>
          <w:p>
            <w:pPr>
              <w:pStyle w:val="style0"/>
              <w:spacing w:lineRule="exact" w:line="440"/>
              <w:jc w:val="center"/>
              <w:rPr>
                <w:rFonts w:eastAsia="黑体"/>
                <w:color w:val="000000"/>
                <w:sz w:val="28"/>
                <w:szCs w:val="28"/>
              </w:rPr>
            </w:pPr>
          </w:p>
        </w:tc>
        <w:tc>
          <w:tcPr>
            <w:tcW w:w="3923" w:type="dxa"/>
            <w:tcBorders>
              <w:top w:val="single" w:sz="4" w:space="0" w:color="auto"/>
              <w:left w:val="nil"/>
              <w:bottom w:val="single" w:sz="4" w:space="0" w:color="auto"/>
              <w:right w:val="single" w:sz="4" w:space="0" w:color="auto"/>
            </w:tcBorders>
          </w:tcPr>
          <w:p>
            <w:pPr>
              <w:pStyle w:val="style0"/>
              <w:spacing w:lineRule="exact" w:line="440"/>
              <w:jc w:val="center"/>
              <w:rPr>
                <w:rFonts w:eastAsia="黑体"/>
                <w:color w:val="000000"/>
                <w:sz w:val="28"/>
                <w:szCs w:val="28"/>
              </w:rPr>
            </w:pPr>
          </w:p>
        </w:tc>
        <w:tc>
          <w:tcPr>
            <w:tcW w:w="4014" w:type="dxa"/>
            <w:tcBorders>
              <w:top w:val="single" w:sz="4" w:space="0" w:color="auto"/>
              <w:left w:val="nil"/>
              <w:bottom w:val="single" w:sz="4" w:space="0" w:color="auto"/>
              <w:right w:val="single" w:sz="4" w:space="0" w:color="auto"/>
            </w:tcBorders>
          </w:tcPr>
          <w:p>
            <w:pPr>
              <w:pStyle w:val="style0"/>
              <w:spacing w:lineRule="exact" w:line="440"/>
              <w:jc w:val="center"/>
              <w:rPr>
                <w:rFonts w:eastAsia="黑体"/>
                <w:color w:val="000000"/>
                <w:sz w:val="28"/>
                <w:szCs w:val="28"/>
              </w:rPr>
            </w:pPr>
          </w:p>
        </w:tc>
      </w:tr>
      <w:tr>
        <w:tblPrEx/>
        <w:trPr>
          <w:trHeight w:val="955" w:hRule="atLeast"/>
          <w:jc w:val="center"/>
        </w:trPr>
        <w:tc>
          <w:tcPr>
            <w:tcW w:w="1070" w:type="dxa"/>
            <w:tcBorders>
              <w:top w:val="single" w:sz="4" w:space="0" w:color="auto"/>
              <w:left w:val="single" w:sz="4" w:space="0" w:color="auto"/>
              <w:bottom w:val="single" w:sz="4" w:space="0" w:color="auto"/>
              <w:right w:val="single" w:sz="4" w:space="0" w:color="auto"/>
            </w:tcBorders>
          </w:tcPr>
          <w:p>
            <w:pPr>
              <w:pStyle w:val="style0"/>
              <w:spacing w:lineRule="exact" w:line="440"/>
              <w:jc w:val="center"/>
              <w:rPr>
                <w:rFonts w:eastAsia="黑体"/>
                <w:color w:val="000000"/>
                <w:sz w:val="28"/>
                <w:szCs w:val="28"/>
              </w:rPr>
            </w:pPr>
          </w:p>
        </w:tc>
        <w:tc>
          <w:tcPr>
            <w:tcW w:w="3923" w:type="dxa"/>
            <w:tcBorders>
              <w:top w:val="single" w:sz="4" w:space="0" w:color="auto"/>
              <w:left w:val="nil"/>
              <w:bottom w:val="single" w:sz="4" w:space="0" w:color="auto"/>
              <w:right w:val="single" w:sz="4" w:space="0" w:color="auto"/>
            </w:tcBorders>
          </w:tcPr>
          <w:p>
            <w:pPr>
              <w:pStyle w:val="style0"/>
              <w:spacing w:lineRule="exact" w:line="440"/>
              <w:jc w:val="center"/>
              <w:rPr>
                <w:rFonts w:eastAsia="黑体"/>
                <w:color w:val="000000"/>
                <w:sz w:val="28"/>
                <w:szCs w:val="28"/>
              </w:rPr>
            </w:pPr>
          </w:p>
        </w:tc>
        <w:tc>
          <w:tcPr>
            <w:tcW w:w="4014" w:type="dxa"/>
            <w:tcBorders>
              <w:top w:val="single" w:sz="4" w:space="0" w:color="auto"/>
              <w:left w:val="nil"/>
              <w:bottom w:val="single" w:sz="4" w:space="0" w:color="auto"/>
              <w:right w:val="single" w:sz="4" w:space="0" w:color="auto"/>
            </w:tcBorders>
          </w:tcPr>
          <w:p>
            <w:pPr>
              <w:pStyle w:val="style0"/>
              <w:spacing w:lineRule="exact" w:line="440"/>
              <w:jc w:val="center"/>
              <w:rPr>
                <w:rFonts w:eastAsia="黑体"/>
                <w:color w:val="000000"/>
                <w:sz w:val="28"/>
                <w:szCs w:val="28"/>
              </w:rPr>
            </w:pPr>
          </w:p>
        </w:tc>
      </w:tr>
      <w:tr>
        <w:tblPrEx/>
        <w:trPr>
          <w:trHeight w:val="955" w:hRule="atLeast"/>
          <w:jc w:val="center"/>
        </w:trPr>
        <w:tc>
          <w:tcPr>
            <w:tcW w:w="1070" w:type="dxa"/>
            <w:tcBorders>
              <w:top w:val="single" w:sz="4" w:space="0" w:color="auto"/>
              <w:left w:val="single" w:sz="4" w:space="0" w:color="auto"/>
              <w:bottom w:val="single" w:sz="4" w:space="0" w:color="auto"/>
              <w:right w:val="single" w:sz="4" w:space="0" w:color="auto"/>
            </w:tcBorders>
          </w:tcPr>
          <w:p>
            <w:pPr>
              <w:pStyle w:val="style0"/>
              <w:spacing w:lineRule="exact" w:line="440"/>
              <w:jc w:val="center"/>
              <w:rPr>
                <w:rFonts w:eastAsia="黑体"/>
                <w:color w:val="000000"/>
                <w:sz w:val="28"/>
                <w:szCs w:val="28"/>
              </w:rPr>
            </w:pPr>
          </w:p>
        </w:tc>
        <w:tc>
          <w:tcPr>
            <w:tcW w:w="3923" w:type="dxa"/>
            <w:tcBorders>
              <w:top w:val="single" w:sz="4" w:space="0" w:color="auto"/>
              <w:left w:val="nil"/>
              <w:bottom w:val="single" w:sz="4" w:space="0" w:color="auto"/>
              <w:right w:val="single" w:sz="4" w:space="0" w:color="auto"/>
            </w:tcBorders>
          </w:tcPr>
          <w:p>
            <w:pPr>
              <w:pStyle w:val="style0"/>
              <w:spacing w:lineRule="exact" w:line="440"/>
              <w:jc w:val="center"/>
              <w:rPr>
                <w:rFonts w:eastAsia="黑体"/>
                <w:color w:val="000000"/>
                <w:sz w:val="28"/>
                <w:szCs w:val="28"/>
              </w:rPr>
            </w:pPr>
          </w:p>
        </w:tc>
        <w:tc>
          <w:tcPr>
            <w:tcW w:w="4014" w:type="dxa"/>
            <w:tcBorders>
              <w:top w:val="single" w:sz="4" w:space="0" w:color="auto"/>
              <w:left w:val="nil"/>
              <w:bottom w:val="single" w:sz="4" w:space="0" w:color="auto"/>
              <w:right w:val="single" w:sz="4" w:space="0" w:color="auto"/>
            </w:tcBorders>
          </w:tcPr>
          <w:p>
            <w:pPr>
              <w:pStyle w:val="style0"/>
              <w:spacing w:lineRule="exact" w:line="440"/>
              <w:jc w:val="center"/>
              <w:rPr>
                <w:rFonts w:eastAsia="黑体"/>
                <w:color w:val="000000"/>
                <w:sz w:val="28"/>
                <w:szCs w:val="28"/>
              </w:rPr>
            </w:pPr>
          </w:p>
        </w:tc>
      </w:tr>
      <w:tr>
        <w:tblPrEx/>
        <w:trPr>
          <w:trHeight w:val="955" w:hRule="atLeast"/>
          <w:jc w:val="center"/>
        </w:trPr>
        <w:tc>
          <w:tcPr>
            <w:tcW w:w="1070" w:type="dxa"/>
            <w:tcBorders>
              <w:top w:val="single" w:sz="4" w:space="0" w:color="auto"/>
              <w:left w:val="single" w:sz="4" w:space="0" w:color="auto"/>
              <w:bottom w:val="single" w:sz="4" w:space="0" w:color="auto"/>
              <w:right w:val="single" w:sz="4" w:space="0" w:color="auto"/>
            </w:tcBorders>
          </w:tcPr>
          <w:p>
            <w:pPr>
              <w:pStyle w:val="style0"/>
              <w:spacing w:lineRule="exact" w:line="440"/>
              <w:jc w:val="center"/>
              <w:rPr>
                <w:rFonts w:eastAsia="黑体"/>
                <w:color w:val="000000"/>
                <w:sz w:val="28"/>
                <w:szCs w:val="28"/>
              </w:rPr>
            </w:pPr>
          </w:p>
        </w:tc>
        <w:tc>
          <w:tcPr>
            <w:tcW w:w="3923" w:type="dxa"/>
            <w:tcBorders>
              <w:top w:val="single" w:sz="4" w:space="0" w:color="auto"/>
              <w:left w:val="nil"/>
              <w:bottom w:val="single" w:sz="4" w:space="0" w:color="auto"/>
              <w:right w:val="single" w:sz="4" w:space="0" w:color="auto"/>
            </w:tcBorders>
          </w:tcPr>
          <w:p>
            <w:pPr>
              <w:pStyle w:val="style0"/>
              <w:spacing w:lineRule="exact" w:line="440"/>
              <w:jc w:val="center"/>
              <w:rPr>
                <w:rFonts w:eastAsia="黑体"/>
                <w:color w:val="000000"/>
                <w:sz w:val="28"/>
                <w:szCs w:val="28"/>
              </w:rPr>
            </w:pPr>
          </w:p>
        </w:tc>
        <w:tc>
          <w:tcPr>
            <w:tcW w:w="4014" w:type="dxa"/>
            <w:tcBorders>
              <w:top w:val="single" w:sz="4" w:space="0" w:color="auto"/>
              <w:left w:val="nil"/>
              <w:bottom w:val="single" w:sz="4" w:space="0" w:color="auto"/>
              <w:right w:val="single" w:sz="4" w:space="0" w:color="auto"/>
            </w:tcBorders>
          </w:tcPr>
          <w:p>
            <w:pPr>
              <w:pStyle w:val="style0"/>
              <w:spacing w:lineRule="exact" w:line="440"/>
              <w:jc w:val="center"/>
              <w:rPr>
                <w:rFonts w:eastAsia="黑体"/>
                <w:color w:val="000000"/>
                <w:sz w:val="28"/>
                <w:szCs w:val="28"/>
              </w:rPr>
            </w:pPr>
          </w:p>
        </w:tc>
      </w:tr>
      <w:tr>
        <w:tblPrEx/>
        <w:trPr>
          <w:trHeight w:val="955" w:hRule="atLeast"/>
          <w:jc w:val="center"/>
        </w:trPr>
        <w:tc>
          <w:tcPr>
            <w:tcW w:w="1070" w:type="dxa"/>
            <w:tcBorders>
              <w:top w:val="single" w:sz="4" w:space="0" w:color="auto"/>
              <w:left w:val="single" w:sz="4" w:space="0" w:color="auto"/>
              <w:bottom w:val="single" w:sz="4" w:space="0" w:color="auto"/>
              <w:right w:val="single" w:sz="4" w:space="0" w:color="auto"/>
            </w:tcBorders>
          </w:tcPr>
          <w:p>
            <w:pPr>
              <w:pStyle w:val="style0"/>
              <w:spacing w:lineRule="exact" w:line="440"/>
              <w:jc w:val="center"/>
              <w:rPr>
                <w:rFonts w:eastAsia="黑体"/>
                <w:color w:val="000000"/>
                <w:sz w:val="28"/>
                <w:szCs w:val="28"/>
              </w:rPr>
            </w:pPr>
          </w:p>
        </w:tc>
        <w:tc>
          <w:tcPr>
            <w:tcW w:w="3923" w:type="dxa"/>
            <w:tcBorders>
              <w:top w:val="single" w:sz="4" w:space="0" w:color="auto"/>
              <w:left w:val="nil"/>
              <w:bottom w:val="single" w:sz="4" w:space="0" w:color="auto"/>
              <w:right w:val="single" w:sz="4" w:space="0" w:color="auto"/>
            </w:tcBorders>
          </w:tcPr>
          <w:p>
            <w:pPr>
              <w:pStyle w:val="style0"/>
              <w:spacing w:lineRule="exact" w:line="440"/>
              <w:jc w:val="center"/>
              <w:rPr>
                <w:rFonts w:eastAsia="黑体"/>
                <w:color w:val="000000"/>
                <w:sz w:val="28"/>
                <w:szCs w:val="28"/>
              </w:rPr>
            </w:pPr>
          </w:p>
        </w:tc>
        <w:tc>
          <w:tcPr>
            <w:tcW w:w="4014" w:type="dxa"/>
            <w:tcBorders>
              <w:top w:val="single" w:sz="4" w:space="0" w:color="auto"/>
              <w:left w:val="nil"/>
              <w:bottom w:val="single" w:sz="4" w:space="0" w:color="auto"/>
              <w:right w:val="single" w:sz="4" w:space="0" w:color="auto"/>
            </w:tcBorders>
          </w:tcPr>
          <w:p>
            <w:pPr>
              <w:pStyle w:val="style0"/>
              <w:spacing w:lineRule="exact" w:line="440"/>
              <w:jc w:val="center"/>
              <w:rPr>
                <w:rFonts w:eastAsia="黑体"/>
                <w:color w:val="000000"/>
                <w:sz w:val="28"/>
                <w:szCs w:val="28"/>
              </w:rPr>
            </w:pPr>
          </w:p>
        </w:tc>
      </w:tr>
      <w:tr>
        <w:tblPrEx/>
        <w:trPr>
          <w:trHeight w:val="955" w:hRule="atLeast"/>
          <w:jc w:val="center"/>
        </w:trPr>
        <w:tc>
          <w:tcPr>
            <w:tcW w:w="1070" w:type="dxa"/>
            <w:tcBorders>
              <w:top w:val="single" w:sz="4" w:space="0" w:color="auto"/>
              <w:left w:val="single" w:sz="4" w:space="0" w:color="auto"/>
              <w:bottom w:val="single" w:sz="4" w:space="0" w:color="auto"/>
              <w:right w:val="single" w:sz="4" w:space="0" w:color="auto"/>
            </w:tcBorders>
          </w:tcPr>
          <w:p>
            <w:pPr>
              <w:pStyle w:val="style0"/>
              <w:spacing w:lineRule="exact" w:line="440"/>
              <w:jc w:val="center"/>
              <w:rPr>
                <w:rFonts w:eastAsia="黑体"/>
                <w:color w:val="000000"/>
                <w:sz w:val="28"/>
                <w:szCs w:val="28"/>
              </w:rPr>
            </w:pPr>
          </w:p>
        </w:tc>
        <w:tc>
          <w:tcPr>
            <w:tcW w:w="3923" w:type="dxa"/>
            <w:tcBorders>
              <w:top w:val="single" w:sz="4" w:space="0" w:color="auto"/>
              <w:left w:val="nil"/>
              <w:bottom w:val="single" w:sz="4" w:space="0" w:color="auto"/>
              <w:right w:val="single" w:sz="4" w:space="0" w:color="auto"/>
            </w:tcBorders>
          </w:tcPr>
          <w:p>
            <w:pPr>
              <w:pStyle w:val="style0"/>
              <w:spacing w:lineRule="exact" w:line="440"/>
              <w:jc w:val="center"/>
              <w:rPr>
                <w:rFonts w:eastAsia="黑体"/>
                <w:color w:val="000000"/>
                <w:sz w:val="28"/>
                <w:szCs w:val="28"/>
              </w:rPr>
            </w:pPr>
          </w:p>
        </w:tc>
        <w:tc>
          <w:tcPr>
            <w:tcW w:w="4014" w:type="dxa"/>
            <w:tcBorders>
              <w:top w:val="single" w:sz="4" w:space="0" w:color="auto"/>
              <w:left w:val="nil"/>
              <w:bottom w:val="single" w:sz="4" w:space="0" w:color="auto"/>
              <w:right w:val="single" w:sz="4" w:space="0" w:color="auto"/>
            </w:tcBorders>
          </w:tcPr>
          <w:p>
            <w:pPr>
              <w:pStyle w:val="style0"/>
              <w:spacing w:lineRule="exact" w:line="440"/>
              <w:jc w:val="center"/>
              <w:rPr>
                <w:rFonts w:eastAsia="黑体"/>
                <w:color w:val="000000"/>
                <w:sz w:val="28"/>
                <w:szCs w:val="28"/>
              </w:rPr>
            </w:pPr>
          </w:p>
        </w:tc>
      </w:tr>
      <w:tr>
        <w:tblPrEx/>
        <w:trPr>
          <w:trHeight w:val="955" w:hRule="atLeast"/>
          <w:jc w:val="center"/>
        </w:trPr>
        <w:tc>
          <w:tcPr>
            <w:tcW w:w="1070" w:type="dxa"/>
            <w:tcBorders>
              <w:top w:val="single" w:sz="4" w:space="0" w:color="auto"/>
              <w:left w:val="single" w:sz="4" w:space="0" w:color="auto"/>
              <w:bottom w:val="single" w:sz="4" w:space="0" w:color="auto"/>
              <w:right w:val="single" w:sz="4" w:space="0" w:color="auto"/>
            </w:tcBorders>
          </w:tcPr>
          <w:p>
            <w:pPr>
              <w:pStyle w:val="style0"/>
              <w:spacing w:lineRule="exact" w:line="440"/>
              <w:jc w:val="center"/>
              <w:rPr>
                <w:rFonts w:eastAsia="黑体"/>
                <w:color w:val="000000"/>
                <w:sz w:val="28"/>
                <w:szCs w:val="28"/>
              </w:rPr>
            </w:pPr>
          </w:p>
        </w:tc>
        <w:tc>
          <w:tcPr>
            <w:tcW w:w="3923" w:type="dxa"/>
            <w:tcBorders>
              <w:top w:val="single" w:sz="4" w:space="0" w:color="auto"/>
              <w:left w:val="nil"/>
              <w:bottom w:val="single" w:sz="4" w:space="0" w:color="auto"/>
              <w:right w:val="single" w:sz="4" w:space="0" w:color="auto"/>
            </w:tcBorders>
          </w:tcPr>
          <w:p>
            <w:pPr>
              <w:pStyle w:val="style0"/>
              <w:spacing w:lineRule="exact" w:line="440"/>
              <w:jc w:val="center"/>
              <w:rPr>
                <w:rFonts w:eastAsia="黑体"/>
                <w:color w:val="000000"/>
                <w:sz w:val="28"/>
                <w:szCs w:val="28"/>
              </w:rPr>
            </w:pPr>
          </w:p>
        </w:tc>
        <w:tc>
          <w:tcPr>
            <w:tcW w:w="4014" w:type="dxa"/>
            <w:tcBorders>
              <w:top w:val="single" w:sz="4" w:space="0" w:color="auto"/>
              <w:left w:val="nil"/>
              <w:bottom w:val="single" w:sz="4" w:space="0" w:color="auto"/>
              <w:right w:val="single" w:sz="4" w:space="0" w:color="auto"/>
            </w:tcBorders>
          </w:tcPr>
          <w:p>
            <w:pPr>
              <w:pStyle w:val="style0"/>
              <w:spacing w:lineRule="exact" w:line="440"/>
              <w:jc w:val="center"/>
              <w:rPr>
                <w:rFonts w:eastAsia="黑体"/>
                <w:color w:val="000000"/>
                <w:sz w:val="28"/>
                <w:szCs w:val="28"/>
              </w:rPr>
            </w:pPr>
          </w:p>
        </w:tc>
      </w:tr>
      <w:tr>
        <w:tblPrEx/>
        <w:trPr>
          <w:trHeight w:val="955" w:hRule="atLeast"/>
          <w:jc w:val="center"/>
        </w:trPr>
        <w:tc>
          <w:tcPr>
            <w:tcW w:w="1070" w:type="dxa"/>
            <w:tcBorders>
              <w:top w:val="single" w:sz="4" w:space="0" w:color="auto"/>
              <w:left w:val="single" w:sz="4" w:space="0" w:color="auto"/>
              <w:bottom w:val="single" w:sz="4" w:space="0" w:color="auto"/>
              <w:right w:val="single" w:sz="4" w:space="0" w:color="auto"/>
            </w:tcBorders>
          </w:tcPr>
          <w:p>
            <w:pPr>
              <w:pStyle w:val="style0"/>
              <w:spacing w:lineRule="exact" w:line="440"/>
              <w:jc w:val="center"/>
              <w:rPr>
                <w:rFonts w:eastAsia="黑体"/>
                <w:color w:val="000000"/>
                <w:sz w:val="28"/>
                <w:szCs w:val="28"/>
              </w:rPr>
            </w:pPr>
          </w:p>
        </w:tc>
        <w:tc>
          <w:tcPr>
            <w:tcW w:w="3923" w:type="dxa"/>
            <w:tcBorders>
              <w:top w:val="single" w:sz="4" w:space="0" w:color="auto"/>
              <w:left w:val="nil"/>
              <w:bottom w:val="single" w:sz="4" w:space="0" w:color="auto"/>
              <w:right w:val="single" w:sz="4" w:space="0" w:color="auto"/>
            </w:tcBorders>
          </w:tcPr>
          <w:p>
            <w:pPr>
              <w:pStyle w:val="style0"/>
              <w:spacing w:lineRule="exact" w:line="440"/>
              <w:jc w:val="center"/>
              <w:rPr>
                <w:rFonts w:eastAsia="黑体"/>
                <w:color w:val="000000"/>
                <w:sz w:val="28"/>
                <w:szCs w:val="28"/>
              </w:rPr>
            </w:pPr>
          </w:p>
        </w:tc>
        <w:tc>
          <w:tcPr>
            <w:tcW w:w="4014" w:type="dxa"/>
            <w:tcBorders>
              <w:top w:val="single" w:sz="4" w:space="0" w:color="auto"/>
              <w:left w:val="nil"/>
              <w:bottom w:val="single" w:sz="4" w:space="0" w:color="auto"/>
              <w:right w:val="single" w:sz="4" w:space="0" w:color="auto"/>
            </w:tcBorders>
          </w:tcPr>
          <w:p>
            <w:pPr>
              <w:pStyle w:val="style0"/>
              <w:spacing w:lineRule="exact" w:line="440"/>
              <w:jc w:val="center"/>
              <w:rPr>
                <w:rFonts w:eastAsia="黑体"/>
                <w:color w:val="000000"/>
                <w:sz w:val="28"/>
                <w:szCs w:val="28"/>
              </w:rPr>
            </w:pPr>
          </w:p>
        </w:tc>
      </w:tr>
      <w:tr>
        <w:tblPrEx/>
        <w:trPr>
          <w:trHeight w:val="955" w:hRule="atLeast"/>
          <w:jc w:val="center"/>
        </w:trPr>
        <w:tc>
          <w:tcPr>
            <w:tcW w:w="1070" w:type="dxa"/>
            <w:tcBorders>
              <w:top w:val="single" w:sz="4" w:space="0" w:color="auto"/>
              <w:left w:val="single" w:sz="4" w:space="0" w:color="auto"/>
              <w:bottom w:val="single" w:sz="4" w:space="0" w:color="auto"/>
              <w:right w:val="single" w:sz="4" w:space="0" w:color="auto"/>
            </w:tcBorders>
          </w:tcPr>
          <w:p>
            <w:pPr>
              <w:pStyle w:val="style0"/>
              <w:spacing w:lineRule="exact" w:line="440"/>
              <w:jc w:val="center"/>
              <w:rPr>
                <w:rFonts w:eastAsia="黑体"/>
                <w:color w:val="000000"/>
                <w:sz w:val="28"/>
                <w:szCs w:val="28"/>
              </w:rPr>
            </w:pPr>
          </w:p>
        </w:tc>
        <w:tc>
          <w:tcPr>
            <w:tcW w:w="3923" w:type="dxa"/>
            <w:tcBorders>
              <w:top w:val="single" w:sz="4" w:space="0" w:color="auto"/>
              <w:left w:val="nil"/>
              <w:bottom w:val="single" w:sz="4" w:space="0" w:color="auto"/>
              <w:right w:val="single" w:sz="4" w:space="0" w:color="auto"/>
            </w:tcBorders>
          </w:tcPr>
          <w:p>
            <w:pPr>
              <w:pStyle w:val="style0"/>
              <w:spacing w:lineRule="exact" w:line="440"/>
              <w:jc w:val="center"/>
              <w:rPr>
                <w:rFonts w:eastAsia="黑体"/>
                <w:color w:val="000000"/>
                <w:sz w:val="28"/>
                <w:szCs w:val="28"/>
              </w:rPr>
            </w:pPr>
          </w:p>
        </w:tc>
        <w:tc>
          <w:tcPr>
            <w:tcW w:w="4014" w:type="dxa"/>
            <w:tcBorders>
              <w:top w:val="single" w:sz="4" w:space="0" w:color="auto"/>
              <w:left w:val="nil"/>
              <w:bottom w:val="single" w:sz="4" w:space="0" w:color="auto"/>
              <w:right w:val="single" w:sz="4" w:space="0" w:color="auto"/>
            </w:tcBorders>
          </w:tcPr>
          <w:p>
            <w:pPr>
              <w:pStyle w:val="style0"/>
              <w:spacing w:lineRule="exact" w:line="440"/>
              <w:jc w:val="center"/>
              <w:rPr>
                <w:rFonts w:eastAsia="黑体"/>
                <w:color w:val="000000"/>
                <w:sz w:val="28"/>
                <w:szCs w:val="28"/>
              </w:rPr>
            </w:pPr>
          </w:p>
        </w:tc>
      </w:tr>
    </w:tbl>
    <w:p>
      <w:pPr>
        <w:pStyle w:val="style0"/>
        <w:snapToGrid w:val="false"/>
        <w:spacing w:lineRule="auto" w:line="360"/>
        <w:rPr>
          <w:b/>
          <w:bCs/>
          <w:color w:val="000000"/>
          <w:sz w:val="28"/>
          <w:szCs w:val="28"/>
        </w:rPr>
      </w:pPr>
      <w:r>
        <w:rPr>
          <w:b/>
          <w:bCs/>
          <w:color w:val="000000"/>
          <w:sz w:val="28"/>
          <w:szCs w:val="28"/>
        </w:rPr>
        <w:t>多类别、多品种不同加工工艺的分别填写。</w:t>
      </w:r>
    </w:p>
    <w:tbl>
      <w:tblPr>
        <w:tblW w:w="0" w:type="auto"/>
        <w:jc w:val="center"/>
        <w:tblLayout w:type="fixed"/>
        <w:tblLook w:val="0000" w:firstRow="0" w:lastRow="0" w:firstColumn="0" w:lastColumn="0" w:noHBand="0" w:noVBand="0"/>
      </w:tblPr>
      <w:tblGrid>
        <w:gridCol w:w="720"/>
        <w:gridCol w:w="2572"/>
        <w:gridCol w:w="2414"/>
        <w:gridCol w:w="1992"/>
        <w:gridCol w:w="1432"/>
      </w:tblGrid>
      <w:tr>
        <w:trPr>
          <w:trHeight w:val="983" w:hRule="atLeast"/>
          <w:jc w:val="center"/>
        </w:trPr>
        <w:tc>
          <w:tcPr>
            <w:tcW w:w="9130" w:type="dxa"/>
            <w:gridSpan w:val="5"/>
            <w:tcBorders>
              <w:top w:val="single" w:sz="4" w:space="0" w:color="auto"/>
              <w:left w:val="single" w:sz="4" w:space="0" w:color="auto"/>
              <w:bottom w:val="single" w:sz="4" w:space="0" w:color="auto"/>
              <w:right w:val="single" w:sz="4" w:space="0" w:color="auto"/>
            </w:tcBorders>
            <w:vAlign w:val="center"/>
          </w:tcPr>
          <w:p>
            <w:pPr>
              <w:pStyle w:val="style0"/>
              <w:jc w:val="center"/>
              <w:rPr>
                <w:rFonts w:eastAsia="黑体"/>
                <w:b/>
                <w:bCs/>
                <w:color w:val="000000"/>
                <w:sz w:val="28"/>
                <w:szCs w:val="28"/>
              </w:rPr>
            </w:pPr>
            <w:r>
              <w:rPr>
                <w:rFonts w:eastAsia="黑体"/>
                <w:b/>
                <w:bCs/>
                <w:color w:val="000000"/>
                <w:sz w:val="28"/>
                <w:szCs w:val="28"/>
              </w:rPr>
              <w:t>五、食品添加剂使用情况</w:t>
            </w:r>
          </w:p>
        </w:tc>
      </w:tr>
      <w:tr>
        <w:tblPrEx/>
        <w:trPr>
          <w:trHeight w:val="1137" w:hRule="atLeast"/>
          <w:jc w:val="center"/>
        </w:trPr>
        <w:tc>
          <w:tcPr>
            <w:tcW w:w="720" w:type="dxa"/>
            <w:tcBorders>
              <w:top w:val="single" w:sz="4" w:space="0" w:color="auto"/>
              <w:left w:val="single" w:sz="4" w:space="0" w:color="auto"/>
              <w:bottom w:val="single" w:sz="4" w:space="0" w:color="auto"/>
              <w:right w:val="single" w:sz="4" w:space="0" w:color="auto"/>
            </w:tcBorders>
            <w:vAlign w:val="center"/>
          </w:tcPr>
          <w:p>
            <w:pPr>
              <w:pStyle w:val="style0"/>
              <w:spacing w:lineRule="atLeast" w:line="0"/>
              <w:jc w:val="center"/>
              <w:rPr>
                <w:color w:val="000000"/>
                <w:sz w:val="28"/>
                <w:szCs w:val="28"/>
              </w:rPr>
            </w:pPr>
            <w:r>
              <w:rPr>
                <w:color w:val="000000"/>
                <w:sz w:val="28"/>
                <w:szCs w:val="28"/>
              </w:rPr>
              <w:t>序号</w:t>
            </w:r>
          </w:p>
        </w:tc>
        <w:tc>
          <w:tcPr>
            <w:tcW w:w="2572" w:type="dxa"/>
            <w:tcBorders>
              <w:top w:val="single" w:sz="4" w:space="0" w:color="auto"/>
              <w:left w:val="nil"/>
              <w:bottom w:val="single" w:sz="4" w:space="0" w:color="auto"/>
              <w:right w:val="single" w:sz="4" w:space="0" w:color="auto"/>
            </w:tcBorders>
            <w:vAlign w:val="center"/>
          </w:tcPr>
          <w:p>
            <w:pPr>
              <w:pStyle w:val="style0"/>
              <w:spacing w:lineRule="atLeast" w:line="0"/>
              <w:jc w:val="center"/>
              <w:rPr>
                <w:color w:val="000000"/>
                <w:sz w:val="28"/>
                <w:szCs w:val="28"/>
              </w:rPr>
            </w:pPr>
            <w:r>
              <w:rPr>
                <w:color w:val="000000"/>
                <w:sz w:val="28"/>
                <w:szCs w:val="28"/>
              </w:rPr>
              <w:t>添加剂名称</w:t>
            </w:r>
          </w:p>
        </w:tc>
        <w:tc>
          <w:tcPr>
            <w:tcW w:w="2414" w:type="dxa"/>
            <w:tcBorders>
              <w:top w:val="single" w:sz="4" w:space="0" w:color="auto"/>
              <w:left w:val="nil"/>
              <w:bottom w:val="single" w:sz="4" w:space="0" w:color="auto"/>
              <w:right w:val="single" w:sz="4" w:space="0" w:color="auto"/>
            </w:tcBorders>
            <w:vAlign w:val="center"/>
          </w:tcPr>
          <w:p>
            <w:pPr>
              <w:pStyle w:val="style0"/>
              <w:spacing w:lineRule="atLeast" w:line="0"/>
              <w:jc w:val="center"/>
              <w:rPr>
                <w:color w:val="000000"/>
                <w:sz w:val="28"/>
                <w:szCs w:val="28"/>
              </w:rPr>
            </w:pPr>
            <w:r>
              <w:rPr>
                <w:color w:val="000000"/>
                <w:sz w:val="28"/>
                <w:szCs w:val="28"/>
              </w:rPr>
              <w:t>食品名称</w:t>
            </w:r>
          </w:p>
        </w:tc>
        <w:tc>
          <w:tcPr>
            <w:tcW w:w="1992" w:type="dxa"/>
            <w:tcBorders>
              <w:top w:val="single" w:sz="4" w:space="0" w:color="auto"/>
              <w:left w:val="nil"/>
              <w:bottom w:val="single" w:sz="4" w:space="0" w:color="auto"/>
              <w:right w:val="single" w:sz="4" w:space="0" w:color="auto"/>
            </w:tcBorders>
            <w:vAlign w:val="center"/>
          </w:tcPr>
          <w:p>
            <w:pPr>
              <w:pStyle w:val="style0"/>
              <w:spacing w:lineRule="atLeast" w:line="0"/>
              <w:jc w:val="center"/>
              <w:rPr>
                <w:color w:val="000000"/>
                <w:sz w:val="28"/>
                <w:szCs w:val="28"/>
              </w:rPr>
            </w:pPr>
            <w:r>
              <w:rPr>
                <w:color w:val="000000"/>
                <w:sz w:val="28"/>
                <w:szCs w:val="28"/>
              </w:rPr>
              <w:t>添加剂作用</w:t>
            </w:r>
          </w:p>
        </w:tc>
        <w:tc>
          <w:tcPr>
            <w:tcW w:w="1432" w:type="dxa"/>
            <w:tcBorders>
              <w:top w:val="single" w:sz="4" w:space="0" w:color="auto"/>
              <w:left w:val="nil"/>
              <w:bottom w:val="single" w:sz="4" w:space="0" w:color="auto"/>
              <w:right w:val="single" w:sz="4" w:space="0" w:color="auto"/>
            </w:tcBorders>
            <w:vAlign w:val="center"/>
          </w:tcPr>
          <w:p>
            <w:pPr>
              <w:pStyle w:val="style0"/>
              <w:spacing w:lineRule="atLeast" w:line="0"/>
              <w:jc w:val="center"/>
              <w:rPr>
                <w:color w:val="000000"/>
                <w:sz w:val="28"/>
                <w:szCs w:val="28"/>
              </w:rPr>
            </w:pPr>
            <w:r>
              <w:rPr>
                <w:color w:val="000000"/>
                <w:sz w:val="28"/>
                <w:szCs w:val="28"/>
              </w:rPr>
              <w:t>使用量</w:t>
            </w:r>
          </w:p>
          <w:p>
            <w:pPr>
              <w:pStyle w:val="style0"/>
              <w:spacing w:lineRule="atLeast" w:line="0"/>
              <w:jc w:val="center"/>
              <w:rPr>
                <w:color w:val="000000"/>
                <w:sz w:val="28"/>
                <w:szCs w:val="28"/>
              </w:rPr>
            </w:pPr>
            <w:r>
              <w:rPr>
                <w:color w:val="000000"/>
                <w:sz w:val="28"/>
                <w:szCs w:val="28"/>
              </w:rPr>
              <w:t>（</w:t>
            </w:r>
            <w:r>
              <w:rPr>
                <w:color w:val="000000"/>
                <w:sz w:val="28"/>
                <w:szCs w:val="28"/>
              </w:rPr>
              <w:t>ɡ/kg</w:t>
            </w:r>
            <w:r>
              <w:rPr>
                <w:color w:val="000000"/>
                <w:sz w:val="28"/>
                <w:szCs w:val="28"/>
              </w:rPr>
              <w:t>）</w:t>
            </w:r>
          </w:p>
        </w:tc>
      </w:tr>
      <w:tr>
        <w:tblPrEx/>
        <w:trPr>
          <w:trHeight w:val="1056" w:hRule="atLeast"/>
          <w:jc w:val="center"/>
        </w:trPr>
        <w:tc>
          <w:tcPr>
            <w:tcW w:w="720" w:type="dxa"/>
            <w:tcBorders>
              <w:top w:val="single" w:sz="4" w:space="0" w:color="auto"/>
              <w:left w:val="single" w:sz="4" w:space="0" w:color="auto"/>
              <w:bottom w:val="single" w:sz="4" w:space="0" w:color="auto"/>
              <w:right w:val="single" w:sz="4" w:space="0" w:color="auto"/>
            </w:tcBorders>
          </w:tcPr>
          <w:p>
            <w:pPr>
              <w:pStyle w:val="style0"/>
              <w:rPr>
                <w:rFonts w:eastAsia="仿宋_GB2312"/>
                <w:color w:val="000000"/>
                <w:sz w:val="30"/>
                <w:szCs w:val="30"/>
              </w:rPr>
            </w:pPr>
          </w:p>
        </w:tc>
        <w:tc>
          <w:tcPr>
            <w:tcW w:w="257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2414"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199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143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r>
      <w:tr>
        <w:tblPrEx/>
        <w:trPr>
          <w:trHeight w:val="1056" w:hRule="atLeast"/>
          <w:jc w:val="center"/>
        </w:trPr>
        <w:tc>
          <w:tcPr>
            <w:tcW w:w="720" w:type="dxa"/>
            <w:tcBorders>
              <w:top w:val="single" w:sz="4" w:space="0" w:color="auto"/>
              <w:left w:val="single" w:sz="4" w:space="0" w:color="auto"/>
              <w:bottom w:val="single" w:sz="4" w:space="0" w:color="auto"/>
              <w:right w:val="single" w:sz="4" w:space="0" w:color="auto"/>
            </w:tcBorders>
          </w:tcPr>
          <w:p>
            <w:pPr>
              <w:pStyle w:val="style0"/>
              <w:rPr>
                <w:rFonts w:eastAsia="仿宋_GB2312"/>
                <w:color w:val="000000"/>
                <w:sz w:val="30"/>
                <w:szCs w:val="30"/>
              </w:rPr>
            </w:pPr>
          </w:p>
        </w:tc>
        <w:tc>
          <w:tcPr>
            <w:tcW w:w="257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2414"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199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143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r>
      <w:tr>
        <w:tblPrEx/>
        <w:trPr>
          <w:trHeight w:val="1056" w:hRule="atLeast"/>
          <w:jc w:val="center"/>
        </w:trPr>
        <w:tc>
          <w:tcPr>
            <w:tcW w:w="720" w:type="dxa"/>
            <w:tcBorders>
              <w:top w:val="single" w:sz="4" w:space="0" w:color="auto"/>
              <w:left w:val="single" w:sz="4" w:space="0" w:color="auto"/>
              <w:bottom w:val="single" w:sz="4" w:space="0" w:color="auto"/>
              <w:right w:val="single" w:sz="4" w:space="0" w:color="auto"/>
            </w:tcBorders>
          </w:tcPr>
          <w:p>
            <w:pPr>
              <w:pStyle w:val="style0"/>
              <w:rPr>
                <w:rFonts w:eastAsia="仿宋_GB2312"/>
                <w:color w:val="000000"/>
                <w:sz w:val="30"/>
                <w:szCs w:val="30"/>
              </w:rPr>
            </w:pPr>
          </w:p>
        </w:tc>
        <w:tc>
          <w:tcPr>
            <w:tcW w:w="257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2414"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199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143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r>
      <w:tr>
        <w:tblPrEx/>
        <w:trPr>
          <w:trHeight w:val="1015" w:hRule="atLeast"/>
          <w:jc w:val="center"/>
        </w:trPr>
        <w:tc>
          <w:tcPr>
            <w:tcW w:w="720" w:type="dxa"/>
            <w:tcBorders>
              <w:top w:val="single" w:sz="4" w:space="0" w:color="auto"/>
              <w:left w:val="single" w:sz="4" w:space="0" w:color="auto"/>
              <w:bottom w:val="single" w:sz="4" w:space="0" w:color="auto"/>
              <w:right w:val="single" w:sz="4" w:space="0" w:color="auto"/>
            </w:tcBorders>
          </w:tcPr>
          <w:p>
            <w:pPr>
              <w:pStyle w:val="style0"/>
              <w:rPr>
                <w:rFonts w:eastAsia="仿宋_GB2312"/>
                <w:color w:val="000000"/>
                <w:sz w:val="30"/>
                <w:szCs w:val="30"/>
              </w:rPr>
            </w:pPr>
          </w:p>
        </w:tc>
        <w:tc>
          <w:tcPr>
            <w:tcW w:w="257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2414"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199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143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r>
      <w:tr>
        <w:tblPrEx/>
        <w:trPr>
          <w:trHeight w:val="1091" w:hRule="atLeast"/>
          <w:jc w:val="center"/>
        </w:trPr>
        <w:tc>
          <w:tcPr>
            <w:tcW w:w="720" w:type="dxa"/>
            <w:tcBorders>
              <w:top w:val="single" w:sz="4" w:space="0" w:color="auto"/>
              <w:left w:val="single" w:sz="4" w:space="0" w:color="auto"/>
              <w:bottom w:val="single" w:sz="4" w:space="0" w:color="auto"/>
              <w:right w:val="single" w:sz="4" w:space="0" w:color="auto"/>
            </w:tcBorders>
          </w:tcPr>
          <w:p>
            <w:pPr>
              <w:pStyle w:val="style0"/>
              <w:rPr>
                <w:rFonts w:eastAsia="仿宋_GB2312"/>
                <w:color w:val="000000"/>
                <w:sz w:val="30"/>
                <w:szCs w:val="30"/>
              </w:rPr>
            </w:pPr>
          </w:p>
        </w:tc>
        <w:tc>
          <w:tcPr>
            <w:tcW w:w="257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2414"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199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143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r>
      <w:tr>
        <w:tblPrEx/>
        <w:trPr>
          <w:trHeight w:val="798" w:hRule="atLeast"/>
          <w:jc w:val="center"/>
        </w:trPr>
        <w:tc>
          <w:tcPr>
            <w:tcW w:w="720" w:type="dxa"/>
            <w:tcBorders>
              <w:top w:val="single" w:sz="4" w:space="0" w:color="auto"/>
              <w:left w:val="single" w:sz="4" w:space="0" w:color="auto"/>
              <w:bottom w:val="single" w:sz="4" w:space="0" w:color="auto"/>
              <w:right w:val="single" w:sz="4" w:space="0" w:color="auto"/>
            </w:tcBorders>
          </w:tcPr>
          <w:p>
            <w:pPr>
              <w:pStyle w:val="style0"/>
              <w:rPr>
                <w:rFonts w:eastAsia="仿宋_GB2312"/>
                <w:color w:val="000000"/>
                <w:sz w:val="30"/>
                <w:szCs w:val="30"/>
              </w:rPr>
            </w:pPr>
          </w:p>
        </w:tc>
        <w:tc>
          <w:tcPr>
            <w:tcW w:w="257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2414"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199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143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r>
      <w:tr>
        <w:tblPrEx/>
        <w:trPr>
          <w:trHeight w:val="798" w:hRule="atLeast"/>
          <w:jc w:val="center"/>
        </w:trPr>
        <w:tc>
          <w:tcPr>
            <w:tcW w:w="720" w:type="dxa"/>
            <w:tcBorders>
              <w:top w:val="single" w:sz="4" w:space="0" w:color="auto"/>
              <w:left w:val="single" w:sz="4" w:space="0" w:color="auto"/>
              <w:bottom w:val="single" w:sz="4" w:space="0" w:color="auto"/>
              <w:right w:val="single" w:sz="4" w:space="0" w:color="auto"/>
            </w:tcBorders>
          </w:tcPr>
          <w:p>
            <w:pPr>
              <w:pStyle w:val="style0"/>
              <w:rPr>
                <w:rFonts w:eastAsia="仿宋_GB2312"/>
                <w:color w:val="000000"/>
                <w:sz w:val="30"/>
                <w:szCs w:val="30"/>
              </w:rPr>
            </w:pPr>
          </w:p>
        </w:tc>
        <w:tc>
          <w:tcPr>
            <w:tcW w:w="257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2414"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199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143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r>
      <w:tr>
        <w:tblPrEx/>
        <w:trPr>
          <w:trHeight w:val="798" w:hRule="atLeast"/>
          <w:jc w:val="center"/>
        </w:trPr>
        <w:tc>
          <w:tcPr>
            <w:tcW w:w="720" w:type="dxa"/>
            <w:tcBorders>
              <w:top w:val="single" w:sz="4" w:space="0" w:color="auto"/>
              <w:left w:val="single" w:sz="4" w:space="0" w:color="auto"/>
              <w:bottom w:val="single" w:sz="4" w:space="0" w:color="auto"/>
              <w:right w:val="single" w:sz="4" w:space="0" w:color="auto"/>
            </w:tcBorders>
          </w:tcPr>
          <w:p>
            <w:pPr>
              <w:pStyle w:val="style0"/>
              <w:rPr>
                <w:rFonts w:eastAsia="仿宋_GB2312"/>
                <w:color w:val="000000"/>
                <w:sz w:val="30"/>
                <w:szCs w:val="30"/>
              </w:rPr>
            </w:pPr>
          </w:p>
        </w:tc>
        <w:tc>
          <w:tcPr>
            <w:tcW w:w="257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2414"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199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143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r>
      <w:tr>
        <w:tblPrEx/>
        <w:trPr>
          <w:trHeight w:val="798" w:hRule="atLeast"/>
          <w:jc w:val="center"/>
        </w:trPr>
        <w:tc>
          <w:tcPr>
            <w:tcW w:w="720" w:type="dxa"/>
            <w:tcBorders>
              <w:top w:val="single" w:sz="4" w:space="0" w:color="auto"/>
              <w:left w:val="single" w:sz="4" w:space="0" w:color="auto"/>
              <w:bottom w:val="single" w:sz="4" w:space="0" w:color="auto"/>
              <w:right w:val="single" w:sz="4" w:space="0" w:color="auto"/>
            </w:tcBorders>
          </w:tcPr>
          <w:p>
            <w:pPr>
              <w:pStyle w:val="style0"/>
              <w:rPr>
                <w:rFonts w:eastAsia="仿宋_GB2312"/>
                <w:color w:val="000000"/>
                <w:sz w:val="30"/>
                <w:szCs w:val="30"/>
              </w:rPr>
            </w:pPr>
          </w:p>
        </w:tc>
        <w:tc>
          <w:tcPr>
            <w:tcW w:w="257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2414"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199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143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r>
      <w:tr>
        <w:tblPrEx/>
        <w:trPr>
          <w:trHeight w:val="798" w:hRule="atLeast"/>
          <w:jc w:val="center"/>
        </w:trPr>
        <w:tc>
          <w:tcPr>
            <w:tcW w:w="720" w:type="dxa"/>
            <w:tcBorders>
              <w:top w:val="single" w:sz="4" w:space="0" w:color="auto"/>
              <w:left w:val="single" w:sz="4" w:space="0" w:color="auto"/>
              <w:bottom w:val="single" w:sz="4" w:space="0" w:color="auto"/>
              <w:right w:val="single" w:sz="4" w:space="0" w:color="auto"/>
            </w:tcBorders>
          </w:tcPr>
          <w:p>
            <w:pPr>
              <w:pStyle w:val="style0"/>
              <w:rPr>
                <w:rFonts w:eastAsia="仿宋_GB2312"/>
                <w:color w:val="000000"/>
                <w:sz w:val="30"/>
                <w:szCs w:val="30"/>
              </w:rPr>
            </w:pPr>
          </w:p>
        </w:tc>
        <w:tc>
          <w:tcPr>
            <w:tcW w:w="257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2414"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199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143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r>
      <w:tr>
        <w:tblPrEx/>
        <w:trPr>
          <w:trHeight w:val="798" w:hRule="atLeast"/>
          <w:jc w:val="center"/>
        </w:trPr>
        <w:tc>
          <w:tcPr>
            <w:tcW w:w="720" w:type="dxa"/>
            <w:tcBorders>
              <w:top w:val="single" w:sz="4" w:space="0" w:color="auto"/>
              <w:left w:val="single" w:sz="4" w:space="0" w:color="auto"/>
              <w:bottom w:val="single" w:sz="4" w:space="0" w:color="auto"/>
              <w:right w:val="single" w:sz="4" w:space="0" w:color="auto"/>
            </w:tcBorders>
          </w:tcPr>
          <w:p>
            <w:pPr>
              <w:pStyle w:val="style0"/>
              <w:rPr>
                <w:rFonts w:eastAsia="仿宋_GB2312"/>
                <w:color w:val="000000"/>
                <w:sz w:val="30"/>
                <w:szCs w:val="30"/>
              </w:rPr>
            </w:pPr>
          </w:p>
        </w:tc>
        <w:tc>
          <w:tcPr>
            <w:tcW w:w="257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2414"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199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c>
          <w:tcPr>
            <w:tcW w:w="1432" w:type="dxa"/>
            <w:tcBorders>
              <w:top w:val="single" w:sz="4" w:space="0" w:color="auto"/>
              <w:left w:val="nil"/>
              <w:bottom w:val="single" w:sz="4" w:space="0" w:color="auto"/>
              <w:right w:val="single" w:sz="4" w:space="0" w:color="auto"/>
            </w:tcBorders>
            <w:vAlign w:val="center"/>
          </w:tcPr>
          <w:p>
            <w:pPr>
              <w:pStyle w:val="style0"/>
              <w:jc w:val="center"/>
              <w:rPr>
                <w:rFonts w:eastAsia="仿宋_GB2312"/>
                <w:color w:val="000000"/>
                <w:sz w:val="30"/>
                <w:szCs w:val="30"/>
              </w:rPr>
            </w:pPr>
          </w:p>
        </w:tc>
      </w:tr>
    </w:tbl>
    <w:p>
      <w:pPr>
        <w:pStyle w:val="style0"/>
        <w:jc w:val="left"/>
        <w:rPr>
          <w:b/>
          <w:bCs/>
          <w:color w:val="000000"/>
          <w:sz w:val="28"/>
          <w:szCs w:val="28"/>
        </w:rPr>
      </w:pPr>
      <w:r>
        <w:rPr>
          <w:b/>
          <w:bCs/>
          <w:color w:val="000000"/>
          <w:sz w:val="28"/>
          <w:szCs w:val="28"/>
        </w:rPr>
        <w:t>备注：</w:t>
      </w:r>
      <w:r>
        <w:rPr>
          <w:b/>
          <w:bCs/>
          <w:color w:val="000000"/>
          <w:sz w:val="28"/>
          <w:szCs w:val="28"/>
        </w:rPr>
        <w:t>1</w:t>
      </w:r>
      <w:r>
        <w:rPr>
          <w:b/>
          <w:bCs/>
          <w:color w:val="000000"/>
          <w:sz w:val="28"/>
          <w:szCs w:val="28"/>
        </w:rPr>
        <w:t>、</w:t>
      </w:r>
      <w:r>
        <w:rPr>
          <w:b/>
          <w:bCs/>
          <w:color w:val="000000"/>
          <w:sz w:val="28"/>
          <w:szCs w:val="28"/>
        </w:rPr>
        <w:t>“</w:t>
      </w:r>
      <w:r>
        <w:rPr>
          <w:b/>
          <w:bCs/>
          <w:color w:val="000000"/>
          <w:sz w:val="28"/>
          <w:szCs w:val="28"/>
        </w:rPr>
        <w:t>食品名称</w:t>
      </w:r>
      <w:r>
        <w:rPr>
          <w:b/>
          <w:bCs/>
          <w:color w:val="000000"/>
          <w:sz w:val="28"/>
          <w:szCs w:val="28"/>
        </w:rPr>
        <w:t>”</w:t>
      </w:r>
      <w:r>
        <w:rPr>
          <w:b/>
          <w:bCs/>
          <w:color w:val="000000"/>
          <w:sz w:val="28"/>
          <w:szCs w:val="28"/>
        </w:rPr>
        <w:t>是指食品添加剂所加入的食品；</w:t>
      </w:r>
      <w:r>
        <w:rPr>
          <w:b/>
          <w:bCs/>
          <w:color w:val="000000"/>
          <w:sz w:val="28"/>
          <w:szCs w:val="28"/>
        </w:rPr>
        <w:t>2</w:t>
      </w:r>
      <w:r>
        <w:rPr>
          <w:b/>
          <w:bCs/>
          <w:color w:val="000000"/>
          <w:sz w:val="28"/>
          <w:szCs w:val="28"/>
        </w:rPr>
        <w:t>、</w:t>
      </w:r>
      <w:r>
        <w:rPr>
          <w:b/>
          <w:bCs/>
          <w:color w:val="000000"/>
          <w:sz w:val="28"/>
          <w:szCs w:val="28"/>
        </w:rPr>
        <w:t>“</w:t>
      </w:r>
      <w:r>
        <w:rPr>
          <w:b/>
          <w:bCs/>
          <w:color w:val="000000"/>
          <w:sz w:val="28"/>
          <w:szCs w:val="28"/>
        </w:rPr>
        <w:t>使用量</w:t>
      </w:r>
      <w:r>
        <w:rPr>
          <w:b/>
          <w:bCs/>
          <w:color w:val="000000"/>
          <w:sz w:val="28"/>
          <w:szCs w:val="28"/>
        </w:rPr>
        <w:t>”</w:t>
      </w:r>
      <w:r>
        <w:rPr>
          <w:b/>
          <w:bCs/>
          <w:color w:val="000000"/>
          <w:sz w:val="28"/>
          <w:szCs w:val="28"/>
        </w:rPr>
        <w:t>不超过《</w:t>
      </w:r>
      <w:r>
        <w:rPr>
          <w:rFonts w:hint="eastAsia"/>
          <w:b/>
          <w:bCs/>
          <w:color w:val="000000"/>
          <w:sz w:val="28"/>
          <w:szCs w:val="28"/>
        </w:rPr>
        <w:t>食品安全国家标准</w:t>
      </w:r>
      <w:r>
        <w:rPr>
          <w:rFonts w:hint="eastAsia"/>
          <w:b/>
          <w:bCs/>
          <w:color w:val="000000"/>
          <w:sz w:val="28"/>
          <w:szCs w:val="28"/>
        </w:rPr>
        <w:t xml:space="preserve">  </w:t>
      </w:r>
      <w:r>
        <w:rPr>
          <w:b/>
          <w:bCs/>
          <w:color w:val="000000"/>
          <w:sz w:val="28"/>
          <w:szCs w:val="28"/>
        </w:rPr>
        <w:t>食品添加剂使用标准》</w:t>
      </w:r>
      <w:r>
        <w:rPr>
          <w:b/>
          <w:bCs/>
          <w:color w:val="000000"/>
          <w:sz w:val="28"/>
          <w:szCs w:val="28"/>
        </w:rPr>
        <w:t>GB2760</w:t>
      </w:r>
      <w:r>
        <w:rPr>
          <w:b/>
          <w:bCs/>
          <w:color w:val="000000"/>
          <w:sz w:val="28"/>
          <w:szCs w:val="28"/>
        </w:rPr>
        <w:t>中规定的范围。</w:t>
      </w:r>
    </w:p>
    <w:p>
      <w:pPr>
        <w:pStyle w:val="style0"/>
        <w:snapToGrid w:val="false"/>
        <w:spacing w:lineRule="auto" w:line="360"/>
        <w:jc w:val="center"/>
        <w:rPr>
          <w:rFonts w:eastAsia="黑体"/>
          <w:b/>
          <w:bCs/>
          <w:color w:val="000000"/>
          <w:sz w:val="28"/>
          <w:szCs w:val="28"/>
        </w:rPr>
      </w:pPr>
      <w:r>
        <w:rPr>
          <w:b/>
          <w:bCs/>
          <w:color w:val="000000"/>
          <w:sz w:val="28"/>
          <w:szCs w:val="28"/>
        </w:rPr>
        <w:t xml:space="preserve"> </w:t>
      </w:r>
      <w:r>
        <w:rPr>
          <w:rFonts w:eastAsia="黑体"/>
          <w:color w:val="000000"/>
          <w:sz w:val="28"/>
          <w:szCs w:val="28"/>
        </w:rPr>
        <w:t xml:space="preserve"> </w:t>
      </w:r>
      <w:r>
        <w:rPr>
          <w:rFonts w:eastAsia="黑体"/>
          <w:b/>
          <w:bCs/>
          <w:color w:val="000000"/>
          <w:sz w:val="28"/>
          <w:szCs w:val="28"/>
        </w:rPr>
        <w:t>六、食品生产主要设备、设施清单</w:t>
      </w:r>
    </w:p>
    <w:tbl>
      <w:tblPr>
        <w:tblW w:w="0" w:type="auto"/>
        <w:jc w:val="center"/>
        <w:tblLayout w:type="fixed"/>
        <w:tblLook w:val="0000" w:firstRow="0" w:lastRow="0" w:firstColumn="0" w:lastColumn="0" w:noHBand="0" w:noVBand="0"/>
      </w:tblPr>
      <w:tblGrid>
        <w:gridCol w:w="1437"/>
        <w:gridCol w:w="3825"/>
        <w:gridCol w:w="2417"/>
        <w:gridCol w:w="1495"/>
      </w:tblGrid>
      <w:tr>
        <w:trPr>
          <w:trHeight w:val="788" w:hRule="atLeast"/>
          <w:jc w:val="center"/>
        </w:trPr>
        <w:tc>
          <w:tcPr>
            <w:tcW w:w="9174" w:type="dxa"/>
            <w:gridSpan w:val="4"/>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color w:val="000000"/>
                <w:sz w:val="28"/>
                <w:szCs w:val="28"/>
              </w:rPr>
            </w:pPr>
            <w:r>
              <w:rPr>
                <w:color w:val="000000"/>
                <w:sz w:val="28"/>
                <w:szCs w:val="28"/>
              </w:rPr>
              <w:t>设备、设施</w:t>
            </w:r>
          </w:p>
        </w:tc>
      </w:tr>
      <w:tr>
        <w:tblPrEx/>
        <w:trPr>
          <w:trHeight w:val="788" w:hRule="atLeast"/>
          <w:jc w:val="center"/>
        </w:trPr>
        <w:tc>
          <w:tcPr>
            <w:tcW w:w="1437"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color w:val="000000"/>
                <w:sz w:val="28"/>
                <w:szCs w:val="28"/>
              </w:rPr>
            </w:pPr>
            <w:r>
              <w:rPr>
                <w:color w:val="000000"/>
                <w:sz w:val="28"/>
                <w:szCs w:val="28"/>
              </w:rPr>
              <w:t>序号</w:t>
            </w:r>
          </w:p>
        </w:tc>
        <w:tc>
          <w:tcPr>
            <w:tcW w:w="3825" w:type="dxa"/>
            <w:tcBorders>
              <w:top w:val="single" w:sz="4" w:space="0" w:color="auto"/>
              <w:left w:val="nil"/>
              <w:bottom w:val="single" w:sz="4" w:space="0" w:color="auto"/>
              <w:right w:val="single" w:sz="4" w:space="0" w:color="auto"/>
            </w:tcBorders>
            <w:vAlign w:val="center"/>
          </w:tcPr>
          <w:p>
            <w:pPr>
              <w:pStyle w:val="style0"/>
              <w:snapToGrid w:val="false"/>
              <w:jc w:val="center"/>
              <w:rPr>
                <w:color w:val="000000"/>
                <w:sz w:val="28"/>
                <w:szCs w:val="28"/>
              </w:rPr>
            </w:pPr>
            <w:r>
              <w:rPr>
                <w:color w:val="000000"/>
                <w:sz w:val="28"/>
                <w:szCs w:val="28"/>
              </w:rPr>
              <w:t>名称</w:t>
            </w:r>
          </w:p>
        </w:tc>
        <w:tc>
          <w:tcPr>
            <w:tcW w:w="2417" w:type="dxa"/>
            <w:tcBorders>
              <w:top w:val="single" w:sz="4" w:space="0" w:color="auto"/>
              <w:left w:val="nil"/>
              <w:bottom w:val="single" w:sz="4" w:space="0" w:color="auto"/>
              <w:right w:val="single" w:sz="4" w:space="0" w:color="auto"/>
            </w:tcBorders>
            <w:vAlign w:val="center"/>
          </w:tcPr>
          <w:p>
            <w:pPr>
              <w:pStyle w:val="style0"/>
              <w:snapToGrid w:val="false"/>
              <w:jc w:val="center"/>
              <w:rPr>
                <w:color w:val="000000"/>
                <w:sz w:val="28"/>
                <w:szCs w:val="28"/>
              </w:rPr>
            </w:pPr>
            <w:r>
              <w:rPr>
                <w:color w:val="000000"/>
                <w:sz w:val="28"/>
                <w:szCs w:val="28"/>
              </w:rPr>
              <w:t>规格</w:t>
            </w:r>
            <w:r>
              <w:rPr>
                <w:color w:val="000000"/>
                <w:sz w:val="28"/>
                <w:szCs w:val="28"/>
              </w:rPr>
              <w:t>/</w:t>
            </w:r>
            <w:r>
              <w:rPr>
                <w:color w:val="000000"/>
                <w:sz w:val="28"/>
                <w:szCs w:val="28"/>
              </w:rPr>
              <w:t>型号</w:t>
            </w:r>
          </w:p>
        </w:tc>
        <w:tc>
          <w:tcPr>
            <w:tcW w:w="1495" w:type="dxa"/>
            <w:tcBorders>
              <w:top w:val="single" w:sz="4" w:space="0" w:color="auto"/>
              <w:left w:val="nil"/>
              <w:bottom w:val="single" w:sz="4" w:space="0" w:color="auto"/>
              <w:right w:val="single" w:sz="4" w:space="0" w:color="auto"/>
            </w:tcBorders>
            <w:vAlign w:val="center"/>
          </w:tcPr>
          <w:p>
            <w:pPr>
              <w:pStyle w:val="style0"/>
              <w:snapToGrid w:val="false"/>
              <w:jc w:val="center"/>
              <w:rPr>
                <w:color w:val="000000"/>
                <w:sz w:val="28"/>
                <w:szCs w:val="28"/>
              </w:rPr>
            </w:pPr>
            <w:r>
              <w:rPr>
                <w:color w:val="000000"/>
                <w:sz w:val="28"/>
                <w:szCs w:val="28"/>
              </w:rPr>
              <w:t>数量</w:t>
            </w:r>
          </w:p>
        </w:tc>
      </w:tr>
      <w:tr>
        <w:tblPrEx/>
        <w:trPr>
          <w:trHeight w:val="788" w:hRule="atLeast"/>
          <w:jc w:val="center"/>
        </w:trPr>
        <w:tc>
          <w:tcPr>
            <w:tcW w:w="1437"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60"/>
              <w:rPr>
                <w:color w:val="000000"/>
                <w:szCs w:val="21"/>
              </w:rPr>
            </w:pPr>
          </w:p>
        </w:tc>
        <w:tc>
          <w:tcPr>
            <w:tcW w:w="3825"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c>
          <w:tcPr>
            <w:tcW w:w="2417"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c>
          <w:tcPr>
            <w:tcW w:w="1495"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r>
      <w:tr>
        <w:tblPrEx/>
        <w:trPr>
          <w:trHeight w:val="788" w:hRule="atLeast"/>
          <w:jc w:val="center"/>
        </w:trPr>
        <w:tc>
          <w:tcPr>
            <w:tcW w:w="1437"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60"/>
              <w:rPr>
                <w:color w:val="000000"/>
                <w:szCs w:val="21"/>
              </w:rPr>
            </w:pPr>
          </w:p>
        </w:tc>
        <w:tc>
          <w:tcPr>
            <w:tcW w:w="3825"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c>
          <w:tcPr>
            <w:tcW w:w="2417"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c>
          <w:tcPr>
            <w:tcW w:w="1495"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r>
      <w:tr>
        <w:tblPrEx/>
        <w:trPr>
          <w:trHeight w:val="788" w:hRule="atLeast"/>
          <w:jc w:val="center"/>
        </w:trPr>
        <w:tc>
          <w:tcPr>
            <w:tcW w:w="1437"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60"/>
              <w:rPr>
                <w:color w:val="000000"/>
                <w:szCs w:val="21"/>
              </w:rPr>
            </w:pPr>
          </w:p>
        </w:tc>
        <w:tc>
          <w:tcPr>
            <w:tcW w:w="3825"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c>
          <w:tcPr>
            <w:tcW w:w="2417"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c>
          <w:tcPr>
            <w:tcW w:w="1495"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r>
      <w:tr>
        <w:tblPrEx/>
        <w:trPr>
          <w:trHeight w:val="788" w:hRule="atLeast"/>
          <w:jc w:val="center"/>
        </w:trPr>
        <w:tc>
          <w:tcPr>
            <w:tcW w:w="1437"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60"/>
              <w:rPr>
                <w:color w:val="000000"/>
                <w:szCs w:val="21"/>
              </w:rPr>
            </w:pPr>
          </w:p>
        </w:tc>
        <w:tc>
          <w:tcPr>
            <w:tcW w:w="3825"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c>
          <w:tcPr>
            <w:tcW w:w="2417"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c>
          <w:tcPr>
            <w:tcW w:w="1495"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r>
      <w:tr>
        <w:tblPrEx/>
        <w:trPr>
          <w:trHeight w:val="788" w:hRule="atLeast"/>
          <w:jc w:val="center"/>
        </w:trPr>
        <w:tc>
          <w:tcPr>
            <w:tcW w:w="1437"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60"/>
              <w:rPr>
                <w:color w:val="000000"/>
                <w:szCs w:val="21"/>
              </w:rPr>
            </w:pPr>
          </w:p>
        </w:tc>
        <w:tc>
          <w:tcPr>
            <w:tcW w:w="3825"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c>
          <w:tcPr>
            <w:tcW w:w="2417"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c>
          <w:tcPr>
            <w:tcW w:w="1495"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r>
      <w:tr>
        <w:tblPrEx/>
        <w:trPr>
          <w:trHeight w:val="788" w:hRule="atLeast"/>
          <w:jc w:val="center"/>
        </w:trPr>
        <w:tc>
          <w:tcPr>
            <w:tcW w:w="1437"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60"/>
              <w:rPr>
                <w:color w:val="000000"/>
                <w:szCs w:val="21"/>
              </w:rPr>
            </w:pPr>
          </w:p>
        </w:tc>
        <w:tc>
          <w:tcPr>
            <w:tcW w:w="3825"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c>
          <w:tcPr>
            <w:tcW w:w="2417"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c>
          <w:tcPr>
            <w:tcW w:w="1495"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r>
      <w:tr>
        <w:tblPrEx/>
        <w:trPr>
          <w:trHeight w:val="788" w:hRule="atLeast"/>
          <w:jc w:val="center"/>
        </w:trPr>
        <w:tc>
          <w:tcPr>
            <w:tcW w:w="1437"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60"/>
              <w:rPr>
                <w:color w:val="000000"/>
                <w:szCs w:val="21"/>
              </w:rPr>
            </w:pPr>
          </w:p>
        </w:tc>
        <w:tc>
          <w:tcPr>
            <w:tcW w:w="3825"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c>
          <w:tcPr>
            <w:tcW w:w="2417"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c>
          <w:tcPr>
            <w:tcW w:w="1495"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r>
      <w:tr>
        <w:tblPrEx/>
        <w:trPr>
          <w:trHeight w:val="788" w:hRule="atLeast"/>
          <w:jc w:val="center"/>
        </w:trPr>
        <w:tc>
          <w:tcPr>
            <w:tcW w:w="1437"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60"/>
              <w:rPr>
                <w:color w:val="000000"/>
                <w:szCs w:val="21"/>
              </w:rPr>
            </w:pPr>
          </w:p>
        </w:tc>
        <w:tc>
          <w:tcPr>
            <w:tcW w:w="3825"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c>
          <w:tcPr>
            <w:tcW w:w="2417"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c>
          <w:tcPr>
            <w:tcW w:w="1495"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r>
      <w:tr>
        <w:tblPrEx/>
        <w:trPr>
          <w:trHeight w:val="788" w:hRule="atLeast"/>
          <w:jc w:val="center"/>
        </w:trPr>
        <w:tc>
          <w:tcPr>
            <w:tcW w:w="1437"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60"/>
              <w:rPr>
                <w:color w:val="000000"/>
                <w:szCs w:val="21"/>
              </w:rPr>
            </w:pPr>
          </w:p>
        </w:tc>
        <w:tc>
          <w:tcPr>
            <w:tcW w:w="3825"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c>
          <w:tcPr>
            <w:tcW w:w="2417"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c>
          <w:tcPr>
            <w:tcW w:w="1495"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r>
      <w:tr>
        <w:tblPrEx/>
        <w:trPr>
          <w:trHeight w:val="788" w:hRule="atLeast"/>
          <w:jc w:val="center"/>
        </w:trPr>
        <w:tc>
          <w:tcPr>
            <w:tcW w:w="1437"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60"/>
              <w:rPr>
                <w:color w:val="000000"/>
                <w:szCs w:val="21"/>
              </w:rPr>
            </w:pPr>
          </w:p>
        </w:tc>
        <w:tc>
          <w:tcPr>
            <w:tcW w:w="3825"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c>
          <w:tcPr>
            <w:tcW w:w="2417"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c>
          <w:tcPr>
            <w:tcW w:w="1495"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r>
      <w:tr>
        <w:tblPrEx/>
        <w:trPr>
          <w:trHeight w:val="788" w:hRule="atLeast"/>
          <w:jc w:val="center"/>
        </w:trPr>
        <w:tc>
          <w:tcPr>
            <w:tcW w:w="1437"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60"/>
              <w:rPr>
                <w:color w:val="000000"/>
                <w:szCs w:val="21"/>
              </w:rPr>
            </w:pPr>
          </w:p>
        </w:tc>
        <w:tc>
          <w:tcPr>
            <w:tcW w:w="3825"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c>
          <w:tcPr>
            <w:tcW w:w="2417"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c>
          <w:tcPr>
            <w:tcW w:w="1495"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r>
      <w:tr>
        <w:tblPrEx/>
        <w:trPr>
          <w:trHeight w:val="788" w:hRule="atLeast"/>
          <w:jc w:val="center"/>
        </w:trPr>
        <w:tc>
          <w:tcPr>
            <w:tcW w:w="1437"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60"/>
              <w:rPr>
                <w:color w:val="000000"/>
                <w:szCs w:val="21"/>
              </w:rPr>
            </w:pPr>
          </w:p>
        </w:tc>
        <w:tc>
          <w:tcPr>
            <w:tcW w:w="3825"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c>
          <w:tcPr>
            <w:tcW w:w="2417"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c>
          <w:tcPr>
            <w:tcW w:w="1495"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r>
      <w:tr>
        <w:tblPrEx/>
        <w:trPr>
          <w:trHeight w:val="788" w:hRule="atLeast"/>
          <w:jc w:val="center"/>
        </w:trPr>
        <w:tc>
          <w:tcPr>
            <w:tcW w:w="1437"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60"/>
              <w:rPr>
                <w:color w:val="000000"/>
                <w:szCs w:val="21"/>
              </w:rPr>
            </w:pPr>
          </w:p>
        </w:tc>
        <w:tc>
          <w:tcPr>
            <w:tcW w:w="3825"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c>
          <w:tcPr>
            <w:tcW w:w="2417"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c>
          <w:tcPr>
            <w:tcW w:w="1495" w:type="dxa"/>
            <w:tcBorders>
              <w:top w:val="single" w:sz="4" w:space="0" w:color="auto"/>
              <w:left w:val="nil"/>
              <w:bottom w:val="single" w:sz="4" w:space="0" w:color="auto"/>
              <w:right w:val="single" w:sz="4" w:space="0" w:color="auto"/>
            </w:tcBorders>
            <w:vAlign w:val="center"/>
          </w:tcPr>
          <w:p>
            <w:pPr>
              <w:pStyle w:val="style0"/>
              <w:spacing w:lineRule="exact" w:line="360"/>
              <w:rPr>
                <w:color w:val="000000"/>
                <w:szCs w:val="21"/>
              </w:rPr>
            </w:pPr>
          </w:p>
        </w:tc>
      </w:tr>
    </w:tbl>
    <w:p>
      <w:pPr>
        <w:pStyle w:val="style0"/>
        <w:widowControl/>
        <w:jc w:val="left"/>
        <w:rPr>
          <w:rFonts w:eastAsia="黑体"/>
          <w:color w:val="000000"/>
          <w:sz w:val="36"/>
          <w:szCs w:val="36"/>
        </w:rPr>
        <w:sectPr>
          <w:type w:val="nextColumn"/>
          <w:pgSz w:w="11906" w:h="16838" w:orient="portrait"/>
          <w:pgMar w:top="2098" w:right="1418" w:bottom="1531" w:left="1531" w:header="720" w:footer="720" w:gutter="0"/>
          <w:pgNumType w:fmt="numberInDash"/>
          <w:cols w:space="720"/>
          <w:docGrid w:linePitch="292"/>
        </w:sectPr>
      </w:pPr>
    </w:p>
    <w:p>
      <w:pPr>
        <w:pStyle w:val="style0"/>
        <w:snapToGrid w:val="false"/>
        <w:spacing w:lineRule="auto" w:line="360"/>
        <w:jc w:val="center"/>
        <w:rPr>
          <w:rFonts w:eastAsia="黑体"/>
          <w:b/>
          <w:bCs/>
          <w:color w:val="000000"/>
          <w:sz w:val="28"/>
          <w:szCs w:val="28"/>
        </w:rPr>
      </w:pPr>
      <w:r>
        <w:rPr>
          <w:rFonts w:eastAsia="黑体"/>
          <w:color w:val="000000"/>
          <w:sz w:val="36"/>
          <w:szCs w:val="36"/>
        </w:rPr>
        <w:t xml:space="preserve"> </w:t>
      </w:r>
      <w:r>
        <w:rPr>
          <w:rFonts w:eastAsia="黑体"/>
          <w:b/>
          <w:bCs/>
          <w:color w:val="000000"/>
          <w:sz w:val="28"/>
          <w:szCs w:val="28"/>
        </w:rPr>
        <w:t>七、食品安全管理制度清单</w:t>
      </w:r>
    </w:p>
    <w:tbl>
      <w:tblPr>
        <w:tblW w:w="0" w:type="auto"/>
        <w:jc w:val="center"/>
        <w:tblLayout w:type="fixed"/>
        <w:tblLook w:val="0000" w:firstRow="0" w:lastRow="0" w:firstColumn="0" w:lastColumn="0" w:noHBand="0" w:noVBand="0"/>
      </w:tblPr>
      <w:tblGrid>
        <w:gridCol w:w="1078"/>
        <w:gridCol w:w="5062"/>
        <w:gridCol w:w="2283"/>
      </w:tblGrid>
      <w:tr>
        <w:trPr>
          <w:trHeight w:val="546" w:hRule="atLeast"/>
          <w:jc w:val="center"/>
        </w:trPr>
        <w:tc>
          <w:tcPr>
            <w:tcW w:w="1078" w:type="dxa"/>
            <w:tcBorders>
              <w:top w:val="single" w:sz="4" w:space="0" w:color="auto"/>
              <w:left w:val="single" w:sz="4" w:space="0" w:color="auto"/>
              <w:bottom w:val="single" w:sz="6" w:space="0" w:color="auto"/>
              <w:right w:val="single" w:sz="6" w:space="0" w:color="auto"/>
            </w:tcBorders>
            <w:vAlign w:val="center"/>
          </w:tcPr>
          <w:p>
            <w:pPr>
              <w:pStyle w:val="style0"/>
              <w:snapToGrid w:val="false"/>
              <w:jc w:val="center"/>
              <w:rPr>
                <w:color w:val="000000"/>
                <w:sz w:val="28"/>
                <w:szCs w:val="28"/>
              </w:rPr>
            </w:pPr>
            <w:r>
              <w:rPr>
                <w:color w:val="000000"/>
                <w:sz w:val="28"/>
                <w:szCs w:val="28"/>
              </w:rPr>
              <w:t>序号</w:t>
            </w:r>
          </w:p>
        </w:tc>
        <w:tc>
          <w:tcPr>
            <w:tcW w:w="5062" w:type="dxa"/>
            <w:tcBorders>
              <w:top w:val="single" w:sz="4" w:space="0" w:color="auto"/>
              <w:left w:val="nil"/>
              <w:bottom w:val="single" w:sz="6" w:space="0" w:color="auto"/>
              <w:right w:val="single" w:sz="6" w:space="0" w:color="auto"/>
            </w:tcBorders>
            <w:vAlign w:val="center"/>
          </w:tcPr>
          <w:p>
            <w:pPr>
              <w:pStyle w:val="style0"/>
              <w:snapToGrid w:val="false"/>
              <w:jc w:val="center"/>
              <w:rPr>
                <w:color w:val="000000"/>
                <w:sz w:val="28"/>
                <w:szCs w:val="28"/>
              </w:rPr>
            </w:pPr>
            <w:r>
              <w:rPr>
                <w:color w:val="000000"/>
                <w:sz w:val="28"/>
                <w:szCs w:val="28"/>
              </w:rPr>
              <w:t>管理制度名称</w:t>
            </w:r>
          </w:p>
        </w:tc>
        <w:tc>
          <w:tcPr>
            <w:tcW w:w="2283" w:type="dxa"/>
            <w:tcBorders>
              <w:top w:val="single" w:sz="4" w:space="0" w:color="auto"/>
              <w:left w:val="nil"/>
              <w:bottom w:val="single" w:sz="6" w:space="0" w:color="auto"/>
              <w:right w:val="single" w:sz="4" w:space="0" w:color="auto"/>
            </w:tcBorders>
            <w:vAlign w:val="center"/>
          </w:tcPr>
          <w:p>
            <w:pPr>
              <w:pStyle w:val="style0"/>
              <w:snapToGrid w:val="false"/>
              <w:jc w:val="center"/>
              <w:rPr>
                <w:color w:val="000000"/>
                <w:sz w:val="28"/>
                <w:szCs w:val="28"/>
              </w:rPr>
            </w:pPr>
            <w:r>
              <w:rPr>
                <w:color w:val="000000"/>
                <w:sz w:val="28"/>
                <w:szCs w:val="28"/>
              </w:rPr>
              <w:t>文本编号</w:t>
            </w:r>
          </w:p>
        </w:tc>
      </w:tr>
      <w:tr>
        <w:tblPrEx/>
        <w:trPr>
          <w:trHeight w:val="630" w:hRule="atLeast"/>
          <w:jc w:val="center"/>
        </w:trPr>
        <w:tc>
          <w:tcPr>
            <w:tcW w:w="1078" w:type="dxa"/>
            <w:tcBorders>
              <w:top w:val="single" w:sz="4" w:space="0" w:color="auto"/>
              <w:left w:val="single" w:sz="4" w:space="0" w:color="auto"/>
              <w:bottom w:val="single" w:sz="4" w:space="0" w:color="auto"/>
              <w:right w:val="single" w:sz="6" w:space="0" w:color="auto"/>
            </w:tcBorders>
            <w:vAlign w:val="center"/>
          </w:tcPr>
          <w:p>
            <w:pPr>
              <w:pStyle w:val="style0"/>
              <w:snapToGrid w:val="false"/>
              <w:jc w:val="center"/>
              <w:rPr>
                <w:color w:val="000000"/>
                <w:sz w:val="28"/>
                <w:szCs w:val="28"/>
              </w:rPr>
            </w:pPr>
            <w:r>
              <w:rPr>
                <w:color w:val="000000"/>
                <w:sz w:val="28"/>
                <w:szCs w:val="28"/>
              </w:rPr>
              <w:t>1</w:t>
            </w:r>
          </w:p>
        </w:tc>
        <w:tc>
          <w:tcPr>
            <w:tcW w:w="5062" w:type="dxa"/>
            <w:tcBorders>
              <w:top w:val="single" w:sz="4" w:space="0" w:color="auto"/>
              <w:left w:val="nil"/>
              <w:bottom w:val="single" w:sz="4" w:space="0" w:color="auto"/>
              <w:right w:val="single" w:sz="6" w:space="0" w:color="auto"/>
            </w:tcBorders>
            <w:vAlign w:val="center"/>
          </w:tcPr>
          <w:p>
            <w:pPr>
              <w:pStyle w:val="style0"/>
              <w:snapToGrid w:val="false"/>
              <w:jc w:val="left"/>
              <w:rPr>
                <w:color w:val="000000"/>
                <w:sz w:val="28"/>
                <w:szCs w:val="28"/>
              </w:rPr>
            </w:pPr>
            <w:r>
              <w:rPr>
                <w:color w:val="000000"/>
                <w:sz w:val="28"/>
                <w:szCs w:val="28"/>
              </w:rPr>
              <w:t>进货查验记录管理制度</w:t>
            </w:r>
          </w:p>
        </w:tc>
        <w:tc>
          <w:tcPr>
            <w:tcW w:w="2283" w:type="dxa"/>
            <w:tcBorders>
              <w:top w:val="single" w:sz="4" w:space="0" w:color="auto"/>
              <w:left w:val="nil"/>
              <w:bottom w:val="single" w:sz="4" w:space="0" w:color="auto"/>
              <w:right w:val="single" w:sz="4" w:space="0" w:color="auto"/>
            </w:tcBorders>
            <w:vAlign w:val="center"/>
          </w:tcPr>
          <w:p>
            <w:pPr>
              <w:pStyle w:val="style0"/>
              <w:spacing w:lineRule="exact" w:line="360"/>
              <w:jc w:val="center"/>
              <w:rPr>
                <w:color w:val="000000"/>
                <w:sz w:val="28"/>
                <w:szCs w:val="28"/>
              </w:rPr>
            </w:pPr>
          </w:p>
        </w:tc>
      </w:tr>
      <w:tr>
        <w:tblPrEx/>
        <w:trPr>
          <w:trHeight w:val="630" w:hRule="atLeast"/>
          <w:jc w:val="center"/>
        </w:trPr>
        <w:tc>
          <w:tcPr>
            <w:tcW w:w="1078" w:type="dxa"/>
            <w:tcBorders>
              <w:top w:val="single" w:sz="4" w:space="0" w:color="auto"/>
              <w:left w:val="single" w:sz="4" w:space="0" w:color="auto"/>
              <w:bottom w:val="single" w:sz="4" w:space="0" w:color="auto"/>
              <w:right w:val="single" w:sz="6" w:space="0" w:color="auto"/>
            </w:tcBorders>
            <w:vAlign w:val="center"/>
          </w:tcPr>
          <w:p>
            <w:pPr>
              <w:pStyle w:val="style0"/>
              <w:snapToGrid w:val="false"/>
              <w:jc w:val="center"/>
              <w:rPr>
                <w:color w:val="000000"/>
                <w:sz w:val="28"/>
                <w:szCs w:val="28"/>
              </w:rPr>
            </w:pPr>
            <w:r>
              <w:rPr>
                <w:color w:val="000000"/>
                <w:sz w:val="28"/>
                <w:szCs w:val="28"/>
              </w:rPr>
              <w:t>2</w:t>
            </w:r>
          </w:p>
        </w:tc>
        <w:tc>
          <w:tcPr>
            <w:tcW w:w="5062" w:type="dxa"/>
            <w:tcBorders>
              <w:top w:val="single" w:sz="4" w:space="0" w:color="auto"/>
              <w:left w:val="nil"/>
              <w:bottom w:val="single" w:sz="4" w:space="0" w:color="auto"/>
              <w:right w:val="single" w:sz="6" w:space="0" w:color="auto"/>
            </w:tcBorders>
            <w:vAlign w:val="center"/>
          </w:tcPr>
          <w:p>
            <w:pPr>
              <w:pStyle w:val="style0"/>
              <w:snapToGrid w:val="false"/>
              <w:jc w:val="left"/>
              <w:rPr>
                <w:color w:val="000000"/>
                <w:sz w:val="28"/>
                <w:szCs w:val="28"/>
              </w:rPr>
            </w:pPr>
            <w:r>
              <w:rPr>
                <w:color w:val="000000"/>
                <w:sz w:val="28"/>
                <w:szCs w:val="28"/>
              </w:rPr>
              <w:t>生产过程控制管理制度</w:t>
            </w:r>
          </w:p>
        </w:tc>
        <w:tc>
          <w:tcPr>
            <w:tcW w:w="2283" w:type="dxa"/>
            <w:tcBorders>
              <w:top w:val="single" w:sz="4" w:space="0" w:color="auto"/>
              <w:left w:val="nil"/>
              <w:bottom w:val="single" w:sz="4" w:space="0" w:color="auto"/>
              <w:right w:val="single" w:sz="4" w:space="0" w:color="auto"/>
            </w:tcBorders>
            <w:vAlign w:val="center"/>
          </w:tcPr>
          <w:p>
            <w:pPr>
              <w:pStyle w:val="style0"/>
              <w:spacing w:lineRule="exact" w:line="360"/>
              <w:jc w:val="center"/>
              <w:rPr>
                <w:color w:val="000000"/>
                <w:sz w:val="28"/>
                <w:szCs w:val="28"/>
              </w:rPr>
            </w:pPr>
          </w:p>
        </w:tc>
      </w:tr>
      <w:tr>
        <w:tblPrEx/>
        <w:trPr>
          <w:trHeight w:val="630" w:hRule="atLeast"/>
          <w:jc w:val="center"/>
        </w:trPr>
        <w:tc>
          <w:tcPr>
            <w:tcW w:w="1078" w:type="dxa"/>
            <w:tcBorders>
              <w:top w:val="single" w:sz="4" w:space="0" w:color="auto"/>
              <w:left w:val="single" w:sz="4" w:space="0" w:color="auto"/>
              <w:bottom w:val="single" w:sz="4" w:space="0" w:color="auto"/>
              <w:right w:val="single" w:sz="6" w:space="0" w:color="auto"/>
            </w:tcBorders>
            <w:vAlign w:val="center"/>
          </w:tcPr>
          <w:p>
            <w:pPr>
              <w:pStyle w:val="style0"/>
              <w:snapToGrid w:val="false"/>
              <w:jc w:val="center"/>
              <w:rPr>
                <w:color w:val="000000"/>
                <w:sz w:val="28"/>
                <w:szCs w:val="28"/>
              </w:rPr>
            </w:pPr>
            <w:r>
              <w:rPr>
                <w:color w:val="000000"/>
                <w:sz w:val="28"/>
                <w:szCs w:val="28"/>
              </w:rPr>
              <w:t>3</w:t>
            </w:r>
          </w:p>
        </w:tc>
        <w:tc>
          <w:tcPr>
            <w:tcW w:w="5062" w:type="dxa"/>
            <w:tcBorders>
              <w:top w:val="single" w:sz="4" w:space="0" w:color="auto"/>
              <w:left w:val="nil"/>
              <w:bottom w:val="single" w:sz="4" w:space="0" w:color="auto"/>
              <w:right w:val="single" w:sz="6" w:space="0" w:color="auto"/>
            </w:tcBorders>
            <w:vAlign w:val="center"/>
          </w:tcPr>
          <w:p>
            <w:pPr>
              <w:pStyle w:val="style0"/>
              <w:snapToGrid w:val="false"/>
              <w:jc w:val="left"/>
              <w:rPr>
                <w:color w:val="000000"/>
                <w:sz w:val="28"/>
                <w:szCs w:val="28"/>
              </w:rPr>
            </w:pPr>
            <w:r>
              <w:rPr>
                <w:color w:val="000000"/>
                <w:sz w:val="28"/>
                <w:szCs w:val="28"/>
              </w:rPr>
              <w:t>从业人员健康管理制度</w:t>
            </w:r>
          </w:p>
        </w:tc>
        <w:tc>
          <w:tcPr>
            <w:tcW w:w="2283" w:type="dxa"/>
            <w:tcBorders>
              <w:top w:val="single" w:sz="4" w:space="0" w:color="auto"/>
              <w:left w:val="nil"/>
              <w:bottom w:val="single" w:sz="4" w:space="0" w:color="auto"/>
              <w:right w:val="single" w:sz="4" w:space="0" w:color="auto"/>
            </w:tcBorders>
            <w:vAlign w:val="center"/>
          </w:tcPr>
          <w:p>
            <w:pPr>
              <w:pStyle w:val="style0"/>
              <w:spacing w:lineRule="exact" w:line="360"/>
              <w:jc w:val="center"/>
              <w:rPr>
                <w:color w:val="000000"/>
                <w:sz w:val="28"/>
                <w:szCs w:val="28"/>
              </w:rPr>
            </w:pPr>
          </w:p>
        </w:tc>
      </w:tr>
      <w:tr>
        <w:tblPrEx/>
        <w:trPr>
          <w:trHeight w:val="630" w:hRule="atLeast"/>
          <w:jc w:val="center"/>
        </w:trPr>
        <w:tc>
          <w:tcPr>
            <w:tcW w:w="1078" w:type="dxa"/>
            <w:tcBorders>
              <w:top w:val="single" w:sz="4" w:space="0" w:color="auto"/>
              <w:left w:val="single" w:sz="4" w:space="0" w:color="auto"/>
              <w:bottom w:val="single" w:sz="4" w:space="0" w:color="auto"/>
              <w:right w:val="single" w:sz="6" w:space="0" w:color="auto"/>
            </w:tcBorders>
            <w:vAlign w:val="center"/>
          </w:tcPr>
          <w:p>
            <w:pPr>
              <w:pStyle w:val="style0"/>
              <w:snapToGrid w:val="false"/>
              <w:jc w:val="center"/>
              <w:rPr>
                <w:color w:val="000000"/>
                <w:sz w:val="28"/>
                <w:szCs w:val="28"/>
              </w:rPr>
            </w:pPr>
            <w:r>
              <w:rPr>
                <w:color w:val="000000"/>
                <w:sz w:val="28"/>
                <w:szCs w:val="28"/>
              </w:rPr>
              <w:t>4</w:t>
            </w:r>
          </w:p>
        </w:tc>
        <w:tc>
          <w:tcPr>
            <w:tcW w:w="5062" w:type="dxa"/>
            <w:tcBorders>
              <w:top w:val="single" w:sz="4" w:space="0" w:color="auto"/>
              <w:left w:val="nil"/>
              <w:bottom w:val="single" w:sz="4" w:space="0" w:color="auto"/>
              <w:right w:val="single" w:sz="6" w:space="0" w:color="auto"/>
            </w:tcBorders>
            <w:vAlign w:val="center"/>
          </w:tcPr>
          <w:p>
            <w:pPr>
              <w:pStyle w:val="style0"/>
              <w:snapToGrid w:val="false"/>
              <w:jc w:val="left"/>
              <w:rPr>
                <w:color w:val="000000"/>
                <w:sz w:val="28"/>
                <w:szCs w:val="28"/>
              </w:rPr>
            </w:pPr>
            <w:r>
              <w:rPr>
                <w:color w:val="000000"/>
                <w:sz w:val="28"/>
                <w:szCs w:val="28"/>
              </w:rPr>
              <w:t>不安全食品召回管理制度</w:t>
            </w:r>
          </w:p>
        </w:tc>
        <w:tc>
          <w:tcPr>
            <w:tcW w:w="2283" w:type="dxa"/>
            <w:tcBorders>
              <w:top w:val="single" w:sz="4" w:space="0" w:color="auto"/>
              <w:left w:val="nil"/>
              <w:bottom w:val="single" w:sz="4" w:space="0" w:color="auto"/>
              <w:right w:val="single" w:sz="4" w:space="0" w:color="auto"/>
            </w:tcBorders>
            <w:vAlign w:val="center"/>
          </w:tcPr>
          <w:p>
            <w:pPr>
              <w:pStyle w:val="style0"/>
              <w:spacing w:lineRule="exact" w:line="360"/>
              <w:jc w:val="center"/>
              <w:rPr>
                <w:color w:val="000000"/>
                <w:sz w:val="28"/>
                <w:szCs w:val="28"/>
              </w:rPr>
            </w:pPr>
          </w:p>
        </w:tc>
      </w:tr>
      <w:tr>
        <w:tblPrEx/>
        <w:trPr>
          <w:trHeight w:val="630" w:hRule="atLeast"/>
          <w:jc w:val="center"/>
        </w:trPr>
        <w:tc>
          <w:tcPr>
            <w:tcW w:w="1078" w:type="dxa"/>
            <w:tcBorders>
              <w:top w:val="single" w:sz="4" w:space="0" w:color="auto"/>
              <w:left w:val="single" w:sz="4" w:space="0" w:color="auto"/>
              <w:bottom w:val="single" w:sz="4" w:space="0" w:color="auto"/>
              <w:right w:val="single" w:sz="6" w:space="0" w:color="auto"/>
            </w:tcBorders>
            <w:vAlign w:val="center"/>
          </w:tcPr>
          <w:p>
            <w:pPr>
              <w:pStyle w:val="style0"/>
              <w:snapToGrid w:val="false"/>
              <w:jc w:val="center"/>
              <w:rPr>
                <w:color w:val="000000"/>
                <w:sz w:val="28"/>
                <w:szCs w:val="28"/>
              </w:rPr>
            </w:pPr>
            <w:r>
              <w:rPr>
                <w:color w:val="000000"/>
                <w:sz w:val="28"/>
                <w:szCs w:val="28"/>
              </w:rPr>
              <w:t>5</w:t>
            </w:r>
          </w:p>
        </w:tc>
        <w:tc>
          <w:tcPr>
            <w:tcW w:w="5062" w:type="dxa"/>
            <w:tcBorders>
              <w:top w:val="single" w:sz="4" w:space="0" w:color="auto"/>
              <w:left w:val="nil"/>
              <w:bottom w:val="single" w:sz="4" w:space="0" w:color="auto"/>
              <w:right w:val="single" w:sz="6" w:space="0" w:color="auto"/>
            </w:tcBorders>
            <w:vAlign w:val="center"/>
          </w:tcPr>
          <w:p>
            <w:pPr>
              <w:pStyle w:val="style0"/>
              <w:snapToGrid w:val="false"/>
              <w:jc w:val="left"/>
              <w:rPr>
                <w:color w:val="000000"/>
                <w:sz w:val="28"/>
                <w:szCs w:val="28"/>
              </w:rPr>
            </w:pPr>
            <w:r>
              <w:rPr>
                <w:color w:val="000000"/>
                <w:sz w:val="28"/>
                <w:szCs w:val="28"/>
              </w:rPr>
              <w:t>食品安全事故处置管理制度</w:t>
            </w:r>
          </w:p>
        </w:tc>
        <w:tc>
          <w:tcPr>
            <w:tcW w:w="2283" w:type="dxa"/>
            <w:tcBorders>
              <w:top w:val="single" w:sz="4" w:space="0" w:color="auto"/>
              <w:left w:val="nil"/>
              <w:bottom w:val="single" w:sz="4" w:space="0" w:color="auto"/>
              <w:right w:val="single" w:sz="4" w:space="0" w:color="auto"/>
            </w:tcBorders>
            <w:vAlign w:val="center"/>
          </w:tcPr>
          <w:p>
            <w:pPr>
              <w:pStyle w:val="style0"/>
              <w:spacing w:lineRule="exact" w:line="360"/>
              <w:jc w:val="center"/>
              <w:rPr>
                <w:color w:val="000000"/>
                <w:sz w:val="28"/>
                <w:szCs w:val="28"/>
              </w:rPr>
            </w:pPr>
          </w:p>
        </w:tc>
      </w:tr>
      <w:tr>
        <w:tblPrEx/>
        <w:trPr>
          <w:trHeight w:val="630" w:hRule="atLeast"/>
          <w:jc w:val="center"/>
        </w:trPr>
        <w:tc>
          <w:tcPr>
            <w:tcW w:w="1078" w:type="dxa"/>
            <w:tcBorders>
              <w:top w:val="single" w:sz="4" w:space="0" w:color="auto"/>
              <w:left w:val="single" w:sz="4" w:space="0" w:color="auto"/>
              <w:bottom w:val="single" w:sz="4" w:space="0" w:color="auto"/>
              <w:right w:val="single" w:sz="6" w:space="0" w:color="auto"/>
            </w:tcBorders>
            <w:vAlign w:val="center"/>
          </w:tcPr>
          <w:p>
            <w:pPr>
              <w:pStyle w:val="style0"/>
              <w:snapToGrid w:val="false"/>
              <w:jc w:val="center"/>
              <w:rPr>
                <w:color w:val="000000"/>
                <w:sz w:val="28"/>
                <w:szCs w:val="28"/>
              </w:rPr>
            </w:pPr>
            <w:r>
              <w:rPr>
                <w:color w:val="000000"/>
                <w:sz w:val="28"/>
                <w:szCs w:val="28"/>
              </w:rPr>
              <w:t>6</w:t>
            </w:r>
          </w:p>
        </w:tc>
        <w:tc>
          <w:tcPr>
            <w:tcW w:w="5062" w:type="dxa"/>
            <w:tcBorders>
              <w:top w:val="single" w:sz="4" w:space="0" w:color="auto"/>
              <w:left w:val="nil"/>
              <w:bottom w:val="single" w:sz="4" w:space="0" w:color="auto"/>
              <w:right w:val="single" w:sz="6" w:space="0" w:color="auto"/>
            </w:tcBorders>
            <w:vAlign w:val="center"/>
          </w:tcPr>
          <w:p>
            <w:pPr>
              <w:pStyle w:val="style0"/>
              <w:snapToGrid w:val="false"/>
              <w:jc w:val="left"/>
              <w:rPr>
                <w:color w:val="000000"/>
                <w:sz w:val="28"/>
                <w:szCs w:val="28"/>
              </w:rPr>
            </w:pPr>
            <w:r>
              <w:rPr>
                <w:color w:val="000000"/>
                <w:sz w:val="28"/>
                <w:szCs w:val="28"/>
              </w:rPr>
              <w:t>食品销售记录管理制度</w:t>
            </w:r>
          </w:p>
        </w:tc>
        <w:tc>
          <w:tcPr>
            <w:tcW w:w="2283" w:type="dxa"/>
            <w:tcBorders>
              <w:top w:val="single" w:sz="4" w:space="0" w:color="auto"/>
              <w:left w:val="nil"/>
              <w:bottom w:val="single" w:sz="4" w:space="0" w:color="auto"/>
              <w:right w:val="single" w:sz="4" w:space="0" w:color="auto"/>
            </w:tcBorders>
            <w:vAlign w:val="center"/>
          </w:tcPr>
          <w:p>
            <w:pPr>
              <w:pStyle w:val="style0"/>
              <w:snapToGrid w:val="false"/>
              <w:jc w:val="left"/>
              <w:rPr>
                <w:color w:val="000000"/>
                <w:sz w:val="28"/>
                <w:szCs w:val="28"/>
              </w:rPr>
            </w:pPr>
          </w:p>
        </w:tc>
      </w:tr>
      <w:tr>
        <w:tblPrEx/>
        <w:trPr>
          <w:trHeight w:val="630" w:hRule="atLeast"/>
          <w:jc w:val="center"/>
        </w:trPr>
        <w:tc>
          <w:tcPr>
            <w:tcW w:w="1078" w:type="dxa"/>
            <w:tcBorders>
              <w:top w:val="single" w:sz="4" w:space="0" w:color="auto"/>
              <w:left w:val="single" w:sz="4" w:space="0" w:color="auto"/>
              <w:bottom w:val="single" w:sz="4" w:space="0" w:color="auto"/>
              <w:right w:val="single" w:sz="6" w:space="0" w:color="auto"/>
            </w:tcBorders>
            <w:vAlign w:val="center"/>
          </w:tcPr>
          <w:p>
            <w:pPr>
              <w:pStyle w:val="style0"/>
              <w:snapToGrid w:val="false"/>
              <w:jc w:val="center"/>
              <w:rPr>
                <w:color w:val="000000"/>
                <w:sz w:val="28"/>
                <w:szCs w:val="28"/>
              </w:rPr>
            </w:pPr>
            <w:r>
              <w:rPr>
                <w:color w:val="000000"/>
                <w:sz w:val="28"/>
                <w:szCs w:val="28"/>
              </w:rPr>
              <w:t>7</w:t>
            </w:r>
          </w:p>
        </w:tc>
        <w:tc>
          <w:tcPr>
            <w:tcW w:w="5062" w:type="dxa"/>
            <w:tcBorders>
              <w:top w:val="single" w:sz="4" w:space="0" w:color="auto"/>
              <w:left w:val="nil"/>
              <w:bottom w:val="single" w:sz="4" w:space="0" w:color="auto"/>
              <w:right w:val="single" w:sz="6" w:space="0" w:color="auto"/>
            </w:tcBorders>
            <w:vAlign w:val="center"/>
          </w:tcPr>
          <w:p>
            <w:pPr>
              <w:pStyle w:val="style0"/>
              <w:snapToGrid w:val="false"/>
              <w:jc w:val="left"/>
              <w:rPr>
                <w:color w:val="000000"/>
                <w:sz w:val="28"/>
                <w:szCs w:val="28"/>
              </w:rPr>
            </w:pPr>
            <w:r>
              <w:rPr>
                <w:color w:val="000000"/>
                <w:sz w:val="28"/>
                <w:szCs w:val="28"/>
              </w:rPr>
              <w:t>清洗消毒卫生管理制度</w:t>
            </w:r>
          </w:p>
        </w:tc>
        <w:tc>
          <w:tcPr>
            <w:tcW w:w="2283" w:type="dxa"/>
            <w:tcBorders>
              <w:top w:val="single" w:sz="4" w:space="0" w:color="auto"/>
              <w:left w:val="nil"/>
              <w:bottom w:val="single" w:sz="4" w:space="0" w:color="auto"/>
              <w:right w:val="single" w:sz="4" w:space="0" w:color="auto"/>
            </w:tcBorders>
            <w:vAlign w:val="center"/>
          </w:tcPr>
          <w:p>
            <w:pPr>
              <w:pStyle w:val="style0"/>
              <w:snapToGrid w:val="false"/>
              <w:jc w:val="left"/>
              <w:rPr>
                <w:color w:val="000000"/>
                <w:sz w:val="28"/>
                <w:szCs w:val="28"/>
              </w:rPr>
            </w:pPr>
          </w:p>
        </w:tc>
      </w:tr>
      <w:tr>
        <w:tblPrEx/>
        <w:trPr>
          <w:trHeight w:val="630" w:hRule="atLeast"/>
          <w:jc w:val="center"/>
        </w:trPr>
        <w:tc>
          <w:tcPr>
            <w:tcW w:w="1078" w:type="dxa"/>
            <w:tcBorders>
              <w:top w:val="single" w:sz="4" w:space="0" w:color="auto"/>
              <w:left w:val="single" w:sz="4" w:space="0" w:color="auto"/>
              <w:bottom w:val="single" w:sz="4" w:space="0" w:color="auto"/>
              <w:right w:val="single" w:sz="6" w:space="0" w:color="auto"/>
            </w:tcBorders>
            <w:vAlign w:val="center"/>
          </w:tcPr>
          <w:p>
            <w:pPr>
              <w:pStyle w:val="style0"/>
              <w:snapToGrid w:val="false"/>
              <w:jc w:val="left"/>
              <w:rPr>
                <w:color w:val="000000"/>
                <w:sz w:val="28"/>
                <w:szCs w:val="28"/>
              </w:rPr>
            </w:pPr>
            <w:r>
              <w:rPr>
                <w:color w:val="000000"/>
                <w:sz w:val="28"/>
                <w:szCs w:val="28"/>
              </w:rPr>
              <w:t xml:space="preserve">   </w:t>
            </w:r>
          </w:p>
        </w:tc>
        <w:tc>
          <w:tcPr>
            <w:tcW w:w="5062" w:type="dxa"/>
            <w:tcBorders>
              <w:top w:val="single" w:sz="4" w:space="0" w:color="auto"/>
              <w:left w:val="nil"/>
              <w:bottom w:val="single" w:sz="4" w:space="0" w:color="auto"/>
              <w:right w:val="single" w:sz="6" w:space="0" w:color="auto"/>
            </w:tcBorders>
            <w:vAlign w:val="center"/>
          </w:tcPr>
          <w:p>
            <w:pPr>
              <w:pStyle w:val="style0"/>
              <w:snapToGrid w:val="false"/>
              <w:jc w:val="left"/>
              <w:rPr>
                <w:color w:val="000000"/>
                <w:sz w:val="28"/>
                <w:szCs w:val="28"/>
              </w:rPr>
            </w:pPr>
            <w:r>
              <w:rPr>
                <w:color w:val="000000"/>
                <w:sz w:val="28"/>
                <w:szCs w:val="28"/>
              </w:rPr>
              <w:t>其他管理制度</w:t>
            </w:r>
          </w:p>
        </w:tc>
        <w:tc>
          <w:tcPr>
            <w:tcW w:w="2283" w:type="dxa"/>
            <w:tcBorders>
              <w:top w:val="single" w:sz="4" w:space="0" w:color="auto"/>
              <w:left w:val="nil"/>
              <w:bottom w:val="single" w:sz="4" w:space="0" w:color="auto"/>
              <w:right w:val="single" w:sz="4" w:space="0" w:color="auto"/>
            </w:tcBorders>
            <w:vAlign w:val="center"/>
          </w:tcPr>
          <w:p>
            <w:pPr>
              <w:pStyle w:val="style0"/>
              <w:snapToGrid w:val="false"/>
              <w:jc w:val="left"/>
              <w:rPr>
                <w:color w:val="000000"/>
                <w:sz w:val="28"/>
                <w:szCs w:val="28"/>
              </w:rPr>
            </w:pPr>
          </w:p>
        </w:tc>
      </w:tr>
      <w:tr>
        <w:tblPrEx/>
        <w:trPr>
          <w:trHeight w:val="630" w:hRule="atLeast"/>
          <w:jc w:val="center"/>
        </w:trPr>
        <w:tc>
          <w:tcPr>
            <w:tcW w:w="1078" w:type="dxa"/>
            <w:tcBorders>
              <w:top w:val="single" w:sz="4" w:space="0" w:color="auto"/>
              <w:left w:val="single" w:sz="4" w:space="0" w:color="auto"/>
              <w:bottom w:val="single" w:sz="4" w:space="0" w:color="auto"/>
              <w:right w:val="single" w:sz="6" w:space="0" w:color="auto"/>
            </w:tcBorders>
            <w:vAlign w:val="center"/>
          </w:tcPr>
          <w:p>
            <w:pPr>
              <w:pStyle w:val="style0"/>
              <w:spacing w:lineRule="exact" w:line="360"/>
              <w:jc w:val="center"/>
              <w:rPr>
                <w:color w:val="000000"/>
                <w:sz w:val="28"/>
                <w:szCs w:val="28"/>
              </w:rPr>
            </w:pPr>
          </w:p>
        </w:tc>
        <w:tc>
          <w:tcPr>
            <w:tcW w:w="5062" w:type="dxa"/>
            <w:tcBorders>
              <w:top w:val="single" w:sz="4" w:space="0" w:color="auto"/>
              <w:left w:val="nil"/>
              <w:bottom w:val="single" w:sz="4" w:space="0" w:color="auto"/>
              <w:right w:val="single" w:sz="6" w:space="0" w:color="auto"/>
            </w:tcBorders>
            <w:vAlign w:val="center"/>
          </w:tcPr>
          <w:p>
            <w:pPr>
              <w:pStyle w:val="style0"/>
              <w:spacing w:lineRule="exact" w:line="360"/>
              <w:jc w:val="left"/>
              <w:rPr>
                <w:color w:val="000000"/>
                <w:sz w:val="28"/>
                <w:szCs w:val="28"/>
              </w:rPr>
            </w:pPr>
          </w:p>
        </w:tc>
        <w:tc>
          <w:tcPr>
            <w:tcW w:w="2283" w:type="dxa"/>
            <w:tcBorders>
              <w:top w:val="single" w:sz="4" w:space="0" w:color="auto"/>
              <w:left w:val="nil"/>
              <w:bottom w:val="single" w:sz="4" w:space="0" w:color="auto"/>
              <w:right w:val="single" w:sz="4" w:space="0" w:color="auto"/>
            </w:tcBorders>
            <w:vAlign w:val="center"/>
          </w:tcPr>
          <w:p>
            <w:pPr>
              <w:pStyle w:val="style0"/>
              <w:spacing w:lineRule="exact" w:line="360"/>
              <w:jc w:val="center"/>
              <w:rPr>
                <w:color w:val="000000"/>
                <w:sz w:val="28"/>
                <w:szCs w:val="28"/>
              </w:rPr>
            </w:pPr>
          </w:p>
        </w:tc>
      </w:tr>
      <w:tr>
        <w:tblPrEx/>
        <w:trPr>
          <w:trHeight w:val="630" w:hRule="atLeast"/>
          <w:jc w:val="center"/>
        </w:trPr>
        <w:tc>
          <w:tcPr>
            <w:tcW w:w="1078" w:type="dxa"/>
            <w:tcBorders>
              <w:top w:val="single" w:sz="4" w:space="0" w:color="auto"/>
              <w:left w:val="single" w:sz="4" w:space="0" w:color="auto"/>
              <w:bottom w:val="single" w:sz="4" w:space="0" w:color="auto"/>
              <w:right w:val="single" w:sz="6" w:space="0" w:color="auto"/>
            </w:tcBorders>
            <w:vAlign w:val="center"/>
          </w:tcPr>
          <w:p>
            <w:pPr>
              <w:pStyle w:val="style0"/>
              <w:spacing w:lineRule="exact" w:line="360"/>
              <w:jc w:val="center"/>
              <w:rPr>
                <w:color w:val="000000"/>
                <w:sz w:val="28"/>
                <w:szCs w:val="28"/>
              </w:rPr>
            </w:pPr>
          </w:p>
        </w:tc>
        <w:tc>
          <w:tcPr>
            <w:tcW w:w="5062" w:type="dxa"/>
            <w:tcBorders>
              <w:top w:val="single" w:sz="4" w:space="0" w:color="auto"/>
              <w:left w:val="nil"/>
              <w:bottom w:val="single" w:sz="4" w:space="0" w:color="auto"/>
              <w:right w:val="single" w:sz="6" w:space="0" w:color="auto"/>
            </w:tcBorders>
            <w:vAlign w:val="center"/>
          </w:tcPr>
          <w:p>
            <w:pPr>
              <w:pStyle w:val="style0"/>
              <w:spacing w:lineRule="exact" w:line="360"/>
              <w:jc w:val="left"/>
              <w:rPr>
                <w:color w:val="000000"/>
                <w:sz w:val="28"/>
                <w:szCs w:val="28"/>
              </w:rPr>
            </w:pPr>
          </w:p>
        </w:tc>
        <w:tc>
          <w:tcPr>
            <w:tcW w:w="2283" w:type="dxa"/>
            <w:tcBorders>
              <w:top w:val="single" w:sz="4" w:space="0" w:color="auto"/>
              <w:left w:val="nil"/>
              <w:bottom w:val="single" w:sz="4" w:space="0" w:color="auto"/>
              <w:right w:val="single" w:sz="4" w:space="0" w:color="auto"/>
            </w:tcBorders>
            <w:vAlign w:val="center"/>
          </w:tcPr>
          <w:p>
            <w:pPr>
              <w:pStyle w:val="style0"/>
              <w:spacing w:lineRule="exact" w:line="360"/>
              <w:jc w:val="center"/>
              <w:rPr>
                <w:color w:val="000000"/>
                <w:sz w:val="28"/>
                <w:szCs w:val="28"/>
              </w:rPr>
            </w:pPr>
          </w:p>
        </w:tc>
      </w:tr>
      <w:tr>
        <w:tblPrEx/>
        <w:trPr>
          <w:trHeight w:val="630" w:hRule="atLeast"/>
          <w:jc w:val="center"/>
        </w:trPr>
        <w:tc>
          <w:tcPr>
            <w:tcW w:w="1078" w:type="dxa"/>
            <w:tcBorders>
              <w:top w:val="single" w:sz="4" w:space="0" w:color="auto"/>
              <w:left w:val="single" w:sz="4" w:space="0" w:color="auto"/>
              <w:bottom w:val="single" w:sz="4" w:space="0" w:color="auto"/>
              <w:right w:val="single" w:sz="6" w:space="0" w:color="auto"/>
            </w:tcBorders>
            <w:vAlign w:val="center"/>
          </w:tcPr>
          <w:p>
            <w:pPr>
              <w:pStyle w:val="style0"/>
              <w:spacing w:lineRule="exact" w:line="360"/>
              <w:jc w:val="center"/>
              <w:rPr>
                <w:color w:val="000000"/>
                <w:sz w:val="28"/>
                <w:szCs w:val="28"/>
              </w:rPr>
            </w:pPr>
          </w:p>
        </w:tc>
        <w:tc>
          <w:tcPr>
            <w:tcW w:w="5062" w:type="dxa"/>
            <w:tcBorders>
              <w:top w:val="single" w:sz="4" w:space="0" w:color="auto"/>
              <w:left w:val="nil"/>
              <w:bottom w:val="single" w:sz="4" w:space="0" w:color="auto"/>
              <w:right w:val="single" w:sz="6" w:space="0" w:color="auto"/>
            </w:tcBorders>
            <w:vAlign w:val="center"/>
          </w:tcPr>
          <w:p>
            <w:pPr>
              <w:pStyle w:val="style0"/>
              <w:spacing w:lineRule="exact" w:line="360"/>
              <w:jc w:val="left"/>
              <w:rPr>
                <w:color w:val="000000"/>
                <w:sz w:val="28"/>
                <w:szCs w:val="28"/>
              </w:rPr>
            </w:pPr>
          </w:p>
        </w:tc>
        <w:tc>
          <w:tcPr>
            <w:tcW w:w="2283" w:type="dxa"/>
            <w:tcBorders>
              <w:top w:val="single" w:sz="4" w:space="0" w:color="auto"/>
              <w:left w:val="nil"/>
              <w:bottom w:val="single" w:sz="4" w:space="0" w:color="auto"/>
              <w:right w:val="single" w:sz="4" w:space="0" w:color="auto"/>
            </w:tcBorders>
            <w:vAlign w:val="center"/>
          </w:tcPr>
          <w:p>
            <w:pPr>
              <w:pStyle w:val="style0"/>
              <w:spacing w:lineRule="exact" w:line="360"/>
              <w:jc w:val="center"/>
              <w:rPr>
                <w:color w:val="000000"/>
                <w:sz w:val="28"/>
                <w:szCs w:val="28"/>
              </w:rPr>
            </w:pPr>
          </w:p>
        </w:tc>
      </w:tr>
      <w:tr>
        <w:tblPrEx/>
        <w:trPr>
          <w:trHeight w:val="630" w:hRule="atLeast"/>
          <w:jc w:val="center"/>
        </w:trPr>
        <w:tc>
          <w:tcPr>
            <w:tcW w:w="1078" w:type="dxa"/>
            <w:tcBorders>
              <w:top w:val="single" w:sz="4" w:space="0" w:color="auto"/>
              <w:left w:val="single" w:sz="4" w:space="0" w:color="auto"/>
              <w:bottom w:val="single" w:sz="4" w:space="0" w:color="auto"/>
              <w:right w:val="single" w:sz="6" w:space="0" w:color="auto"/>
            </w:tcBorders>
            <w:vAlign w:val="center"/>
          </w:tcPr>
          <w:p>
            <w:pPr>
              <w:pStyle w:val="style0"/>
              <w:spacing w:lineRule="exact" w:line="360"/>
              <w:jc w:val="center"/>
              <w:rPr>
                <w:color w:val="000000"/>
                <w:sz w:val="28"/>
                <w:szCs w:val="28"/>
              </w:rPr>
            </w:pPr>
          </w:p>
        </w:tc>
        <w:tc>
          <w:tcPr>
            <w:tcW w:w="5062" w:type="dxa"/>
            <w:tcBorders>
              <w:top w:val="single" w:sz="4" w:space="0" w:color="auto"/>
              <w:left w:val="nil"/>
              <w:bottom w:val="single" w:sz="4" w:space="0" w:color="auto"/>
              <w:right w:val="single" w:sz="6" w:space="0" w:color="auto"/>
            </w:tcBorders>
            <w:vAlign w:val="center"/>
          </w:tcPr>
          <w:p>
            <w:pPr>
              <w:pStyle w:val="style0"/>
              <w:spacing w:lineRule="exact" w:line="360"/>
              <w:jc w:val="left"/>
              <w:rPr>
                <w:color w:val="000000"/>
                <w:sz w:val="28"/>
                <w:szCs w:val="28"/>
              </w:rPr>
            </w:pPr>
          </w:p>
        </w:tc>
        <w:tc>
          <w:tcPr>
            <w:tcW w:w="2283" w:type="dxa"/>
            <w:tcBorders>
              <w:top w:val="single" w:sz="4" w:space="0" w:color="auto"/>
              <w:left w:val="nil"/>
              <w:bottom w:val="single" w:sz="4" w:space="0" w:color="auto"/>
              <w:right w:val="single" w:sz="4" w:space="0" w:color="auto"/>
            </w:tcBorders>
            <w:vAlign w:val="center"/>
          </w:tcPr>
          <w:p>
            <w:pPr>
              <w:pStyle w:val="style0"/>
              <w:spacing w:lineRule="exact" w:line="360"/>
              <w:jc w:val="center"/>
              <w:rPr>
                <w:color w:val="000000"/>
                <w:sz w:val="28"/>
                <w:szCs w:val="28"/>
              </w:rPr>
            </w:pPr>
          </w:p>
        </w:tc>
      </w:tr>
    </w:tbl>
    <w:p>
      <w:pPr>
        <w:pStyle w:val="style0"/>
        <w:spacing w:lineRule="exact" w:line="20"/>
        <w:rPr>
          <w:color w:val="000000"/>
          <w:szCs w:val="21"/>
        </w:rPr>
      </w:pPr>
      <w:r>
        <w:rPr>
          <w:color w:val="000000"/>
        </w:rPr>
        <w:t xml:space="preserve"> </w:t>
      </w:r>
    </w:p>
    <w:p>
      <w:pPr>
        <w:pStyle w:val="style0"/>
        <w:snapToGrid w:val="false"/>
        <w:spacing w:lineRule="auto" w:line="360"/>
        <w:jc w:val="center"/>
        <w:rPr>
          <w:rFonts w:eastAsia="黑体"/>
          <w:color w:val="000000"/>
          <w:sz w:val="32"/>
          <w:szCs w:val="32"/>
        </w:rPr>
      </w:pPr>
      <w:r>
        <w:rPr>
          <w:rFonts w:eastAsia="黑体"/>
          <w:color w:val="000000"/>
          <w:sz w:val="32"/>
          <w:szCs w:val="32"/>
        </w:rPr>
        <w:t xml:space="preserve"> </w:t>
      </w:r>
    </w:p>
    <w:p>
      <w:pPr>
        <w:pStyle w:val="style0"/>
        <w:widowControl/>
        <w:adjustRightInd w:val="false"/>
        <w:snapToGrid w:val="false"/>
        <w:spacing w:lineRule="exact" w:line="560"/>
        <w:ind w:firstLine="640" w:firstLineChars="200"/>
        <w:jc w:val="left"/>
        <w:rPr>
          <w:rFonts w:eastAsia="Adobe 仿宋 Std R"/>
          <w:snapToGrid w:val="false"/>
          <w:color w:val="000000"/>
          <w:kern w:val="0"/>
          <w:sz w:val="32"/>
          <w:szCs w:val="32"/>
        </w:rPr>
      </w:pPr>
    </w:p>
    <w:p>
      <w:pPr>
        <w:pStyle w:val="style0"/>
        <w:widowControl/>
        <w:adjustRightInd w:val="false"/>
        <w:snapToGrid w:val="false"/>
        <w:spacing w:lineRule="exact" w:line="560"/>
        <w:ind w:firstLine="640" w:firstLineChars="200"/>
        <w:jc w:val="left"/>
        <w:rPr>
          <w:rFonts w:eastAsia="Adobe 仿宋 Std R"/>
          <w:snapToGrid w:val="false"/>
          <w:color w:val="000000"/>
          <w:kern w:val="0"/>
          <w:sz w:val="32"/>
          <w:szCs w:val="32"/>
        </w:rPr>
      </w:pPr>
    </w:p>
    <w:p>
      <w:pPr>
        <w:pStyle w:val="style0"/>
        <w:widowControl/>
        <w:adjustRightInd w:val="false"/>
        <w:snapToGrid w:val="false"/>
        <w:spacing w:lineRule="exact" w:line="560"/>
        <w:ind w:firstLine="640" w:firstLineChars="200"/>
        <w:jc w:val="left"/>
        <w:rPr>
          <w:rFonts w:eastAsia="Adobe 仿宋 Std R"/>
          <w:snapToGrid w:val="false"/>
          <w:color w:val="000000"/>
          <w:kern w:val="0"/>
          <w:sz w:val="32"/>
          <w:szCs w:val="32"/>
        </w:rPr>
      </w:pPr>
    </w:p>
    <w:p>
      <w:pPr>
        <w:pStyle w:val="style0"/>
        <w:widowControl/>
        <w:adjustRightInd w:val="false"/>
        <w:snapToGrid w:val="false"/>
        <w:spacing w:lineRule="exact" w:line="560"/>
        <w:ind w:firstLine="640" w:firstLineChars="200"/>
        <w:jc w:val="left"/>
        <w:rPr>
          <w:rFonts w:eastAsia="Adobe 仿宋 Std R"/>
          <w:snapToGrid w:val="false"/>
          <w:color w:val="000000"/>
          <w:kern w:val="0"/>
          <w:sz w:val="32"/>
          <w:szCs w:val="32"/>
        </w:rPr>
      </w:pPr>
    </w:p>
    <w:p>
      <w:pPr>
        <w:pStyle w:val="style0"/>
        <w:widowControl/>
        <w:adjustRightInd w:val="false"/>
        <w:snapToGrid w:val="false"/>
        <w:spacing w:lineRule="exact" w:line="560"/>
        <w:ind w:firstLine="640" w:firstLineChars="200"/>
        <w:jc w:val="left"/>
        <w:rPr>
          <w:rFonts w:eastAsia="Adobe 仿宋 Std R"/>
          <w:snapToGrid w:val="false"/>
          <w:color w:val="000000"/>
          <w:kern w:val="0"/>
          <w:sz w:val="32"/>
          <w:szCs w:val="32"/>
        </w:rPr>
      </w:pPr>
    </w:p>
    <w:p>
      <w:pPr>
        <w:pStyle w:val="style0"/>
        <w:widowControl/>
        <w:adjustRightInd w:val="false"/>
        <w:snapToGrid w:val="false"/>
        <w:spacing w:lineRule="exact" w:line="560"/>
        <w:ind w:firstLine="640" w:firstLineChars="200"/>
        <w:jc w:val="left"/>
        <w:rPr>
          <w:rFonts w:eastAsia="Adobe 仿宋 Std R"/>
          <w:snapToGrid w:val="false"/>
          <w:color w:val="000000"/>
          <w:kern w:val="0"/>
          <w:sz w:val="32"/>
          <w:szCs w:val="32"/>
        </w:rPr>
      </w:pPr>
    </w:p>
    <w:p>
      <w:pPr>
        <w:pStyle w:val="style0"/>
        <w:snapToGrid w:val="false"/>
        <w:spacing w:lineRule="exact" w:line="600"/>
        <w:rPr>
          <w:rFonts w:eastAsia="方正小标宋简体"/>
          <w:color w:val="000000"/>
          <w:kern w:val="0"/>
          <w:sz w:val="36"/>
          <w:szCs w:val="36"/>
        </w:rPr>
      </w:pPr>
      <w:r>
        <w:rPr>
          <w:rFonts w:ascii="方正黑体_GBK" w:eastAsia="方正黑体_GBK" w:hint="eastAsia"/>
          <w:color w:val="000000"/>
          <w:sz w:val="32"/>
          <w:szCs w:val="32"/>
        </w:rPr>
        <w:t>附3</w:t>
      </w:r>
    </w:p>
    <w:p>
      <w:pPr>
        <w:pStyle w:val="style0"/>
        <w:snapToGrid w:val="false"/>
        <w:spacing w:lineRule="exact" w:line="600"/>
        <w:jc w:val="center"/>
        <w:rPr>
          <w:rFonts w:eastAsia="方正小标宋_GBK"/>
          <w:color w:val="000000"/>
          <w:kern w:val="0"/>
          <w:sz w:val="13"/>
          <w:szCs w:val="13"/>
        </w:rPr>
      </w:pPr>
      <w:r>
        <w:rPr>
          <w:rFonts w:eastAsia="方正小标宋_GBK"/>
          <w:color w:val="000000"/>
          <w:kern w:val="0"/>
          <w:sz w:val="36"/>
          <w:szCs w:val="36"/>
        </w:rPr>
        <w:t>食品生产加工小作坊许可证变更申请表</w:t>
      </w:r>
    </w:p>
    <w:p>
      <w:pPr>
        <w:pStyle w:val="style0"/>
        <w:jc w:val="center"/>
        <w:rPr>
          <w:rFonts w:eastAsia="方正小标宋简体"/>
          <w:color w:val="000000"/>
          <w:kern w:val="0"/>
          <w:sz w:val="13"/>
          <w:szCs w:val="13"/>
        </w:rPr>
      </w:pPr>
      <w:r>
        <w:rPr>
          <w:rFonts w:eastAsia="方正小标宋简体"/>
          <w:color w:val="000000"/>
          <w:kern w:val="0"/>
          <w:sz w:val="13"/>
          <w:szCs w:val="13"/>
        </w:rPr>
        <w:t xml:space="preserve"> </w:t>
      </w:r>
    </w:p>
    <w:tbl>
      <w:tblPr>
        <w:tblW w:w="0" w:type="auto"/>
        <w:jc w:val="center"/>
        <w:tblLayout w:type="fixed"/>
        <w:tblLook w:val="0000" w:firstRow="0" w:lastRow="0" w:firstColumn="0" w:lastColumn="0" w:noHBand="0" w:noVBand="0"/>
      </w:tblPr>
      <w:tblGrid>
        <w:gridCol w:w="1979"/>
        <w:gridCol w:w="1755"/>
        <w:gridCol w:w="1200"/>
        <w:gridCol w:w="632"/>
        <w:gridCol w:w="1410"/>
        <w:gridCol w:w="1170"/>
        <w:gridCol w:w="1283"/>
      </w:tblGrid>
      <w:tr>
        <w:trPr>
          <w:trHeight w:val="704" w:hRule="atLeast"/>
          <w:jc w:val="center"/>
        </w:trPr>
        <w:tc>
          <w:tcPr>
            <w:tcW w:w="1979"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20"/>
              <w:jc w:val="center"/>
              <w:rPr>
                <w:color w:val="000000"/>
                <w:sz w:val="24"/>
              </w:rPr>
            </w:pPr>
            <w:r>
              <w:rPr>
                <w:color w:val="000000"/>
                <w:sz w:val="24"/>
              </w:rPr>
              <w:t>项</w:t>
            </w:r>
            <w:r>
              <w:rPr>
                <w:color w:val="000000"/>
                <w:sz w:val="24"/>
              </w:rPr>
              <w:t xml:space="preserve">    </w:t>
            </w:r>
            <w:r>
              <w:rPr>
                <w:color w:val="000000"/>
                <w:sz w:val="24"/>
              </w:rPr>
              <w:t>目</w:t>
            </w:r>
          </w:p>
        </w:tc>
        <w:tc>
          <w:tcPr>
            <w:tcW w:w="3587" w:type="dxa"/>
            <w:gridSpan w:val="3"/>
            <w:tcBorders>
              <w:top w:val="single" w:sz="4" w:space="0" w:color="auto"/>
              <w:left w:val="nil"/>
              <w:bottom w:val="single" w:sz="4" w:space="0" w:color="auto"/>
              <w:right w:val="single" w:sz="4" w:space="0" w:color="auto"/>
            </w:tcBorders>
            <w:vAlign w:val="center"/>
          </w:tcPr>
          <w:p>
            <w:pPr>
              <w:pStyle w:val="style0"/>
              <w:spacing w:lineRule="exact" w:line="320"/>
              <w:jc w:val="center"/>
              <w:rPr>
                <w:color w:val="000000"/>
                <w:sz w:val="24"/>
              </w:rPr>
            </w:pPr>
            <w:r>
              <w:rPr>
                <w:color w:val="000000"/>
                <w:sz w:val="24"/>
              </w:rPr>
              <w:t>原核准</w:t>
            </w:r>
            <w:r>
              <w:rPr>
                <w:color w:val="000000"/>
                <w:sz w:val="24"/>
              </w:rPr>
              <w:t>/</w:t>
            </w:r>
            <w:r>
              <w:rPr>
                <w:color w:val="000000"/>
                <w:sz w:val="24"/>
              </w:rPr>
              <w:t>申请许可事项</w:t>
            </w:r>
            <w:r>
              <w:rPr>
                <w:color w:val="000000"/>
                <w:sz w:val="24"/>
              </w:rPr>
              <w:t xml:space="preserve"> </w:t>
            </w:r>
          </w:p>
          <w:p>
            <w:pPr>
              <w:pStyle w:val="style0"/>
              <w:spacing w:lineRule="exact" w:line="320"/>
              <w:jc w:val="center"/>
              <w:rPr>
                <w:color w:val="000000"/>
                <w:sz w:val="24"/>
              </w:rPr>
            </w:pPr>
            <w:r>
              <w:rPr>
                <w:color w:val="000000"/>
                <w:sz w:val="24"/>
              </w:rPr>
              <w:t>（逐项填写）</w:t>
            </w:r>
          </w:p>
        </w:tc>
        <w:tc>
          <w:tcPr>
            <w:tcW w:w="3863" w:type="dxa"/>
            <w:gridSpan w:val="3"/>
            <w:tcBorders>
              <w:top w:val="single" w:sz="4" w:space="0" w:color="auto"/>
              <w:left w:val="nil"/>
              <w:bottom w:val="single" w:sz="4" w:space="0" w:color="auto"/>
              <w:right w:val="single" w:sz="4" w:space="0" w:color="auto"/>
            </w:tcBorders>
            <w:vAlign w:val="center"/>
          </w:tcPr>
          <w:p>
            <w:pPr>
              <w:pStyle w:val="style0"/>
              <w:spacing w:lineRule="exact" w:line="320"/>
              <w:jc w:val="center"/>
              <w:rPr>
                <w:color w:val="000000"/>
                <w:sz w:val="24"/>
              </w:rPr>
            </w:pPr>
            <w:r>
              <w:rPr>
                <w:color w:val="000000"/>
                <w:sz w:val="24"/>
              </w:rPr>
              <w:t>申请变更事项</w:t>
            </w:r>
            <w:r>
              <w:rPr>
                <w:color w:val="000000"/>
                <w:sz w:val="24"/>
              </w:rPr>
              <w:t xml:space="preserve">  </w:t>
            </w:r>
          </w:p>
          <w:p>
            <w:pPr>
              <w:pStyle w:val="style0"/>
              <w:spacing w:lineRule="exact" w:line="320"/>
              <w:jc w:val="center"/>
              <w:rPr>
                <w:color w:val="000000"/>
                <w:sz w:val="24"/>
              </w:rPr>
            </w:pPr>
            <w:r>
              <w:rPr>
                <w:color w:val="000000"/>
                <w:sz w:val="24"/>
              </w:rPr>
              <w:t>（只填写变更事项）</w:t>
            </w:r>
            <w:r>
              <w:rPr>
                <w:color w:val="000000"/>
                <w:sz w:val="24"/>
              </w:rPr>
              <w:t xml:space="preserve"> </w:t>
            </w:r>
          </w:p>
        </w:tc>
      </w:tr>
      <w:tr>
        <w:tblPrEx/>
        <w:trPr>
          <w:trHeight w:val="802" w:hRule="atLeast"/>
          <w:jc w:val="center"/>
        </w:trPr>
        <w:tc>
          <w:tcPr>
            <w:tcW w:w="1979"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20"/>
              <w:jc w:val="center"/>
              <w:rPr>
                <w:color w:val="000000"/>
                <w:sz w:val="24"/>
              </w:rPr>
            </w:pPr>
            <w:r>
              <w:rPr>
                <w:color w:val="000000"/>
                <w:sz w:val="24"/>
              </w:rPr>
              <w:t>小作坊名称</w:t>
            </w:r>
          </w:p>
        </w:tc>
        <w:tc>
          <w:tcPr>
            <w:tcW w:w="3587" w:type="dxa"/>
            <w:gridSpan w:val="3"/>
            <w:tcBorders>
              <w:top w:val="single" w:sz="4" w:space="0" w:color="auto"/>
              <w:left w:val="nil"/>
              <w:bottom w:val="single" w:sz="4" w:space="0" w:color="auto"/>
              <w:right w:val="single" w:sz="4" w:space="0" w:color="auto"/>
            </w:tcBorders>
            <w:vAlign w:val="center"/>
          </w:tcPr>
          <w:p>
            <w:pPr>
              <w:pStyle w:val="style0"/>
              <w:spacing w:lineRule="exact" w:line="320"/>
              <w:jc w:val="center"/>
              <w:rPr>
                <w:color w:val="000000"/>
                <w:sz w:val="24"/>
              </w:rPr>
            </w:pPr>
          </w:p>
        </w:tc>
        <w:tc>
          <w:tcPr>
            <w:tcW w:w="3863" w:type="dxa"/>
            <w:gridSpan w:val="3"/>
            <w:tcBorders>
              <w:top w:val="single" w:sz="4" w:space="0" w:color="auto"/>
              <w:left w:val="nil"/>
              <w:bottom w:val="single" w:sz="4" w:space="0" w:color="auto"/>
              <w:right w:val="single" w:sz="4" w:space="0" w:color="auto"/>
            </w:tcBorders>
            <w:vAlign w:val="center"/>
          </w:tcPr>
          <w:p>
            <w:pPr>
              <w:pStyle w:val="style0"/>
              <w:spacing w:lineRule="exact" w:line="320"/>
              <w:jc w:val="center"/>
              <w:rPr>
                <w:color w:val="000000"/>
                <w:sz w:val="24"/>
              </w:rPr>
            </w:pPr>
          </w:p>
        </w:tc>
      </w:tr>
      <w:tr>
        <w:tblPrEx/>
        <w:trPr>
          <w:trHeight w:val="686" w:hRule="atLeast"/>
          <w:jc w:val="center"/>
        </w:trPr>
        <w:tc>
          <w:tcPr>
            <w:tcW w:w="1979"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20"/>
              <w:jc w:val="center"/>
              <w:rPr>
                <w:color w:val="000000"/>
                <w:sz w:val="24"/>
              </w:rPr>
            </w:pPr>
            <w:r>
              <w:rPr>
                <w:color w:val="000000"/>
                <w:sz w:val="24"/>
              </w:rPr>
              <w:t>经营者姓名</w:t>
            </w:r>
          </w:p>
          <w:p>
            <w:pPr>
              <w:pStyle w:val="style0"/>
              <w:spacing w:lineRule="exact" w:line="320"/>
              <w:jc w:val="center"/>
              <w:rPr>
                <w:color w:val="000000"/>
                <w:sz w:val="24"/>
              </w:rPr>
            </w:pPr>
            <w:r>
              <w:rPr>
                <w:color w:val="000000"/>
                <w:sz w:val="24"/>
              </w:rPr>
              <w:t>（负责人）</w:t>
            </w:r>
          </w:p>
        </w:tc>
        <w:tc>
          <w:tcPr>
            <w:tcW w:w="3587" w:type="dxa"/>
            <w:gridSpan w:val="3"/>
            <w:tcBorders>
              <w:top w:val="single" w:sz="4" w:space="0" w:color="auto"/>
              <w:left w:val="nil"/>
              <w:bottom w:val="single" w:sz="4" w:space="0" w:color="auto"/>
              <w:right w:val="single" w:sz="4" w:space="0" w:color="auto"/>
            </w:tcBorders>
            <w:vAlign w:val="center"/>
          </w:tcPr>
          <w:p>
            <w:pPr>
              <w:pStyle w:val="style0"/>
              <w:spacing w:lineRule="exact" w:line="320"/>
              <w:jc w:val="center"/>
              <w:rPr>
                <w:color w:val="000000"/>
                <w:sz w:val="24"/>
              </w:rPr>
            </w:pPr>
          </w:p>
        </w:tc>
        <w:tc>
          <w:tcPr>
            <w:tcW w:w="3863" w:type="dxa"/>
            <w:gridSpan w:val="3"/>
            <w:tcBorders>
              <w:top w:val="single" w:sz="4" w:space="0" w:color="auto"/>
              <w:left w:val="nil"/>
              <w:bottom w:val="single" w:sz="4" w:space="0" w:color="auto"/>
              <w:right w:val="single" w:sz="4" w:space="0" w:color="auto"/>
            </w:tcBorders>
            <w:vAlign w:val="center"/>
          </w:tcPr>
          <w:p>
            <w:pPr>
              <w:pStyle w:val="style0"/>
              <w:spacing w:lineRule="exact" w:line="320"/>
              <w:jc w:val="center"/>
              <w:rPr>
                <w:color w:val="000000"/>
                <w:sz w:val="24"/>
              </w:rPr>
            </w:pPr>
          </w:p>
        </w:tc>
      </w:tr>
      <w:tr>
        <w:tblPrEx/>
        <w:trPr>
          <w:trHeight w:val="700" w:hRule="atLeast"/>
          <w:jc w:val="center"/>
        </w:trPr>
        <w:tc>
          <w:tcPr>
            <w:tcW w:w="1979" w:type="dxa"/>
            <w:tcBorders>
              <w:top w:val="single" w:sz="4" w:space="0" w:color="auto"/>
              <w:left w:val="single" w:sz="4" w:space="0" w:color="auto"/>
              <w:bottom w:val="single" w:sz="4" w:space="0" w:color="auto"/>
              <w:right w:val="single" w:sz="4" w:space="0" w:color="auto"/>
            </w:tcBorders>
            <w:vAlign w:val="center"/>
          </w:tcPr>
          <w:p>
            <w:pPr>
              <w:pStyle w:val="style0"/>
              <w:jc w:val="center"/>
              <w:rPr>
                <w:color w:val="000000"/>
                <w:sz w:val="24"/>
              </w:rPr>
            </w:pPr>
            <w:r>
              <w:rPr>
                <w:color w:val="000000"/>
                <w:sz w:val="24"/>
              </w:rPr>
              <w:t>住</w:t>
            </w:r>
            <w:r>
              <w:rPr>
                <w:color w:val="000000"/>
                <w:sz w:val="24"/>
              </w:rPr>
              <w:t xml:space="preserve">    </w:t>
            </w:r>
            <w:r>
              <w:rPr>
                <w:color w:val="000000"/>
                <w:sz w:val="24"/>
              </w:rPr>
              <w:t>所</w:t>
            </w:r>
          </w:p>
        </w:tc>
        <w:tc>
          <w:tcPr>
            <w:tcW w:w="3587" w:type="dxa"/>
            <w:gridSpan w:val="3"/>
            <w:tcBorders>
              <w:top w:val="single" w:sz="4" w:space="0" w:color="auto"/>
              <w:left w:val="nil"/>
              <w:bottom w:val="single" w:sz="4" w:space="0" w:color="auto"/>
              <w:right w:val="single" w:sz="4" w:space="0" w:color="auto"/>
            </w:tcBorders>
            <w:vAlign w:val="center"/>
          </w:tcPr>
          <w:p>
            <w:pPr>
              <w:pStyle w:val="style0"/>
              <w:spacing w:lineRule="exact" w:line="320"/>
              <w:jc w:val="center"/>
              <w:rPr>
                <w:color w:val="000000"/>
                <w:sz w:val="24"/>
              </w:rPr>
            </w:pPr>
          </w:p>
        </w:tc>
        <w:tc>
          <w:tcPr>
            <w:tcW w:w="3863" w:type="dxa"/>
            <w:gridSpan w:val="3"/>
            <w:tcBorders>
              <w:top w:val="single" w:sz="4" w:space="0" w:color="auto"/>
              <w:left w:val="nil"/>
              <w:bottom w:val="single" w:sz="4" w:space="0" w:color="auto"/>
              <w:right w:val="single" w:sz="4" w:space="0" w:color="auto"/>
            </w:tcBorders>
            <w:vAlign w:val="center"/>
          </w:tcPr>
          <w:p>
            <w:pPr>
              <w:pStyle w:val="style0"/>
              <w:spacing w:lineRule="exact" w:line="320"/>
              <w:jc w:val="center"/>
              <w:rPr>
                <w:color w:val="000000"/>
                <w:sz w:val="24"/>
              </w:rPr>
            </w:pPr>
          </w:p>
        </w:tc>
      </w:tr>
      <w:tr>
        <w:tblPrEx/>
        <w:trPr>
          <w:trHeight w:val="735" w:hRule="atLeast"/>
          <w:jc w:val="center"/>
        </w:trPr>
        <w:tc>
          <w:tcPr>
            <w:tcW w:w="1979" w:type="dxa"/>
            <w:tcBorders>
              <w:top w:val="single" w:sz="4" w:space="0" w:color="auto"/>
              <w:left w:val="single" w:sz="4" w:space="0" w:color="auto"/>
              <w:bottom w:val="single" w:sz="4" w:space="0" w:color="auto"/>
              <w:right w:val="single" w:sz="4" w:space="0" w:color="auto"/>
            </w:tcBorders>
            <w:vAlign w:val="center"/>
          </w:tcPr>
          <w:p>
            <w:pPr>
              <w:pStyle w:val="style0"/>
              <w:spacing w:lineRule="exact" w:line="320"/>
              <w:jc w:val="center"/>
              <w:rPr>
                <w:color w:val="000000"/>
                <w:sz w:val="24"/>
              </w:rPr>
            </w:pPr>
            <w:r>
              <w:rPr>
                <w:color w:val="000000"/>
                <w:sz w:val="24"/>
              </w:rPr>
              <w:t>生产地址</w:t>
            </w:r>
          </w:p>
        </w:tc>
        <w:tc>
          <w:tcPr>
            <w:tcW w:w="3587" w:type="dxa"/>
            <w:gridSpan w:val="3"/>
            <w:tcBorders>
              <w:top w:val="single" w:sz="4" w:space="0" w:color="auto"/>
              <w:left w:val="nil"/>
              <w:bottom w:val="single" w:sz="4" w:space="0" w:color="auto"/>
              <w:right w:val="single" w:sz="4" w:space="0" w:color="auto"/>
            </w:tcBorders>
            <w:vAlign w:val="center"/>
          </w:tcPr>
          <w:p>
            <w:pPr>
              <w:pStyle w:val="style0"/>
              <w:spacing w:lineRule="exact" w:line="320"/>
              <w:jc w:val="center"/>
              <w:rPr>
                <w:color w:val="000000"/>
                <w:sz w:val="24"/>
              </w:rPr>
            </w:pPr>
          </w:p>
        </w:tc>
        <w:tc>
          <w:tcPr>
            <w:tcW w:w="3863" w:type="dxa"/>
            <w:gridSpan w:val="3"/>
            <w:tcBorders>
              <w:top w:val="single" w:sz="4" w:space="0" w:color="auto"/>
              <w:left w:val="nil"/>
              <w:bottom w:val="single" w:sz="4" w:space="0" w:color="auto"/>
              <w:right w:val="single" w:sz="4" w:space="0" w:color="auto"/>
            </w:tcBorders>
            <w:vAlign w:val="center"/>
          </w:tcPr>
          <w:p>
            <w:pPr>
              <w:pStyle w:val="style0"/>
              <w:spacing w:lineRule="exact" w:line="320"/>
              <w:jc w:val="center"/>
              <w:rPr>
                <w:color w:val="000000"/>
                <w:sz w:val="24"/>
              </w:rPr>
            </w:pPr>
          </w:p>
        </w:tc>
      </w:tr>
      <w:tr>
        <w:tblPrEx/>
        <w:trPr>
          <w:trHeight w:val="802" w:hRule="atLeast"/>
          <w:jc w:val="center"/>
        </w:trPr>
        <w:tc>
          <w:tcPr>
            <w:tcW w:w="1979" w:type="dxa"/>
            <w:tcBorders>
              <w:top w:val="single" w:sz="4" w:space="0" w:color="auto"/>
              <w:left w:val="single" w:sz="4" w:space="0" w:color="auto"/>
              <w:bottom w:val="single" w:sz="4" w:space="0" w:color="auto"/>
              <w:right w:val="single" w:sz="4" w:space="0" w:color="auto"/>
            </w:tcBorders>
            <w:vAlign w:val="center"/>
          </w:tcPr>
          <w:p>
            <w:pPr>
              <w:pStyle w:val="style0"/>
              <w:jc w:val="center"/>
              <w:rPr>
                <w:color w:val="000000"/>
                <w:sz w:val="24"/>
              </w:rPr>
            </w:pPr>
            <w:r>
              <w:rPr>
                <w:color w:val="000000"/>
                <w:sz w:val="24"/>
              </w:rPr>
              <w:t>食品类别</w:t>
            </w:r>
          </w:p>
        </w:tc>
        <w:tc>
          <w:tcPr>
            <w:tcW w:w="3587" w:type="dxa"/>
            <w:gridSpan w:val="3"/>
            <w:tcBorders>
              <w:top w:val="single" w:sz="4" w:space="0" w:color="auto"/>
              <w:left w:val="nil"/>
              <w:bottom w:val="single" w:sz="4" w:space="0" w:color="auto"/>
              <w:right w:val="single" w:sz="4" w:space="0" w:color="auto"/>
            </w:tcBorders>
            <w:vAlign w:val="center"/>
          </w:tcPr>
          <w:p>
            <w:pPr>
              <w:pStyle w:val="style0"/>
              <w:jc w:val="center"/>
              <w:rPr>
                <w:color w:val="000000"/>
                <w:sz w:val="24"/>
              </w:rPr>
            </w:pPr>
          </w:p>
        </w:tc>
        <w:tc>
          <w:tcPr>
            <w:tcW w:w="3863" w:type="dxa"/>
            <w:gridSpan w:val="3"/>
            <w:tcBorders>
              <w:top w:val="single" w:sz="4" w:space="0" w:color="auto"/>
              <w:left w:val="nil"/>
              <w:bottom w:val="single" w:sz="4" w:space="0" w:color="auto"/>
              <w:right w:val="single" w:sz="4" w:space="0" w:color="auto"/>
            </w:tcBorders>
            <w:vAlign w:val="center"/>
          </w:tcPr>
          <w:p>
            <w:pPr>
              <w:pStyle w:val="style0"/>
              <w:jc w:val="center"/>
              <w:rPr>
                <w:color w:val="000000"/>
                <w:sz w:val="24"/>
              </w:rPr>
            </w:pPr>
          </w:p>
        </w:tc>
      </w:tr>
      <w:tr>
        <w:tblPrEx/>
        <w:trPr>
          <w:trHeight w:val="842" w:hRule="atLeast"/>
          <w:jc w:val="center"/>
        </w:trPr>
        <w:tc>
          <w:tcPr>
            <w:tcW w:w="1979" w:type="dxa"/>
            <w:tcBorders>
              <w:top w:val="single" w:sz="4" w:space="0" w:color="auto"/>
              <w:left w:val="single" w:sz="4" w:space="0" w:color="auto"/>
              <w:bottom w:val="single" w:sz="4" w:space="0" w:color="auto"/>
              <w:right w:val="single" w:sz="4" w:space="0" w:color="auto"/>
            </w:tcBorders>
            <w:vAlign w:val="center"/>
          </w:tcPr>
          <w:p>
            <w:pPr>
              <w:pStyle w:val="style0"/>
              <w:jc w:val="center"/>
              <w:rPr>
                <w:color w:val="000000"/>
                <w:sz w:val="24"/>
              </w:rPr>
            </w:pPr>
            <w:r>
              <w:rPr>
                <w:color w:val="000000"/>
                <w:sz w:val="24"/>
              </w:rPr>
              <w:t>品种明细</w:t>
            </w:r>
          </w:p>
        </w:tc>
        <w:tc>
          <w:tcPr>
            <w:tcW w:w="3587" w:type="dxa"/>
            <w:gridSpan w:val="3"/>
            <w:tcBorders>
              <w:top w:val="single" w:sz="4" w:space="0" w:color="auto"/>
              <w:left w:val="nil"/>
              <w:bottom w:val="single" w:sz="4" w:space="0" w:color="auto"/>
              <w:right w:val="single" w:sz="4" w:space="0" w:color="auto"/>
            </w:tcBorders>
            <w:vAlign w:val="center"/>
          </w:tcPr>
          <w:p>
            <w:pPr>
              <w:pStyle w:val="style0"/>
              <w:jc w:val="center"/>
              <w:rPr>
                <w:color w:val="000000"/>
                <w:sz w:val="24"/>
              </w:rPr>
            </w:pPr>
          </w:p>
        </w:tc>
        <w:tc>
          <w:tcPr>
            <w:tcW w:w="3863" w:type="dxa"/>
            <w:gridSpan w:val="3"/>
            <w:tcBorders>
              <w:top w:val="single" w:sz="4" w:space="0" w:color="auto"/>
              <w:left w:val="nil"/>
              <w:bottom w:val="single" w:sz="4" w:space="0" w:color="auto"/>
              <w:right w:val="single" w:sz="4" w:space="0" w:color="auto"/>
            </w:tcBorders>
            <w:vAlign w:val="center"/>
          </w:tcPr>
          <w:p>
            <w:pPr>
              <w:pStyle w:val="style0"/>
              <w:jc w:val="center"/>
              <w:rPr>
                <w:color w:val="000000"/>
                <w:sz w:val="24"/>
              </w:rPr>
            </w:pPr>
          </w:p>
        </w:tc>
      </w:tr>
      <w:tr>
        <w:tblPrEx/>
        <w:trPr>
          <w:trHeight w:val="770" w:hRule="atLeast"/>
          <w:jc w:val="center"/>
        </w:trPr>
        <w:tc>
          <w:tcPr>
            <w:tcW w:w="1979" w:type="dxa"/>
            <w:tcBorders>
              <w:top w:val="single" w:sz="4" w:space="0" w:color="auto"/>
              <w:left w:val="single" w:sz="4" w:space="0" w:color="auto"/>
              <w:bottom w:val="single" w:sz="4" w:space="0" w:color="auto"/>
              <w:right w:val="single" w:sz="4" w:space="0" w:color="auto"/>
            </w:tcBorders>
            <w:vAlign w:val="center"/>
          </w:tcPr>
          <w:p>
            <w:pPr>
              <w:pStyle w:val="style0"/>
              <w:jc w:val="center"/>
              <w:rPr>
                <w:color w:val="000000"/>
                <w:sz w:val="24"/>
              </w:rPr>
            </w:pPr>
            <w:r>
              <w:rPr>
                <w:color w:val="000000"/>
                <w:sz w:val="24"/>
              </w:rPr>
              <w:t>其</w:t>
            </w:r>
            <w:r>
              <w:rPr>
                <w:color w:val="000000"/>
                <w:sz w:val="24"/>
              </w:rPr>
              <w:t xml:space="preserve">    </w:t>
            </w:r>
            <w:r>
              <w:rPr>
                <w:color w:val="000000"/>
                <w:sz w:val="24"/>
              </w:rPr>
              <w:t>他</w:t>
            </w:r>
          </w:p>
        </w:tc>
        <w:tc>
          <w:tcPr>
            <w:tcW w:w="3587" w:type="dxa"/>
            <w:gridSpan w:val="3"/>
            <w:tcBorders>
              <w:top w:val="single" w:sz="4" w:space="0" w:color="auto"/>
              <w:left w:val="nil"/>
              <w:bottom w:val="single" w:sz="4" w:space="0" w:color="auto"/>
              <w:right w:val="single" w:sz="4" w:space="0" w:color="auto"/>
            </w:tcBorders>
            <w:vAlign w:val="center"/>
          </w:tcPr>
          <w:p>
            <w:pPr>
              <w:pStyle w:val="style0"/>
              <w:jc w:val="center"/>
              <w:rPr>
                <w:color w:val="000000"/>
                <w:sz w:val="24"/>
              </w:rPr>
            </w:pPr>
          </w:p>
        </w:tc>
        <w:tc>
          <w:tcPr>
            <w:tcW w:w="3863" w:type="dxa"/>
            <w:gridSpan w:val="3"/>
            <w:tcBorders>
              <w:top w:val="single" w:sz="4" w:space="0" w:color="auto"/>
              <w:left w:val="nil"/>
              <w:bottom w:val="single" w:sz="4" w:space="0" w:color="auto"/>
              <w:right w:val="single" w:sz="4" w:space="0" w:color="auto"/>
            </w:tcBorders>
            <w:vAlign w:val="center"/>
          </w:tcPr>
          <w:p>
            <w:pPr>
              <w:pStyle w:val="style0"/>
              <w:jc w:val="center"/>
              <w:rPr>
                <w:color w:val="000000"/>
                <w:sz w:val="24"/>
              </w:rPr>
            </w:pPr>
          </w:p>
        </w:tc>
      </w:tr>
      <w:tr>
        <w:tblPrEx/>
        <w:trPr>
          <w:trHeight w:val="770" w:hRule="atLeast"/>
          <w:jc w:val="center"/>
        </w:trPr>
        <w:tc>
          <w:tcPr>
            <w:tcW w:w="1979" w:type="dxa"/>
            <w:tcBorders>
              <w:top w:val="single" w:sz="4" w:space="0" w:color="auto"/>
              <w:left w:val="single" w:sz="4" w:space="0" w:color="auto"/>
              <w:bottom w:val="single" w:sz="4" w:space="0" w:color="auto"/>
              <w:right w:val="single" w:sz="4" w:space="0" w:color="auto"/>
            </w:tcBorders>
            <w:vAlign w:val="center"/>
          </w:tcPr>
          <w:p>
            <w:pPr>
              <w:pStyle w:val="style0"/>
              <w:snapToGrid w:val="false"/>
              <w:jc w:val="center"/>
              <w:rPr>
                <w:color w:val="000000"/>
                <w:sz w:val="24"/>
              </w:rPr>
            </w:pPr>
            <w:r>
              <w:rPr>
                <w:color w:val="000000"/>
                <w:sz w:val="24"/>
              </w:rPr>
              <w:t>联</w:t>
            </w:r>
            <w:r>
              <w:rPr>
                <w:color w:val="000000"/>
                <w:sz w:val="24"/>
              </w:rPr>
              <w:t xml:space="preserve"> </w:t>
            </w:r>
            <w:r>
              <w:rPr>
                <w:color w:val="000000"/>
                <w:sz w:val="24"/>
              </w:rPr>
              <w:t>系</w:t>
            </w:r>
            <w:r>
              <w:rPr>
                <w:color w:val="000000"/>
                <w:sz w:val="24"/>
              </w:rPr>
              <w:t xml:space="preserve"> </w:t>
            </w:r>
            <w:r>
              <w:rPr>
                <w:color w:val="000000"/>
                <w:sz w:val="24"/>
              </w:rPr>
              <w:t>人</w:t>
            </w:r>
          </w:p>
        </w:tc>
        <w:tc>
          <w:tcPr>
            <w:tcW w:w="1755" w:type="dxa"/>
            <w:tcBorders>
              <w:top w:val="single" w:sz="4" w:space="0" w:color="auto"/>
              <w:left w:val="nil"/>
              <w:bottom w:val="single" w:sz="4" w:space="0" w:color="auto"/>
              <w:right w:val="single" w:sz="4" w:space="0" w:color="auto"/>
            </w:tcBorders>
            <w:vAlign w:val="center"/>
          </w:tcPr>
          <w:p>
            <w:pPr>
              <w:pStyle w:val="style0"/>
              <w:snapToGrid w:val="false"/>
              <w:jc w:val="left"/>
              <w:rPr>
                <w:color w:val="000000"/>
                <w:sz w:val="24"/>
              </w:rPr>
            </w:pPr>
          </w:p>
        </w:tc>
        <w:tc>
          <w:tcPr>
            <w:tcW w:w="1200" w:type="dxa"/>
            <w:tcBorders>
              <w:top w:val="single" w:sz="4" w:space="0" w:color="auto"/>
              <w:left w:val="nil"/>
              <w:bottom w:val="single" w:sz="4" w:space="0" w:color="auto"/>
              <w:right w:val="single" w:sz="4" w:space="0" w:color="auto"/>
            </w:tcBorders>
            <w:vAlign w:val="center"/>
          </w:tcPr>
          <w:p>
            <w:pPr>
              <w:pStyle w:val="style0"/>
              <w:snapToGrid w:val="false"/>
              <w:jc w:val="center"/>
              <w:rPr>
                <w:color w:val="000000"/>
                <w:sz w:val="24"/>
              </w:rPr>
            </w:pPr>
            <w:r>
              <w:rPr>
                <w:color w:val="000000"/>
                <w:sz w:val="24"/>
              </w:rPr>
              <w:t>联系</w:t>
            </w:r>
          </w:p>
          <w:p>
            <w:pPr>
              <w:pStyle w:val="style0"/>
              <w:snapToGrid w:val="false"/>
              <w:jc w:val="center"/>
              <w:rPr>
                <w:color w:val="000000"/>
                <w:sz w:val="24"/>
              </w:rPr>
            </w:pPr>
            <w:r>
              <w:rPr>
                <w:color w:val="000000"/>
                <w:sz w:val="24"/>
              </w:rPr>
              <w:t>电话</w:t>
            </w:r>
          </w:p>
        </w:tc>
        <w:tc>
          <w:tcPr>
            <w:tcW w:w="2042" w:type="dxa"/>
            <w:gridSpan w:val="2"/>
            <w:tcBorders>
              <w:top w:val="single" w:sz="4" w:space="0" w:color="auto"/>
              <w:left w:val="nil"/>
              <w:bottom w:val="single" w:sz="4" w:space="0" w:color="auto"/>
              <w:right w:val="single" w:sz="4" w:space="0" w:color="auto"/>
            </w:tcBorders>
            <w:vAlign w:val="center"/>
          </w:tcPr>
          <w:p>
            <w:pPr>
              <w:pStyle w:val="style0"/>
              <w:snapToGrid w:val="false"/>
              <w:jc w:val="left"/>
              <w:rPr>
                <w:color w:val="000000"/>
                <w:sz w:val="24"/>
              </w:rPr>
            </w:pPr>
          </w:p>
        </w:tc>
        <w:tc>
          <w:tcPr>
            <w:tcW w:w="1170" w:type="dxa"/>
            <w:tcBorders>
              <w:top w:val="single" w:sz="4" w:space="0" w:color="auto"/>
              <w:left w:val="nil"/>
              <w:bottom w:val="single" w:sz="4" w:space="0" w:color="auto"/>
              <w:right w:val="single" w:sz="4" w:space="0" w:color="auto"/>
            </w:tcBorders>
            <w:vAlign w:val="center"/>
          </w:tcPr>
          <w:p>
            <w:pPr>
              <w:pStyle w:val="style0"/>
              <w:snapToGrid w:val="false"/>
              <w:jc w:val="center"/>
              <w:rPr>
                <w:color w:val="000000"/>
                <w:sz w:val="24"/>
              </w:rPr>
            </w:pPr>
            <w:r>
              <w:rPr>
                <w:color w:val="000000"/>
                <w:sz w:val="24"/>
              </w:rPr>
              <w:t>电子</w:t>
            </w:r>
          </w:p>
          <w:p>
            <w:pPr>
              <w:pStyle w:val="style0"/>
              <w:snapToGrid w:val="false"/>
              <w:jc w:val="center"/>
              <w:rPr>
                <w:color w:val="000000"/>
                <w:sz w:val="24"/>
              </w:rPr>
            </w:pPr>
            <w:r>
              <w:rPr>
                <w:color w:val="000000"/>
                <w:sz w:val="24"/>
              </w:rPr>
              <w:t>邮箱</w:t>
            </w:r>
          </w:p>
        </w:tc>
        <w:tc>
          <w:tcPr>
            <w:tcW w:w="1283" w:type="dxa"/>
            <w:tcBorders>
              <w:top w:val="single" w:sz="4" w:space="0" w:color="auto"/>
              <w:left w:val="nil"/>
              <w:bottom w:val="single" w:sz="4" w:space="0" w:color="auto"/>
              <w:right w:val="single" w:sz="4" w:space="0" w:color="auto"/>
            </w:tcBorders>
            <w:vAlign w:val="center"/>
          </w:tcPr>
          <w:p>
            <w:pPr>
              <w:pStyle w:val="style0"/>
              <w:snapToGrid w:val="false"/>
              <w:jc w:val="left"/>
              <w:rPr>
                <w:rFonts w:eastAsia="仿宋"/>
                <w:color w:val="000000"/>
                <w:sz w:val="28"/>
                <w:szCs w:val="28"/>
              </w:rPr>
            </w:pPr>
          </w:p>
        </w:tc>
      </w:tr>
      <w:tr>
        <w:tblPrEx/>
        <w:trPr>
          <w:trHeight w:val="4244" w:hRule="atLeast"/>
          <w:jc w:val="center"/>
        </w:trPr>
        <w:tc>
          <w:tcPr>
            <w:tcW w:w="1979" w:type="dxa"/>
            <w:tcBorders>
              <w:top w:val="single" w:sz="4" w:space="0" w:color="auto"/>
              <w:left w:val="single" w:sz="4" w:space="0" w:color="auto"/>
              <w:bottom w:val="single" w:sz="4" w:space="0" w:color="auto"/>
              <w:right w:val="single" w:sz="4" w:space="0" w:color="auto"/>
            </w:tcBorders>
            <w:vAlign w:val="center"/>
          </w:tcPr>
          <w:p>
            <w:pPr>
              <w:pStyle w:val="style0"/>
              <w:jc w:val="center"/>
              <w:rPr>
                <w:color w:val="000000"/>
                <w:sz w:val="24"/>
              </w:rPr>
            </w:pPr>
            <w:r>
              <w:rPr>
                <w:color w:val="000000"/>
                <w:sz w:val="24"/>
              </w:rPr>
              <w:t>申请变更原因</w:t>
            </w:r>
          </w:p>
        </w:tc>
        <w:tc>
          <w:tcPr>
            <w:tcW w:w="7450" w:type="dxa"/>
            <w:gridSpan w:val="6"/>
            <w:tcBorders>
              <w:top w:val="single" w:sz="4" w:space="0" w:color="auto"/>
              <w:left w:val="nil"/>
              <w:bottom w:val="single" w:sz="4" w:space="0" w:color="auto"/>
              <w:right w:val="single" w:sz="4" w:space="0" w:color="auto"/>
            </w:tcBorders>
          </w:tcPr>
          <w:p>
            <w:pPr>
              <w:pStyle w:val="style0"/>
              <w:rPr>
                <w:color w:val="000000"/>
                <w:sz w:val="24"/>
              </w:rPr>
            </w:pPr>
            <w:r>
              <w:rPr>
                <w:color w:val="000000"/>
                <w:sz w:val="24"/>
              </w:rPr>
              <w:t xml:space="preserve">                                    </w:t>
            </w:r>
          </w:p>
          <w:p>
            <w:pPr>
              <w:pStyle w:val="style0"/>
              <w:rPr>
                <w:color w:val="000000"/>
                <w:sz w:val="24"/>
              </w:rPr>
            </w:pPr>
          </w:p>
          <w:p>
            <w:pPr>
              <w:pStyle w:val="style0"/>
              <w:rPr>
                <w:color w:val="000000"/>
                <w:sz w:val="24"/>
              </w:rPr>
            </w:pPr>
          </w:p>
          <w:p>
            <w:pPr>
              <w:pStyle w:val="style0"/>
              <w:rPr>
                <w:color w:val="000000"/>
                <w:sz w:val="24"/>
              </w:rPr>
            </w:pPr>
          </w:p>
          <w:p>
            <w:pPr>
              <w:pStyle w:val="style0"/>
              <w:ind w:right="480" w:firstLine="3960" w:firstLineChars="1650"/>
              <w:rPr>
                <w:color w:val="000000"/>
                <w:sz w:val="24"/>
              </w:rPr>
            </w:pPr>
            <w:r>
              <w:rPr>
                <w:color w:val="000000"/>
                <w:sz w:val="24"/>
              </w:rPr>
              <w:t>（申请人签字并加盖公章）</w:t>
            </w:r>
          </w:p>
          <w:p>
            <w:pPr>
              <w:pStyle w:val="style0"/>
              <w:rPr>
                <w:color w:val="000000"/>
                <w:sz w:val="24"/>
              </w:rPr>
            </w:pP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tc>
      </w:tr>
    </w:tbl>
    <w:p>
      <w:pPr>
        <w:pStyle w:val="style0"/>
        <w:rPr>
          <w:rFonts w:eastAsia="黑体"/>
          <w:color w:val="000000"/>
          <w:sz w:val="32"/>
          <w:szCs w:val="32"/>
        </w:rPr>
      </w:pPr>
    </w:p>
    <w:p>
      <w:pPr>
        <w:pStyle w:val="style0"/>
        <w:rPr>
          <w:rFonts w:eastAsia="黑体"/>
          <w:color w:val="000000"/>
          <w:sz w:val="32"/>
          <w:szCs w:val="32"/>
        </w:rPr>
      </w:pPr>
      <w:r>
        <w:rPr>
          <w:rFonts w:eastAsia="黑体"/>
          <w:color w:val="000000"/>
          <w:sz w:val="32"/>
          <w:szCs w:val="32"/>
        </w:rPr>
        <w:t xml:space="preserve"> </w:t>
      </w:r>
      <w:r>
        <w:rPr>
          <w:rFonts w:eastAsia="黑体"/>
          <w:color w:val="000000"/>
          <w:sz w:val="32"/>
          <w:szCs w:val="32"/>
        </w:rPr>
        <w:t>附</w:t>
      </w:r>
      <w:r>
        <w:rPr>
          <w:rFonts w:eastAsia="黑体"/>
          <w:color w:val="000000"/>
          <w:sz w:val="32"/>
          <w:szCs w:val="32"/>
        </w:rPr>
        <w:t>4</w:t>
      </w:r>
    </w:p>
    <w:p>
      <w:pPr>
        <w:pStyle w:val="style0"/>
        <w:snapToGrid w:val="false"/>
        <w:spacing w:lineRule="exact" w:line="600"/>
        <w:jc w:val="center"/>
        <w:rPr>
          <w:rFonts w:eastAsia="方正小标宋_GBK"/>
          <w:color w:val="000000"/>
          <w:sz w:val="13"/>
          <w:szCs w:val="13"/>
        </w:rPr>
      </w:pPr>
      <w:r>
        <w:rPr>
          <w:rFonts w:eastAsia="方正小标宋_GBK"/>
          <w:color w:val="000000"/>
          <w:sz w:val="32"/>
          <w:szCs w:val="32"/>
        </w:rPr>
        <w:t xml:space="preserve"> </w:t>
      </w:r>
      <w:r>
        <w:rPr>
          <w:rFonts w:eastAsia="方正小标宋_GBK"/>
          <w:color w:val="000000"/>
          <w:sz w:val="36"/>
          <w:szCs w:val="36"/>
        </w:rPr>
        <w:t>食品生产加工小作坊许可证补办申请表</w:t>
      </w:r>
    </w:p>
    <w:tbl>
      <w:tblPr>
        <w:tblW w:w="9517" w:type="dxa"/>
        <w:jc w:val="center"/>
        <w:tblLayout w:type="fixed"/>
        <w:tblLook w:val="0000" w:firstRow="0" w:lastRow="0" w:firstColumn="0" w:lastColumn="0" w:noHBand="0" w:noVBand="0"/>
      </w:tblPr>
      <w:tblGrid>
        <w:gridCol w:w="1770"/>
        <w:gridCol w:w="1478"/>
        <w:gridCol w:w="1475"/>
        <w:gridCol w:w="1419"/>
        <w:gridCol w:w="1564"/>
        <w:gridCol w:w="1811"/>
      </w:tblGrid>
      <w:tr>
        <w:trPr>
          <w:cantSplit/>
          <w:trHeight w:val="646" w:hRule="atLeast"/>
          <w:jc w:val="center"/>
        </w:trPr>
        <w:tc>
          <w:tcPr>
            <w:tcW w:w="1770" w:type="dxa"/>
            <w:tcBorders>
              <w:top w:val="single" w:sz="4" w:space="0" w:color="auto"/>
              <w:left w:val="single" w:sz="4" w:space="0" w:color="auto"/>
              <w:bottom w:val="single" w:sz="4" w:space="0" w:color="auto"/>
              <w:right w:val="single" w:sz="4" w:space="0" w:color="auto"/>
            </w:tcBorders>
            <w:vAlign w:val="center"/>
          </w:tcPr>
          <w:p>
            <w:pPr>
              <w:pStyle w:val="style0"/>
              <w:jc w:val="center"/>
              <w:rPr>
                <w:color w:val="000000"/>
                <w:sz w:val="24"/>
              </w:rPr>
            </w:pPr>
            <w:r>
              <w:rPr>
                <w:color w:val="000000"/>
                <w:sz w:val="24"/>
              </w:rPr>
              <w:t>小作坊名称</w:t>
            </w:r>
          </w:p>
        </w:tc>
        <w:tc>
          <w:tcPr>
            <w:tcW w:w="7747" w:type="dxa"/>
            <w:gridSpan w:val="5"/>
            <w:tcBorders>
              <w:top w:val="single" w:sz="4" w:space="0" w:color="auto"/>
              <w:left w:val="nil"/>
              <w:bottom w:val="single" w:sz="4" w:space="0" w:color="auto"/>
              <w:right w:val="single" w:sz="4" w:space="0" w:color="auto"/>
            </w:tcBorders>
            <w:vAlign w:val="center"/>
          </w:tcPr>
          <w:p>
            <w:pPr>
              <w:pStyle w:val="style0"/>
              <w:rPr>
                <w:color w:val="000000"/>
                <w:sz w:val="24"/>
              </w:rPr>
            </w:pPr>
          </w:p>
        </w:tc>
      </w:tr>
      <w:tr>
        <w:tblPrEx/>
        <w:trPr>
          <w:cantSplit/>
          <w:trHeight w:val="704" w:hRule="atLeast"/>
          <w:jc w:val="center"/>
        </w:trPr>
        <w:tc>
          <w:tcPr>
            <w:tcW w:w="1770" w:type="dxa"/>
            <w:tcBorders>
              <w:top w:val="single" w:sz="4" w:space="0" w:color="auto"/>
              <w:left w:val="single" w:sz="4" w:space="0" w:color="auto"/>
              <w:bottom w:val="single" w:sz="4" w:space="0" w:color="auto"/>
              <w:right w:val="single" w:sz="4" w:space="0" w:color="auto"/>
            </w:tcBorders>
            <w:vAlign w:val="center"/>
          </w:tcPr>
          <w:p>
            <w:pPr>
              <w:pStyle w:val="style0"/>
              <w:jc w:val="center"/>
              <w:rPr>
                <w:color w:val="000000"/>
                <w:sz w:val="24"/>
              </w:rPr>
            </w:pPr>
            <w:r>
              <w:rPr>
                <w:color w:val="000000"/>
                <w:sz w:val="24"/>
              </w:rPr>
              <w:t>经营者姓名（负责人）</w:t>
            </w:r>
          </w:p>
        </w:tc>
        <w:tc>
          <w:tcPr>
            <w:tcW w:w="7747" w:type="dxa"/>
            <w:gridSpan w:val="5"/>
            <w:tcBorders>
              <w:top w:val="nil"/>
              <w:left w:val="nil"/>
              <w:bottom w:val="single" w:sz="4" w:space="0" w:color="auto"/>
              <w:right w:val="single" w:sz="4" w:space="0" w:color="auto"/>
            </w:tcBorders>
            <w:vAlign w:val="center"/>
          </w:tcPr>
          <w:p>
            <w:pPr>
              <w:pStyle w:val="style0"/>
              <w:rPr>
                <w:color w:val="000000"/>
                <w:sz w:val="24"/>
              </w:rPr>
            </w:pPr>
          </w:p>
        </w:tc>
      </w:tr>
      <w:tr>
        <w:tblPrEx/>
        <w:trPr>
          <w:cantSplit/>
          <w:trHeight w:val="782" w:hRule="atLeast"/>
          <w:jc w:val="center"/>
        </w:trPr>
        <w:tc>
          <w:tcPr>
            <w:tcW w:w="1770" w:type="dxa"/>
            <w:tcBorders>
              <w:top w:val="single" w:sz="4" w:space="0" w:color="auto"/>
              <w:left w:val="single" w:sz="4" w:space="0" w:color="auto"/>
              <w:bottom w:val="single" w:sz="4" w:space="0" w:color="auto"/>
              <w:right w:val="single" w:sz="4" w:space="0" w:color="auto"/>
            </w:tcBorders>
            <w:vAlign w:val="center"/>
          </w:tcPr>
          <w:p>
            <w:pPr>
              <w:pStyle w:val="style0"/>
              <w:jc w:val="center"/>
              <w:rPr>
                <w:color w:val="000000"/>
                <w:sz w:val="24"/>
              </w:rPr>
            </w:pPr>
            <w:r>
              <w:rPr>
                <w:color w:val="000000"/>
                <w:sz w:val="24"/>
              </w:rPr>
              <w:t>社会信用代码（身份证号）</w:t>
            </w:r>
          </w:p>
        </w:tc>
        <w:tc>
          <w:tcPr>
            <w:tcW w:w="7747" w:type="dxa"/>
            <w:gridSpan w:val="5"/>
            <w:tcBorders>
              <w:top w:val="single" w:sz="4" w:space="0" w:color="auto"/>
              <w:left w:val="nil"/>
              <w:bottom w:val="single" w:sz="4" w:space="0" w:color="auto"/>
              <w:right w:val="single" w:sz="4" w:space="0" w:color="auto"/>
            </w:tcBorders>
            <w:vAlign w:val="center"/>
          </w:tcPr>
          <w:p>
            <w:pPr>
              <w:pStyle w:val="style0"/>
              <w:rPr>
                <w:color w:val="000000"/>
                <w:sz w:val="24"/>
              </w:rPr>
            </w:pPr>
          </w:p>
        </w:tc>
      </w:tr>
      <w:tr>
        <w:tblPrEx/>
        <w:trPr>
          <w:cantSplit/>
          <w:trHeight w:val="782" w:hRule="atLeast"/>
          <w:jc w:val="center"/>
        </w:trPr>
        <w:tc>
          <w:tcPr>
            <w:tcW w:w="1770" w:type="dxa"/>
            <w:tcBorders>
              <w:top w:val="single" w:sz="4" w:space="0" w:color="auto"/>
              <w:left w:val="single" w:sz="4" w:space="0" w:color="auto"/>
              <w:bottom w:val="single" w:sz="4" w:space="0" w:color="auto"/>
              <w:right w:val="single" w:sz="4" w:space="0" w:color="auto"/>
            </w:tcBorders>
            <w:vAlign w:val="center"/>
          </w:tcPr>
          <w:p>
            <w:pPr>
              <w:pStyle w:val="style0"/>
              <w:jc w:val="center"/>
              <w:rPr>
                <w:color w:val="000000"/>
                <w:sz w:val="24"/>
              </w:rPr>
            </w:pPr>
            <w:r>
              <w:rPr>
                <w:color w:val="000000"/>
                <w:sz w:val="24"/>
              </w:rPr>
              <w:t>许可证编号</w:t>
            </w:r>
          </w:p>
        </w:tc>
        <w:tc>
          <w:tcPr>
            <w:tcW w:w="7747" w:type="dxa"/>
            <w:gridSpan w:val="5"/>
            <w:tcBorders>
              <w:top w:val="single" w:sz="4" w:space="0" w:color="auto"/>
              <w:left w:val="nil"/>
              <w:bottom w:val="single" w:sz="4" w:space="0" w:color="auto"/>
              <w:right w:val="single" w:sz="4" w:space="0" w:color="auto"/>
            </w:tcBorders>
            <w:vAlign w:val="center"/>
          </w:tcPr>
          <w:p>
            <w:pPr>
              <w:pStyle w:val="style0"/>
              <w:rPr>
                <w:color w:val="000000"/>
                <w:sz w:val="24"/>
              </w:rPr>
            </w:pPr>
          </w:p>
        </w:tc>
      </w:tr>
      <w:tr>
        <w:tblPrEx/>
        <w:trPr>
          <w:cantSplit/>
          <w:trHeight w:val="782" w:hRule="atLeast"/>
          <w:jc w:val="center"/>
        </w:trPr>
        <w:tc>
          <w:tcPr>
            <w:tcW w:w="1770" w:type="dxa"/>
            <w:tcBorders>
              <w:top w:val="single" w:sz="4" w:space="0" w:color="auto"/>
              <w:left w:val="single" w:sz="4" w:space="0" w:color="auto"/>
              <w:bottom w:val="single" w:sz="4" w:space="0" w:color="auto"/>
              <w:right w:val="single" w:sz="4" w:space="0" w:color="auto"/>
            </w:tcBorders>
            <w:vAlign w:val="center"/>
          </w:tcPr>
          <w:p>
            <w:pPr>
              <w:pStyle w:val="style0"/>
              <w:jc w:val="center"/>
              <w:rPr>
                <w:color w:val="000000"/>
                <w:sz w:val="24"/>
              </w:rPr>
            </w:pPr>
            <w:r>
              <w:rPr>
                <w:color w:val="000000"/>
                <w:sz w:val="24"/>
              </w:rPr>
              <w:t>住所</w:t>
            </w:r>
          </w:p>
        </w:tc>
        <w:tc>
          <w:tcPr>
            <w:tcW w:w="7747" w:type="dxa"/>
            <w:gridSpan w:val="5"/>
            <w:tcBorders>
              <w:top w:val="single" w:sz="4" w:space="0" w:color="auto"/>
              <w:left w:val="nil"/>
              <w:bottom w:val="single" w:sz="4" w:space="0" w:color="auto"/>
              <w:right w:val="single" w:sz="4" w:space="0" w:color="auto"/>
            </w:tcBorders>
            <w:vAlign w:val="center"/>
          </w:tcPr>
          <w:p>
            <w:pPr>
              <w:pStyle w:val="style0"/>
              <w:rPr>
                <w:color w:val="000000"/>
                <w:sz w:val="24"/>
              </w:rPr>
            </w:pPr>
          </w:p>
        </w:tc>
      </w:tr>
      <w:tr>
        <w:tblPrEx/>
        <w:trPr>
          <w:cantSplit/>
          <w:trHeight w:val="646" w:hRule="atLeast"/>
          <w:jc w:val="center"/>
        </w:trPr>
        <w:tc>
          <w:tcPr>
            <w:tcW w:w="1770" w:type="dxa"/>
            <w:tcBorders>
              <w:top w:val="single" w:sz="4" w:space="0" w:color="auto"/>
              <w:left w:val="single" w:sz="4" w:space="0" w:color="auto"/>
              <w:bottom w:val="single" w:sz="4" w:space="0" w:color="auto"/>
              <w:right w:val="single" w:sz="4" w:space="0" w:color="auto"/>
            </w:tcBorders>
            <w:vAlign w:val="center"/>
          </w:tcPr>
          <w:p>
            <w:pPr>
              <w:pStyle w:val="style0"/>
              <w:jc w:val="center"/>
              <w:rPr>
                <w:color w:val="000000"/>
                <w:sz w:val="24"/>
              </w:rPr>
            </w:pPr>
            <w:r>
              <w:rPr>
                <w:color w:val="000000"/>
                <w:sz w:val="24"/>
              </w:rPr>
              <w:t>生产地址</w:t>
            </w:r>
          </w:p>
        </w:tc>
        <w:tc>
          <w:tcPr>
            <w:tcW w:w="7747" w:type="dxa"/>
            <w:gridSpan w:val="5"/>
            <w:tcBorders>
              <w:top w:val="single" w:sz="4" w:space="0" w:color="auto"/>
              <w:left w:val="nil"/>
              <w:bottom w:val="single" w:sz="4" w:space="0" w:color="auto"/>
              <w:right w:val="single" w:sz="4" w:space="0" w:color="auto"/>
            </w:tcBorders>
            <w:vAlign w:val="center"/>
          </w:tcPr>
          <w:p>
            <w:pPr>
              <w:pStyle w:val="style0"/>
              <w:rPr>
                <w:color w:val="000000"/>
                <w:sz w:val="24"/>
              </w:rPr>
            </w:pPr>
          </w:p>
        </w:tc>
      </w:tr>
      <w:tr>
        <w:tblPrEx/>
        <w:trPr>
          <w:cantSplit/>
          <w:trHeight w:val="497" w:hRule="atLeast"/>
          <w:jc w:val="center"/>
        </w:trPr>
        <w:tc>
          <w:tcPr>
            <w:tcW w:w="1770" w:type="dxa"/>
            <w:tcBorders>
              <w:top w:val="single" w:sz="4" w:space="0" w:color="auto"/>
              <w:left w:val="single" w:sz="4" w:space="0" w:color="auto"/>
              <w:bottom w:val="single" w:sz="4" w:space="0" w:color="auto"/>
              <w:right w:val="single" w:sz="4" w:space="0" w:color="auto"/>
            </w:tcBorders>
            <w:vAlign w:val="center"/>
          </w:tcPr>
          <w:p>
            <w:pPr>
              <w:pStyle w:val="style0"/>
              <w:jc w:val="center"/>
              <w:rPr>
                <w:color w:val="000000"/>
                <w:sz w:val="24"/>
              </w:rPr>
            </w:pPr>
            <w:r>
              <w:rPr>
                <w:color w:val="000000"/>
                <w:sz w:val="24"/>
              </w:rPr>
              <w:t>食品类别</w:t>
            </w:r>
          </w:p>
        </w:tc>
        <w:tc>
          <w:tcPr>
            <w:tcW w:w="7747" w:type="dxa"/>
            <w:gridSpan w:val="5"/>
            <w:tcBorders>
              <w:top w:val="single" w:sz="4" w:space="0" w:color="auto"/>
              <w:left w:val="nil"/>
              <w:bottom w:val="single" w:sz="4" w:space="0" w:color="auto"/>
              <w:right w:val="single" w:sz="4" w:space="0" w:color="auto"/>
            </w:tcBorders>
            <w:vAlign w:val="center"/>
          </w:tcPr>
          <w:p>
            <w:pPr>
              <w:pStyle w:val="style0"/>
              <w:rPr>
                <w:color w:val="000000"/>
                <w:sz w:val="24"/>
              </w:rPr>
            </w:pPr>
          </w:p>
          <w:p>
            <w:pPr>
              <w:pStyle w:val="style0"/>
              <w:rPr>
                <w:color w:val="000000"/>
                <w:sz w:val="24"/>
              </w:rPr>
            </w:pPr>
          </w:p>
        </w:tc>
      </w:tr>
      <w:tr>
        <w:tblPrEx/>
        <w:trPr>
          <w:cantSplit/>
          <w:trHeight w:val="626" w:hRule="atLeast"/>
          <w:jc w:val="center"/>
        </w:trPr>
        <w:tc>
          <w:tcPr>
            <w:tcW w:w="1770" w:type="dxa"/>
            <w:tcBorders>
              <w:top w:val="single" w:sz="4" w:space="0" w:color="auto"/>
              <w:left w:val="single" w:sz="4" w:space="0" w:color="auto"/>
              <w:bottom w:val="single" w:sz="4" w:space="0" w:color="auto"/>
              <w:right w:val="single" w:sz="4" w:space="0" w:color="auto"/>
            </w:tcBorders>
            <w:vAlign w:val="center"/>
          </w:tcPr>
          <w:p>
            <w:pPr>
              <w:pStyle w:val="style0"/>
              <w:jc w:val="center"/>
              <w:rPr>
                <w:color w:val="000000"/>
                <w:sz w:val="24"/>
              </w:rPr>
            </w:pPr>
            <w:r>
              <w:rPr>
                <w:color w:val="000000"/>
                <w:sz w:val="24"/>
              </w:rPr>
              <w:t>品种明细</w:t>
            </w:r>
          </w:p>
        </w:tc>
        <w:tc>
          <w:tcPr>
            <w:tcW w:w="7747" w:type="dxa"/>
            <w:gridSpan w:val="5"/>
            <w:tcBorders>
              <w:top w:val="single" w:sz="4" w:space="0" w:color="auto"/>
              <w:left w:val="nil"/>
              <w:bottom w:val="single" w:sz="4" w:space="0" w:color="auto"/>
              <w:right w:val="single" w:sz="4" w:space="0" w:color="auto"/>
            </w:tcBorders>
            <w:vAlign w:val="center"/>
          </w:tcPr>
          <w:p>
            <w:pPr>
              <w:pStyle w:val="style0"/>
              <w:rPr>
                <w:color w:val="000000"/>
                <w:sz w:val="24"/>
              </w:rPr>
            </w:pPr>
          </w:p>
        </w:tc>
      </w:tr>
      <w:tr>
        <w:tblPrEx/>
        <w:trPr>
          <w:cantSplit/>
          <w:trHeight w:val="683" w:hRule="atLeast"/>
          <w:jc w:val="center"/>
        </w:trPr>
        <w:tc>
          <w:tcPr>
            <w:tcW w:w="1770" w:type="dxa"/>
            <w:tcBorders>
              <w:top w:val="single" w:sz="4" w:space="0" w:color="auto"/>
              <w:left w:val="single" w:sz="4" w:space="0" w:color="auto"/>
              <w:bottom w:val="single" w:sz="4" w:space="0" w:color="auto"/>
              <w:right w:val="single" w:sz="4" w:space="0" w:color="auto"/>
            </w:tcBorders>
            <w:vAlign w:val="center"/>
          </w:tcPr>
          <w:p>
            <w:pPr>
              <w:pStyle w:val="style0"/>
              <w:jc w:val="center"/>
              <w:rPr>
                <w:color w:val="000000"/>
                <w:sz w:val="24"/>
              </w:rPr>
            </w:pPr>
            <w:r>
              <w:rPr>
                <w:color w:val="000000"/>
                <w:sz w:val="24"/>
              </w:rPr>
              <w:t>联系人</w:t>
            </w:r>
          </w:p>
        </w:tc>
        <w:tc>
          <w:tcPr>
            <w:tcW w:w="1478" w:type="dxa"/>
            <w:tcBorders>
              <w:top w:val="single" w:sz="4" w:space="0" w:color="auto"/>
              <w:left w:val="nil"/>
              <w:bottom w:val="single" w:sz="4" w:space="0" w:color="auto"/>
              <w:right w:val="single" w:sz="4" w:space="0" w:color="auto"/>
            </w:tcBorders>
            <w:vAlign w:val="center"/>
          </w:tcPr>
          <w:p>
            <w:pPr>
              <w:pStyle w:val="style0"/>
              <w:rPr>
                <w:color w:val="000000"/>
                <w:sz w:val="24"/>
              </w:rPr>
            </w:pPr>
          </w:p>
        </w:tc>
        <w:tc>
          <w:tcPr>
            <w:tcW w:w="1475" w:type="dxa"/>
            <w:tcBorders>
              <w:top w:val="single" w:sz="4" w:space="0" w:color="auto"/>
              <w:left w:val="nil"/>
              <w:bottom w:val="single" w:sz="4" w:space="0" w:color="auto"/>
              <w:right w:val="single" w:sz="4" w:space="0" w:color="auto"/>
            </w:tcBorders>
            <w:vAlign w:val="center"/>
          </w:tcPr>
          <w:p>
            <w:pPr>
              <w:pStyle w:val="style0"/>
              <w:jc w:val="center"/>
              <w:rPr>
                <w:color w:val="000000"/>
                <w:sz w:val="24"/>
              </w:rPr>
            </w:pPr>
            <w:r>
              <w:rPr>
                <w:color w:val="000000"/>
                <w:sz w:val="24"/>
              </w:rPr>
              <w:t>联系电话</w:t>
            </w:r>
          </w:p>
        </w:tc>
        <w:tc>
          <w:tcPr>
            <w:tcW w:w="1419" w:type="dxa"/>
            <w:tcBorders>
              <w:top w:val="single" w:sz="4" w:space="0" w:color="auto"/>
              <w:left w:val="nil"/>
              <w:bottom w:val="single" w:sz="4" w:space="0" w:color="auto"/>
              <w:right w:val="single" w:sz="4" w:space="0" w:color="auto"/>
            </w:tcBorders>
            <w:vAlign w:val="center"/>
          </w:tcPr>
          <w:p>
            <w:pPr>
              <w:pStyle w:val="style0"/>
              <w:jc w:val="center"/>
              <w:rPr>
                <w:color w:val="000000"/>
                <w:sz w:val="24"/>
              </w:rPr>
            </w:pPr>
          </w:p>
        </w:tc>
        <w:tc>
          <w:tcPr>
            <w:tcW w:w="1564" w:type="dxa"/>
            <w:tcBorders>
              <w:top w:val="single" w:sz="4" w:space="0" w:color="auto"/>
              <w:left w:val="nil"/>
              <w:bottom w:val="single" w:sz="4" w:space="0" w:color="auto"/>
              <w:right w:val="single" w:sz="4" w:space="0" w:color="auto"/>
            </w:tcBorders>
            <w:vAlign w:val="center"/>
          </w:tcPr>
          <w:p>
            <w:pPr>
              <w:pStyle w:val="style0"/>
              <w:jc w:val="center"/>
              <w:rPr>
                <w:color w:val="000000"/>
                <w:sz w:val="24"/>
              </w:rPr>
            </w:pPr>
            <w:r>
              <w:rPr>
                <w:color w:val="000000"/>
                <w:sz w:val="24"/>
              </w:rPr>
              <w:t>电子邮箱</w:t>
            </w:r>
          </w:p>
        </w:tc>
        <w:tc>
          <w:tcPr>
            <w:tcW w:w="1811" w:type="dxa"/>
            <w:tcBorders>
              <w:top w:val="single" w:sz="4" w:space="0" w:color="auto"/>
              <w:left w:val="nil"/>
              <w:bottom w:val="single" w:sz="4" w:space="0" w:color="auto"/>
              <w:right w:val="single" w:sz="4" w:space="0" w:color="auto"/>
            </w:tcBorders>
          </w:tcPr>
          <w:p>
            <w:pPr>
              <w:pStyle w:val="style0"/>
              <w:rPr>
                <w:color w:val="000000"/>
                <w:sz w:val="24"/>
              </w:rPr>
            </w:pPr>
          </w:p>
        </w:tc>
      </w:tr>
      <w:tr>
        <w:tblPrEx/>
        <w:trPr>
          <w:cantSplit/>
          <w:trHeight w:val="4857" w:hRule="atLeast"/>
          <w:jc w:val="center"/>
        </w:trPr>
        <w:tc>
          <w:tcPr>
            <w:tcW w:w="1770" w:type="dxa"/>
            <w:tcBorders>
              <w:top w:val="single" w:sz="4" w:space="0" w:color="auto"/>
              <w:left w:val="single" w:sz="4" w:space="0" w:color="auto"/>
              <w:bottom w:val="single" w:sz="4" w:space="0" w:color="auto"/>
              <w:right w:val="single" w:sz="4" w:space="0" w:color="auto"/>
            </w:tcBorders>
            <w:vAlign w:val="center"/>
          </w:tcPr>
          <w:p>
            <w:pPr>
              <w:pStyle w:val="style0"/>
              <w:jc w:val="center"/>
              <w:rPr>
                <w:color w:val="000000"/>
                <w:sz w:val="24"/>
              </w:rPr>
            </w:pPr>
            <w:r>
              <w:rPr>
                <w:color w:val="000000"/>
                <w:sz w:val="24"/>
              </w:rPr>
              <w:t>申请</w:t>
            </w:r>
          </w:p>
          <w:p>
            <w:pPr>
              <w:pStyle w:val="style0"/>
              <w:jc w:val="center"/>
              <w:rPr>
                <w:color w:val="000000"/>
                <w:sz w:val="24"/>
              </w:rPr>
            </w:pPr>
            <w:r>
              <w:rPr>
                <w:color w:val="000000"/>
                <w:sz w:val="24"/>
              </w:rPr>
              <w:t>补办</w:t>
            </w:r>
          </w:p>
          <w:p>
            <w:pPr>
              <w:pStyle w:val="style0"/>
              <w:jc w:val="center"/>
              <w:rPr>
                <w:color w:val="000000"/>
                <w:sz w:val="24"/>
              </w:rPr>
            </w:pPr>
            <w:r>
              <w:rPr>
                <w:color w:val="000000"/>
                <w:sz w:val="24"/>
              </w:rPr>
              <w:t>原因</w:t>
            </w:r>
          </w:p>
        </w:tc>
        <w:tc>
          <w:tcPr>
            <w:tcW w:w="7747" w:type="dxa"/>
            <w:gridSpan w:val="5"/>
            <w:tcBorders>
              <w:top w:val="single" w:sz="4" w:space="0" w:color="auto"/>
              <w:left w:val="nil"/>
              <w:bottom w:val="single" w:sz="4" w:space="0" w:color="auto"/>
              <w:right w:val="single" w:sz="4" w:space="0" w:color="auto"/>
            </w:tcBorders>
            <w:vAlign w:val="center"/>
          </w:tcPr>
          <w:p>
            <w:pPr>
              <w:pStyle w:val="style0"/>
              <w:widowControl/>
              <w:jc w:val="left"/>
              <w:rPr>
                <w:color w:val="000000"/>
                <w:sz w:val="24"/>
              </w:rPr>
            </w:pPr>
          </w:p>
          <w:p>
            <w:pPr>
              <w:pStyle w:val="style0"/>
              <w:widowControl/>
              <w:jc w:val="left"/>
              <w:rPr>
                <w:color w:val="000000"/>
                <w:sz w:val="24"/>
              </w:rPr>
            </w:pPr>
          </w:p>
          <w:p>
            <w:pPr>
              <w:pStyle w:val="style0"/>
              <w:widowControl/>
              <w:jc w:val="left"/>
              <w:rPr>
                <w:color w:val="000000"/>
                <w:sz w:val="24"/>
              </w:rPr>
            </w:pPr>
          </w:p>
          <w:p>
            <w:pPr>
              <w:pStyle w:val="style0"/>
              <w:widowControl/>
              <w:jc w:val="left"/>
              <w:rPr>
                <w:color w:val="000000"/>
                <w:sz w:val="24"/>
              </w:rPr>
            </w:pPr>
          </w:p>
          <w:p>
            <w:pPr>
              <w:pStyle w:val="style0"/>
              <w:widowControl/>
              <w:jc w:val="left"/>
              <w:rPr>
                <w:color w:val="000000"/>
                <w:sz w:val="24"/>
              </w:rPr>
            </w:pPr>
          </w:p>
          <w:p>
            <w:pPr>
              <w:pStyle w:val="style0"/>
              <w:ind w:left="2235" w:right="480"/>
              <w:rPr>
                <w:color w:val="000000"/>
                <w:sz w:val="24"/>
              </w:rPr>
            </w:pPr>
            <w:r>
              <w:rPr>
                <w:color w:val="000000"/>
                <w:sz w:val="24"/>
              </w:rPr>
              <w:t xml:space="preserve">        </w:t>
            </w:r>
            <w:r>
              <w:rPr>
                <w:color w:val="000000"/>
                <w:sz w:val="24"/>
              </w:rPr>
              <w:t>（申请人签字并加盖公章）</w:t>
            </w:r>
          </w:p>
          <w:p>
            <w:pPr>
              <w:pStyle w:val="style0"/>
              <w:ind w:left="3297"/>
              <w:rPr>
                <w:color w:val="000000"/>
                <w:sz w:val="24"/>
              </w:rPr>
            </w:pP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p>
            <w:pPr>
              <w:pStyle w:val="style0"/>
              <w:ind w:left="3417"/>
              <w:rPr>
                <w:color w:val="000000"/>
                <w:sz w:val="24"/>
              </w:rPr>
            </w:pPr>
          </w:p>
        </w:tc>
      </w:tr>
    </w:tbl>
    <w:p>
      <w:pPr>
        <w:pStyle w:val="style0"/>
        <w:rPr>
          <w:color w:val="000000"/>
          <w:sz w:val="24"/>
        </w:rPr>
      </w:pPr>
    </w:p>
    <w:p>
      <w:pPr>
        <w:pStyle w:val="style0"/>
        <w:rPr>
          <w:color w:val="000000"/>
          <w:sz w:val="24"/>
        </w:rPr>
      </w:pPr>
    </w:p>
    <w:p>
      <w:pPr>
        <w:pStyle w:val="style0"/>
        <w:rPr>
          <w:rFonts w:eastAsia="黑体"/>
          <w:color w:val="000000"/>
          <w:sz w:val="32"/>
          <w:szCs w:val="32"/>
        </w:rPr>
      </w:pPr>
    </w:p>
    <w:p>
      <w:pPr>
        <w:pStyle w:val="style0"/>
        <w:rPr>
          <w:rFonts w:ascii="方正黑体_GBK" w:eastAsia="方正黑体_GBK"/>
          <w:color w:val="000000"/>
          <w:sz w:val="32"/>
          <w:szCs w:val="32"/>
        </w:rPr>
      </w:pPr>
      <w:r>
        <w:rPr>
          <w:rFonts w:ascii="方正黑体_GBK" w:eastAsia="方正黑体_GBK" w:hint="eastAsia"/>
          <w:color w:val="000000"/>
          <w:sz w:val="32"/>
          <w:szCs w:val="32"/>
        </w:rPr>
        <w:t>附5</w:t>
      </w:r>
    </w:p>
    <w:p>
      <w:pPr>
        <w:pStyle w:val="style0"/>
        <w:snapToGrid w:val="false"/>
        <w:spacing w:lineRule="auto" w:line="360"/>
        <w:jc w:val="center"/>
        <w:rPr>
          <w:rFonts w:eastAsia="方正小标宋_GBK"/>
          <w:color w:val="000000"/>
          <w:sz w:val="44"/>
          <w:szCs w:val="44"/>
        </w:rPr>
      </w:pPr>
      <w:r>
        <w:rPr>
          <w:rFonts w:eastAsia="黑体"/>
          <w:color w:val="000000"/>
          <w:sz w:val="44"/>
          <w:szCs w:val="44"/>
        </w:rPr>
        <w:t xml:space="preserve"> </w:t>
      </w:r>
      <w:r>
        <w:rPr>
          <w:rFonts w:eastAsia="方正小标宋_GBK"/>
          <w:color w:val="000000"/>
          <w:sz w:val="44"/>
          <w:szCs w:val="44"/>
        </w:rPr>
        <w:t>食品安全承诺书</w:t>
      </w:r>
    </w:p>
    <w:p>
      <w:pPr>
        <w:pStyle w:val="style0"/>
        <w:spacing w:lineRule="exact" w:line="340"/>
        <w:ind w:firstLine="640"/>
        <w:rPr>
          <w:rFonts w:eastAsia="黑体"/>
          <w:color w:val="000000"/>
          <w:sz w:val="30"/>
          <w:szCs w:val="30"/>
        </w:rPr>
      </w:pPr>
      <w:r>
        <w:rPr>
          <w:rFonts w:eastAsia="黑体"/>
          <w:color w:val="000000"/>
          <w:sz w:val="30"/>
          <w:szCs w:val="30"/>
        </w:rPr>
        <w:t xml:space="preserve"> </w:t>
      </w:r>
    </w:p>
    <w:p>
      <w:pPr>
        <w:pStyle w:val="style0"/>
        <w:adjustRightInd w:val="false"/>
        <w:snapToGrid w:val="false"/>
        <w:spacing w:lineRule="exact" w:line="340"/>
        <w:ind w:firstLine="640"/>
        <w:rPr>
          <w:rFonts w:eastAsia="仿宋_GB2312"/>
          <w:color w:val="000000"/>
          <w:sz w:val="28"/>
          <w:szCs w:val="28"/>
        </w:rPr>
      </w:pPr>
      <w:r>
        <w:rPr>
          <w:rFonts w:eastAsia="仿宋_GB2312"/>
          <w:color w:val="000000"/>
          <w:sz w:val="28"/>
          <w:szCs w:val="28"/>
        </w:rPr>
        <w:t>为确保食品质量安全，保障消费者饮食安全，本作坊郑重承诺如下：</w:t>
      </w:r>
    </w:p>
    <w:p>
      <w:pPr>
        <w:pStyle w:val="style0"/>
        <w:adjustRightInd w:val="false"/>
        <w:snapToGrid w:val="false"/>
        <w:spacing w:lineRule="exact" w:line="340"/>
        <w:ind w:firstLine="560" w:firstLineChars="200"/>
        <w:rPr>
          <w:rFonts w:eastAsia="仿宋_GB2312"/>
          <w:color w:val="000000"/>
          <w:sz w:val="28"/>
          <w:szCs w:val="28"/>
        </w:rPr>
      </w:pPr>
      <w:r>
        <w:rPr>
          <w:rFonts w:eastAsia="仿宋_GB2312"/>
          <w:color w:val="000000"/>
          <w:sz w:val="28"/>
          <w:szCs w:val="28"/>
        </w:rPr>
        <w:t>一、严格遵守《中华人民共和国食品安全法》、《湖南省食品生产加工小作坊和食品摊贩管理条例》等法律法规。</w:t>
      </w:r>
    </w:p>
    <w:p>
      <w:pPr>
        <w:pStyle w:val="style0"/>
        <w:adjustRightInd w:val="false"/>
        <w:snapToGrid w:val="false"/>
        <w:spacing w:lineRule="exact" w:line="340"/>
        <w:ind w:firstLine="560" w:firstLineChars="200"/>
        <w:rPr>
          <w:rFonts w:eastAsia="仿宋_GB2312"/>
          <w:color w:val="000000"/>
          <w:sz w:val="28"/>
          <w:szCs w:val="28"/>
        </w:rPr>
      </w:pPr>
      <w:r>
        <w:rPr>
          <w:rFonts w:eastAsia="仿宋_GB2312"/>
          <w:color w:val="000000"/>
          <w:sz w:val="28"/>
          <w:szCs w:val="28"/>
        </w:rPr>
        <w:t>二、生产加工环境、生产条件、从业人员等达到食品质量安全要求；</w:t>
      </w:r>
    </w:p>
    <w:p>
      <w:pPr>
        <w:pStyle w:val="style0"/>
        <w:adjustRightInd w:val="false"/>
        <w:snapToGrid w:val="false"/>
        <w:spacing w:lineRule="exact" w:line="340"/>
        <w:ind w:firstLine="560" w:firstLineChars="200"/>
        <w:rPr>
          <w:rFonts w:eastAsia="仿宋_GB2312"/>
          <w:color w:val="000000"/>
          <w:sz w:val="28"/>
          <w:szCs w:val="28"/>
        </w:rPr>
      </w:pPr>
      <w:r>
        <w:rPr>
          <w:rFonts w:eastAsia="仿宋_GB2312"/>
          <w:color w:val="000000"/>
          <w:sz w:val="28"/>
          <w:szCs w:val="28"/>
        </w:rPr>
        <w:t>三、不生产销售未经许可的食品；</w:t>
      </w:r>
    </w:p>
    <w:p>
      <w:pPr>
        <w:pStyle w:val="style0"/>
        <w:spacing w:lineRule="exact" w:line="340"/>
        <w:ind w:firstLine="560" w:firstLineChars="200"/>
        <w:rPr>
          <w:color w:val="000000"/>
          <w:sz w:val="28"/>
          <w:szCs w:val="28"/>
        </w:rPr>
      </w:pPr>
      <w:r>
        <w:rPr>
          <w:rFonts w:eastAsia="仿宋_GB2312"/>
          <w:color w:val="000000"/>
          <w:sz w:val="28"/>
          <w:szCs w:val="28"/>
        </w:rPr>
        <w:t>四、不使用非食品原料生产食品或者在食品中添加食品添加剂以外的化学物质和其他可能危害人体健康的物质，或使用回收食品生产加工食品；</w:t>
      </w:r>
    </w:p>
    <w:p>
      <w:pPr>
        <w:pStyle w:val="style0"/>
        <w:spacing w:lineRule="exact" w:line="340"/>
        <w:ind w:firstLine="560" w:firstLineChars="200"/>
        <w:rPr>
          <w:color w:val="000000"/>
          <w:sz w:val="28"/>
          <w:szCs w:val="28"/>
        </w:rPr>
      </w:pPr>
      <w:r>
        <w:rPr>
          <w:rFonts w:eastAsia="仿宋_GB2312"/>
          <w:color w:val="000000"/>
          <w:sz w:val="28"/>
          <w:szCs w:val="28"/>
        </w:rPr>
        <w:t>五、不生产经营致病性微生物，农药残留、兽药残留、生物毒素、重金属等污染物质以及其他危害人体健康的物质含量超过食品安全标准限量的食品；</w:t>
      </w:r>
    </w:p>
    <w:p>
      <w:pPr>
        <w:pStyle w:val="style0"/>
        <w:spacing w:lineRule="exact" w:line="340"/>
        <w:ind w:firstLine="560" w:firstLineChars="200"/>
        <w:rPr>
          <w:color w:val="000000"/>
          <w:sz w:val="28"/>
          <w:szCs w:val="28"/>
        </w:rPr>
      </w:pPr>
      <w:r>
        <w:rPr>
          <w:rFonts w:eastAsia="仿宋_GB2312"/>
          <w:color w:val="000000"/>
          <w:sz w:val="28"/>
          <w:szCs w:val="28"/>
        </w:rPr>
        <w:t>六、不生产经营腐败变质、油脂酸败、霉变生虫、污秽不洁、混有异物、掺假掺杂或者感官性状异常的食品；</w:t>
      </w:r>
    </w:p>
    <w:p>
      <w:pPr>
        <w:pStyle w:val="style0"/>
        <w:spacing w:lineRule="exact" w:line="340"/>
        <w:ind w:firstLine="560" w:firstLineChars="200"/>
        <w:rPr>
          <w:color w:val="000000"/>
          <w:sz w:val="28"/>
          <w:szCs w:val="28"/>
        </w:rPr>
      </w:pPr>
      <w:r>
        <w:rPr>
          <w:rFonts w:eastAsia="仿宋_GB2312"/>
          <w:color w:val="000000"/>
          <w:sz w:val="28"/>
          <w:szCs w:val="28"/>
        </w:rPr>
        <w:t>七、不使用未经检疫或者检疫不合格的肉类，或者使用未经检验或者检验不合格的肉类制品生产加工食品；</w:t>
      </w:r>
    </w:p>
    <w:p>
      <w:pPr>
        <w:pStyle w:val="style0"/>
        <w:spacing w:lineRule="exact" w:line="340"/>
        <w:ind w:firstLine="560" w:firstLineChars="200"/>
        <w:rPr>
          <w:color w:val="000000"/>
          <w:sz w:val="28"/>
          <w:szCs w:val="28"/>
        </w:rPr>
      </w:pPr>
      <w:r>
        <w:rPr>
          <w:rFonts w:eastAsia="仿宋_GB2312"/>
          <w:color w:val="000000"/>
          <w:sz w:val="28"/>
          <w:szCs w:val="28"/>
        </w:rPr>
        <w:t>八、不使用病死、毒死或者死因不明的禽、畜、兽、水产动物肉类及其制品生产加工食品；</w:t>
      </w:r>
    </w:p>
    <w:p>
      <w:pPr>
        <w:pStyle w:val="style0"/>
        <w:spacing w:lineRule="exact" w:line="340"/>
        <w:ind w:firstLine="560" w:firstLineChars="200"/>
        <w:rPr>
          <w:color w:val="000000"/>
          <w:sz w:val="28"/>
          <w:szCs w:val="28"/>
        </w:rPr>
      </w:pPr>
      <w:r>
        <w:rPr>
          <w:rFonts w:eastAsia="仿宋_GB2312"/>
          <w:color w:val="000000"/>
          <w:sz w:val="28"/>
          <w:szCs w:val="28"/>
        </w:rPr>
        <w:t>九、不以餐厨废弃物、废弃油脂为原料加工制作食用油或者以此类油脂为原料生产加工食品；</w:t>
      </w:r>
    </w:p>
    <w:p>
      <w:pPr>
        <w:pStyle w:val="style0"/>
        <w:spacing w:lineRule="exact" w:line="340"/>
        <w:ind w:firstLine="560" w:firstLineChars="200"/>
        <w:rPr>
          <w:color w:val="000000"/>
          <w:sz w:val="28"/>
          <w:szCs w:val="28"/>
        </w:rPr>
      </w:pPr>
      <w:r>
        <w:rPr>
          <w:rFonts w:eastAsia="仿宋_GB2312"/>
          <w:color w:val="000000"/>
          <w:sz w:val="28"/>
          <w:szCs w:val="28"/>
        </w:rPr>
        <w:t>十、不使用超过保质期的食品原料、食品添加剂生产加工食品，或者销售超过保质期的食品；</w:t>
      </w:r>
    </w:p>
    <w:p>
      <w:pPr>
        <w:pStyle w:val="style0"/>
        <w:spacing w:lineRule="exact" w:line="340"/>
        <w:ind w:firstLine="560" w:firstLineChars="200"/>
        <w:rPr>
          <w:rFonts w:eastAsia="仿宋_GB2312"/>
          <w:color w:val="000000"/>
          <w:sz w:val="28"/>
          <w:szCs w:val="28"/>
        </w:rPr>
      </w:pPr>
      <w:r>
        <w:rPr>
          <w:rFonts w:eastAsia="仿宋_GB2312"/>
          <w:color w:val="000000"/>
          <w:sz w:val="28"/>
          <w:szCs w:val="28"/>
        </w:rPr>
        <w:t>十一、不生产经营被包装材料、容器、运输工具等污染的食品；</w:t>
      </w:r>
    </w:p>
    <w:p>
      <w:pPr>
        <w:pStyle w:val="style0"/>
        <w:spacing w:lineRule="exact" w:line="340"/>
        <w:ind w:left="596"/>
        <w:rPr>
          <w:color w:val="000000"/>
          <w:sz w:val="28"/>
          <w:szCs w:val="28"/>
        </w:rPr>
      </w:pPr>
      <w:r>
        <w:rPr>
          <w:rFonts w:eastAsia="仿宋_GB2312"/>
          <w:color w:val="000000"/>
          <w:sz w:val="28"/>
          <w:szCs w:val="28"/>
        </w:rPr>
        <w:t>十二、不标注虚假生产日期、保质期；</w:t>
      </w:r>
    </w:p>
    <w:p>
      <w:pPr>
        <w:pStyle w:val="style0"/>
        <w:spacing w:lineRule="exact" w:line="340"/>
        <w:ind w:firstLine="560" w:firstLineChars="200"/>
        <w:rPr>
          <w:rFonts w:eastAsia="仿宋_GB2312"/>
          <w:color w:val="000000"/>
          <w:sz w:val="28"/>
          <w:szCs w:val="28"/>
        </w:rPr>
      </w:pPr>
      <w:r>
        <w:rPr>
          <w:rFonts w:eastAsia="仿宋_GB2312"/>
          <w:color w:val="000000"/>
          <w:sz w:val="28"/>
          <w:szCs w:val="28"/>
        </w:rPr>
        <w:t>十三、不使用其他不符合食品安全标准的原料、食品添加剂和食品相关产品或者超范围、超限量使用食品添加剂；</w:t>
      </w:r>
      <w:r>
        <w:rPr>
          <w:rFonts w:eastAsia="仿宋_GB2312"/>
          <w:color w:val="000000"/>
          <w:sz w:val="28"/>
          <w:szCs w:val="28"/>
        </w:rPr>
        <w:t xml:space="preserve"> </w:t>
      </w:r>
    </w:p>
    <w:p>
      <w:pPr>
        <w:pStyle w:val="style0"/>
        <w:adjustRightInd w:val="false"/>
        <w:snapToGrid w:val="false"/>
        <w:spacing w:lineRule="exact" w:line="340"/>
        <w:ind w:firstLine="560" w:firstLineChars="200"/>
        <w:rPr>
          <w:rFonts w:eastAsia="仿宋_GB2312"/>
          <w:color w:val="000000"/>
          <w:sz w:val="28"/>
          <w:szCs w:val="28"/>
        </w:rPr>
      </w:pPr>
      <w:r>
        <w:rPr>
          <w:rFonts w:eastAsia="仿宋_GB2312"/>
          <w:color w:val="000000"/>
          <w:sz w:val="28"/>
          <w:szCs w:val="28"/>
        </w:rPr>
        <w:t>十四、保证所生产经营的食品卫生、无毒、无害。</w:t>
      </w:r>
    </w:p>
    <w:p>
      <w:pPr>
        <w:pStyle w:val="style0"/>
        <w:adjustRightInd w:val="false"/>
        <w:snapToGrid w:val="false"/>
        <w:spacing w:lineRule="exact" w:line="340"/>
        <w:ind w:firstLine="560" w:firstLineChars="200"/>
        <w:rPr>
          <w:rStyle w:val="style4103"/>
          <w:b w:val="false"/>
          <w:bCs w:val="false"/>
          <w:color w:val="000000"/>
        </w:rPr>
      </w:pPr>
      <w:r>
        <w:rPr>
          <w:rStyle w:val="style4103"/>
          <w:rFonts w:eastAsia="仿宋_GB2312"/>
          <w:b w:val="false"/>
          <w:bCs w:val="false"/>
          <w:color w:val="000000"/>
          <w:sz w:val="28"/>
          <w:szCs w:val="28"/>
        </w:rPr>
        <w:t>本作坊严格履行以上承诺，如有违反，愿意承担相应的法律责任，并接受处罚。欢迎社会各界予以监督。</w:t>
      </w:r>
    </w:p>
    <w:p>
      <w:pPr>
        <w:pStyle w:val="style0"/>
        <w:adjustRightInd w:val="false"/>
        <w:snapToGrid w:val="false"/>
        <w:spacing w:lineRule="exact" w:line="340"/>
        <w:ind w:firstLine="3780" w:firstLineChars="1350"/>
        <w:rPr>
          <w:rStyle w:val="style4103"/>
          <w:rFonts w:eastAsia="仿宋_GB2312"/>
          <w:b w:val="false"/>
          <w:bCs w:val="false"/>
          <w:color w:val="000000"/>
          <w:sz w:val="28"/>
          <w:szCs w:val="28"/>
        </w:rPr>
      </w:pPr>
      <w:r>
        <w:rPr>
          <w:rStyle w:val="style4103"/>
          <w:rFonts w:eastAsia="仿宋_GB2312"/>
          <w:b w:val="false"/>
          <w:bCs w:val="false"/>
          <w:color w:val="000000"/>
          <w:sz w:val="28"/>
          <w:szCs w:val="28"/>
        </w:rPr>
        <w:t xml:space="preserve"> </w:t>
      </w:r>
    </w:p>
    <w:p>
      <w:pPr>
        <w:pStyle w:val="style0"/>
        <w:adjustRightInd w:val="false"/>
        <w:snapToGrid w:val="false"/>
        <w:spacing w:lineRule="exact" w:line="340"/>
        <w:ind w:firstLine="3780" w:firstLineChars="1350"/>
        <w:rPr>
          <w:rStyle w:val="style4103"/>
          <w:rFonts w:eastAsia="仿宋_GB2312"/>
          <w:b w:val="false"/>
          <w:bCs w:val="false"/>
          <w:color w:val="000000"/>
          <w:sz w:val="28"/>
          <w:szCs w:val="28"/>
        </w:rPr>
      </w:pPr>
      <w:r>
        <w:rPr>
          <w:rStyle w:val="style4103"/>
          <w:rFonts w:eastAsia="仿宋_GB2312"/>
          <w:b w:val="false"/>
          <w:bCs w:val="false"/>
          <w:color w:val="000000"/>
          <w:sz w:val="28"/>
          <w:szCs w:val="28"/>
        </w:rPr>
        <w:t xml:space="preserve"> </w:t>
      </w:r>
    </w:p>
    <w:p>
      <w:pPr>
        <w:pStyle w:val="style0"/>
        <w:adjustRightInd w:val="false"/>
        <w:snapToGrid w:val="false"/>
        <w:spacing w:lineRule="exact" w:line="340"/>
        <w:ind w:firstLine="3780" w:firstLineChars="1350"/>
        <w:jc w:val="right"/>
        <w:rPr>
          <w:rStyle w:val="style4103"/>
          <w:rFonts w:eastAsia="仿宋_GB2312"/>
          <w:b w:val="false"/>
          <w:bCs w:val="false"/>
          <w:color w:val="000000"/>
          <w:sz w:val="28"/>
          <w:szCs w:val="28"/>
        </w:rPr>
      </w:pPr>
      <w:r>
        <w:rPr>
          <w:rStyle w:val="style4103"/>
          <w:rFonts w:eastAsia="仿宋_GB2312"/>
          <w:b w:val="false"/>
          <w:bCs w:val="false"/>
          <w:color w:val="000000"/>
          <w:sz w:val="28"/>
          <w:szCs w:val="28"/>
        </w:rPr>
        <w:t>食品生产加工小作坊（盖章）</w:t>
      </w:r>
    </w:p>
    <w:p>
      <w:pPr>
        <w:pStyle w:val="style0"/>
        <w:adjustRightInd w:val="false"/>
        <w:snapToGrid w:val="false"/>
        <w:spacing w:lineRule="exact" w:line="340"/>
        <w:ind w:right="876" w:rightChars="417" w:firstLine="3780" w:firstLineChars="1350"/>
        <w:jc w:val="right"/>
        <w:rPr>
          <w:rStyle w:val="style4103"/>
          <w:rFonts w:eastAsia="仿宋_GB2312"/>
          <w:b w:val="false"/>
          <w:bCs w:val="false"/>
          <w:color w:val="000000"/>
          <w:sz w:val="28"/>
          <w:szCs w:val="28"/>
        </w:rPr>
      </w:pPr>
      <w:r>
        <w:rPr>
          <w:rStyle w:val="style4103"/>
          <w:rFonts w:eastAsia="仿宋_GB2312"/>
          <w:b w:val="false"/>
          <w:bCs w:val="false"/>
          <w:color w:val="000000"/>
          <w:sz w:val="28"/>
          <w:szCs w:val="28"/>
        </w:rPr>
        <w:t xml:space="preserve"> </w:t>
      </w:r>
      <w:r>
        <w:rPr>
          <w:rStyle w:val="style4103"/>
          <w:rFonts w:eastAsia="仿宋_GB2312"/>
          <w:b w:val="false"/>
          <w:bCs w:val="false"/>
          <w:color w:val="000000"/>
          <w:sz w:val="28"/>
          <w:szCs w:val="28"/>
        </w:rPr>
        <w:t>负责人（签名）</w:t>
      </w:r>
      <w:r>
        <w:rPr>
          <w:rStyle w:val="style4103"/>
          <w:rFonts w:eastAsia="仿宋_GB2312"/>
          <w:b w:val="false"/>
          <w:bCs w:val="false"/>
          <w:color w:val="000000"/>
          <w:sz w:val="28"/>
          <w:szCs w:val="28"/>
        </w:rPr>
        <w:t xml:space="preserve"> </w:t>
      </w:r>
    </w:p>
    <w:p>
      <w:pPr>
        <w:pStyle w:val="style0"/>
        <w:adjustRightInd w:val="false"/>
        <w:snapToGrid w:val="false"/>
        <w:spacing w:lineRule="exact" w:line="340"/>
        <w:ind w:right="1159" w:rightChars="552" w:firstLine="4200" w:firstLineChars="1500"/>
        <w:jc w:val="right"/>
        <w:rPr>
          <w:color w:val="000000"/>
        </w:rPr>
      </w:pPr>
      <w:r>
        <w:rPr>
          <w:rStyle w:val="style4103"/>
          <w:rFonts w:eastAsia="仿宋_GB2312"/>
          <w:b w:val="false"/>
          <w:bCs w:val="false"/>
          <w:color w:val="000000"/>
          <w:sz w:val="28"/>
          <w:szCs w:val="28"/>
        </w:rPr>
        <w:t>年</w:t>
      </w:r>
      <w:r>
        <w:rPr>
          <w:rStyle w:val="style4103"/>
          <w:rFonts w:eastAsia="仿宋_GB2312"/>
          <w:b w:val="false"/>
          <w:bCs w:val="false"/>
          <w:color w:val="000000"/>
          <w:sz w:val="28"/>
          <w:szCs w:val="28"/>
        </w:rPr>
        <w:t xml:space="preserve">   </w:t>
      </w:r>
      <w:r>
        <w:rPr>
          <w:rStyle w:val="style4103"/>
          <w:rFonts w:eastAsia="仿宋_GB2312"/>
          <w:b w:val="false"/>
          <w:bCs w:val="false"/>
          <w:color w:val="000000"/>
          <w:sz w:val="28"/>
          <w:szCs w:val="28"/>
        </w:rPr>
        <w:t>月</w:t>
      </w:r>
      <w:r>
        <w:rPr>
          <w:rStyle w:val="style4103"/>
          <w:rFonts w:eastAsia="仿宋_GB2312"/>
          <w:b w:val="false"/>
          <w:bCs w:val="false"/>
          <w:color w:val="000000"/>
          <w:sz w:val="28"/>
          <w:szCs w:val="28"/>
        </w:rPr>
        <w:t xml:space="preserve">   </w:t>
      </w:r>
      <w:r>
        <w:rPr>
          <w:rStyle w:val="style4103"/>
          <w:rFonts w:eastAsia="仿宋_GB2312"/>
          <w:b w:val="false"/>
          <w:bCs w:val="false"/>
          <w:color w:val="000000"/>
          <w:sz w:val="28"/>
          <w:szCs w:val="28"/>
        </w:rPr>
        <w:t>日</w:t>
      </w:r>
      <w:r>
        <w:rPr>
          <w:rStyle w:val="style4103"/>
          <w:rFonts w:eastAsia="仿宋_GB2312"/>
          <w:b w:val="false"/>
          <w:bCs w:val="false"/>
          <w:color w:val="000000"/>
          <w:sz w:val="28"/>
          <w:szCs w:val="28"/>
        </w:rPr>
        <w:t xml:space="preserve">   </w:t>
      </w:r>
    </w:p>
    <w:p>
      <w:pPr>
        <w:pStyle w:val="style0"/>
        <w:adjustRightInd w:val="false"/>
        <w:snapToGrid w:val="false"/>
        <w:rPr>
          <w:rFonts w:ascii="方正黑体_GBK" w:eastAsia="方正黑体_GBK"/>
          <w:color w:val="000000"/>
          <w:kern w:val="0"/>
          <w:sz w:val="32"/>
          <w:szCs w:val="32"/>
        </w:rPr>
        <w:sectPr>
          <w:footerReference w:type="even" r:id="rId4"/>
          <w:footerReference w:type="default" r:id="rId5"/>
          <w:type w:val="nextColumn"/>
          <w:pgSz w:w="11906" w:h="16838" w:orient="portrait"/>
          <w:pgMar w:top="2098" w:right="1418" w:bottom="1531" w:left="1531" w:header="851" w:footer="992" w:gutter="0"/>
          <w:pgNumType w:fmt="numberInDash"/>
          <w:cols w:space="720"/>
          <w:titlePg/>
          <w:docGrid w:linePitch="579" w:charSpace="-1844"/>
        </w:sectPr>
      </w:pPr>
    </w:p>
    <w:p>
      <w:pPr>
        <w:pStyle w:val="style0"/>
        <w:adjustRightInd w:val="false"/>
        <w:snapToGrid w:val="false"/>
        <w:rPr>
          <w:rFonts w:ascii="方正黑体_GBK" w:eastAsia="方正黑体_GBK"/>
          <w:color w:val="000000"/>
          <w:kern w:val="0"/>
          <w:sz w:val="32"/>
          <w:szCs w:val="32"/>
        </w:rPr>
      </w:pPr>
      <w:r>
        <w:rPr>
          <w:rFonts w:ascii="方正黑体_GBK" w:eastAsia="方正黑体_GBK" w:hint="eastAsia"/>
          <w:color w:val="000000"/>
          <w:kern w:val="0"/>
          <w:sz w:val="32"/>
          <w:szCs w:val="32"/>
        </w:rPr>
        <w:t>附6</w:t>
      </w:r>
    </w:p>
    <w:p>
      <w:pPr>
        <w:pStyle w:val="style0"/>
        <w:adjustRightInd w:val="false"/>
        <w:snapToGrid w:val="false"/>
        <w:jc w:val="center"/>
        <w:rPr>
          <w:rFonts w:eastAsia="方正小标宋_GBK"/>
          <w:color w:val="000000"/>
          <w:kern w:val="0"/>
          <w:szCs w:val="21"/>
        </w:rPr>
      </w:pPr>
      <w:r>
        <w:rPr>
          <w:rFonts w:eastAsia="方正小标宋_GBK"/>
          <w:color w:val="000000"/>
          <w:kern w:val="0"/>
          <w:sz w:val="36"/>
          <w:szCs w:val="36"/>
        </w:rPr>
        <w:t>《</w:t>
      </w:r>
      <w:r>
        <w:rPr>
          <w:rFonts w:eastAsia="方正小标宋_GBK"/>
          <w:snapToGrid w:val="false"/>
          <w:color w:val="000000"/>
          <w:kern w:val="0"/>
          <w:sz w:val="36"/>
          <w:szCs w:val="36"/>
        </w:rPr>
        <w:t>食品生产加工小作坊</w:t>
      </w:r>
      <w:r>
        <w:rPr>
          <w:rFonts w:eastAsia="方正小标宋_GBK"/>
          <w:color w:val="000000"/>
          <w:kern w:val="0"/>
          <w:sz w:val="36"/>
          <w:szCs w:val="36"/>
        </w:rPr>
        <w:t>许可证》式样</w:t>
      </w:r>
    </w:p>
    <w:p>
      <w:pPr>
        <w:pStyle w:val="style0"/>
        <w:widowControl/>
        <w:jc w:val="center"/>
        <w:rPr>
          <w:color w:val="000000"/>
        </w:rPr>
      </w:pPr>
      <w:r>
        <w:rPr>
          <w:rFonts w:eastAsia="仿宋_GB2312"/>
          <w:color w:val="000000"/>
          <w:kern w:val="0"/>
          <w:sz w:val="28"/>
          <w:szCs w:val="28"/>
        </w:rPr>
        <w:t>说明：《</w:t>
      </w:r>
      <w:r>
        <w:rPr>
          <w:rFonts w:eastAsia="仿宋_GB2312"/>
          <w:snapToGrid w:val="false"/>
          <w:color w:val="000000"/>
          <w:kern w:val="0"/>
          <w:sz w:val="28"/>
          <w:szCs w:val="28"/>
        </w:rPr>
        <w:t>食品生产加工小作坊</w:t>
      </w:r>
      <w:r>
        <w:rPr>
          <w:rFonts w:eastAsia="仿宋_GB2312"/>
          <w:color w:val="000000"/>
          <w:kern w:val="0"/>
          <w:sz w:val="28"/>
          <w:szCs w:val="28"/>
        </w:rPr>
        <w:t>许可证》正本为</w:t>
      </w:r>
      <w:r>
        <w:rPr>
          <w:rFonts w:eastAsia="仿宋_GB2312"/>
          <w:color w:val="000000"/>
          <w:kern w:val="0"/>
          <w:sz w:val="28"/>
          <w:szCs w:val="28"/>
        </w:rPr>
        <w:t>A3</w:t>
      </w:r>
      <w:r>
        <w:rPr>
          <w:rFonts w:eastAsia="仿宋_GB2312"/>
          <w:color w:val="000000"/>
          <w:kern w:val="0"/>
          <w:sz w:val="28"/>
          <w:szCs w:val="28"/>
        </w:rPr>
        <w:t>纸张规格大小，副本为</w:t>
      </w:r>
      <w:r>
        <w:rPr>
          <w:rFonts w:eastAsia="仿宋_GB2312"/>
          <w:color w:val="000000"/>
          <w:kern w:val="0"/>
          <w:sz w:val="28"/>
          <w:szCs w:val="28"/>
        </w:rPr>
        <w:t>A4</w:t>
      </w:r>
      <w:r>
        <w:rPr>
          <w:rFonts w:eastAsia="仿宋_GB2312"/>
          <w:color w:val="000000"/>
          <w:kern w:val="0"/>
          <w:sz w:val="28"/>
          <w:szCs w:val="28"/>
        </w:rPr>
        <w:t>纸张规格大小。各地应按照省局提供的电子模板印制。</w:t>
      </w:r>
      <w:r>
        <w:rPr>
          <w:rFonts w:hint="eastAsia"/>
          <w:noProof/>
          <w:color w:val="000000"/>
        </w:rPr>
        <w:drawing>
          <wp:inline distL="0" distT="0" distB="0" distR="0">
            <wp:extent cx="6981825" cy="4391025"/>
            <wp:effectExtent l="0" t="0" r="9525" b="9525"/>
            <wp:docPr id="1026" name="图片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6" cstate="print"/>
                    <a:srcRect l="0" t="4218" r="0" b="0"/>
                    <a:stretch/>
                  </pic:blipFill>
                  <pic:spPr>
                    <a:xfrm rot="0">
                      <a:off x="0" y="0"/>
                      <a:ext cx="6981825" cy="4391025"/>
                    </a:xfrm>
                    <a:prstGeom prst="rect"/>
                    <a:ln>
                      <a:noFill/>
                    </a:ln>
                  </pic:spPr>
                </pic:pic>
              </a:graphicData>
            </a:graphic>
          </wp:inline>
        </w:drawing>
      </w:r>
    </w:p>
    <w:p>
      <w:pPr>
        <w:pStyle w:val="style0"/>
        <w:widowControl/>
        <w:jc w:val="left"/>
        <w:rPr>
          <w:color w:val="000000"/>
        </w:rPr>
      </w:pPr>
    </w:p>
    <w:p>
      <w:pPr>
        <w:pStyle w:val="style0"/>
        <w:widowControl/>
        <w:jc w:val="center"/>
        <w:rPr>
          <w:color w:val="000000"/>
        </w:rPr>
      </w:pPr>
      <w:r>
        <w:rPr>
          <w:noProof/>
          <w:color w:val="000000"/>
        </w:rPr>
        <w:drawing>
          <wp:inline distL="0" distT="0" distB="0" distR="0">
            <wp:extent cx="7108522" cy="5288513"/>
            <wp:effectExtent l="0" t="0" r="0" b="7620"/>
            <wp:docPr id="1027" name="图片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图片 5"/>
                    <pic:cNvPicPr/>
                  </pic:nvPicPr>
                  <pic:blipFill>
                    <a:blip r:embed="rId7" cstate="print"/>
                    <a:srcRect l="0" t="0" r="0" b="0"/>
                    <a:stretch/>
                  </pic:blipFill>
                  <pic:spPr>
                    <a:xfrm rot="0">
                      <a:off x="0" y="0"/>
                      <a:ext cx="7108522" cy="5288513"/>
                    </a:xfrm>
                    <a:prstGeom prst="rect"/>
                  </pic:spPr>
                </pic:pic>
              </a:graphicData>
            </a:graphic>
          </wp:inline>
        </w:drawing>
      </w:r>
    </w:p>
    <w:p>
      <w:pPr>
        <w:pStyle w:val="style0"/>
        <w:widowControl/>
        <w:adjustRightInd w:val="false"/>
        <w:snapToGrid w:val="false"/>
        <w:spacing w:lineRule="exact" w:line="560"/>
        <w:ind w:firstLine="640" w:firstLineChars="200"/>
        <w:jc w:val="left"/>
        <w:rPr>
          <w:rFonts w:eastAsia="Adobe 仿宋 Std R"/>
          <w:snapToGrid w:val="false"/>
          <w:color w:val="000000"/>
          <w:kern w:val="0"/>
          <w:sz w:val="32"/>
          <w:szCs w:val="32"/>
        </w:rPr>
      </w:pPr>
    </w:p>
    <w:bookmarkEnd w:id="0"/>
    <w:p>
      <w:pPr>
        <w:pStyle w:val="style0"/>
        <w:widowControl/>
        <w:jc w:val="center"/>
        <w:rPr>
          <w:rStyle w:val="style87"/>
          <w:rFonts w:ascii="Times New Roman" w:eastAsia="Adobe 仿宋 Std R" w:hAnsi="Times New Roman"/>
          <w:b w:val="false"/>
          <w:color w:val="000000"/>
          <w:sz w:val="32"/>
          <w:szCs w:val="32"/>
        </w:rPr>
      </w:pPr>
      <w:r>
        <w:rPr>
          <w:rFonts w:ascii="Times New Roman" w:eastAsia="Adobe 仿宋 Std R" w:hAnsi="Times New Roman"/>
          <w:noProof/>
          <w:color w:val="000000"/>
          <w:sz w:val="32"/>
          <w:szCs w:val="32"/>
        </w:rPr>
        <w:drawing>
          <wp:inline distL="0" distT="0" distB="0" distR="0">
            <wp:extent cx="7146639" cy="5050291"/>
            <wp:effectExtent l="0" t="0" r="0" b="0"/>
            <wp:docPr id="1028" name="图片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图片 6"/>
                    <pic:cNvPicPr/>
                  </pic:nvPicPr>
                  <pic:blipFill>
                    <a:blip r:embed="rId8" cstate="print"/>
                    <a:srcRect l="0" t="0" r="0" b="0"/>
                    <a:stretch/>
                  </pic:blipFill>
                  <pic:spPr>
                    <a:xfrm rot="0">
                      <a:off x="0" y="0"/>
                      <a:ext cx="7146639" cy="5050291"/>
                    </a:xfrm>
                    <a:prstGeom prst="rect"/>
                  </pic:spPr>
                </pic:pic>
              </a:graphicData>
            </a:graphic>
          </wp:inline>
        </w:drawing>
      </w:r>
    </w:p>
    <w:sectPr>
      <w:type w:val="nextColumn"/>
      <w:pgSz w:w="16838" w:h="11906" w:orient="landscape"/>
      <w:pgMar w:top="1531" w:right="2098" w:bottom="1418" w:left="1531" w:header="851" w:footer="992" w:gutter="0"/>
      <w:pgNumType w:fmt="numberInDash"/>
      <w:cols w:space="720"/>
      <w:titlePg/>
      <w:docGrid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AFF" w:usb1="C0007841"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小标宋简体">
    <w:altName w:val="宋体"/>
    <w:panose1 w:val="00000000000000000000"/>
    <w:charset w:val="86"/>
    <w:family w:val="script"/>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仿宋_GB2312">
    <w:altName w:val="Arial Unicode MS"/>
    <w:panose1 w:val="02010609030001010101"/>
    <w:charset w:val="86"/>
    <w:family w:val="modern"/>
    <w:pitch w:val="fixed"/>
    <w:sig w:usb0="00000001" w:usb1="080E0000" w:usb2="00000010" w:usb3="00000000" w:csb0="00040000" w:csb1="00000000"/>
  </w:font>
  <w:font w:name="黑体">
    <w:altName w:val="SimHei"/>
    <w:panose1 w:val="02010609060001010101"/>
    <w:charset w:val="86"/>
    <w:family w:val="modern"/>
    <w:pitch w:val="fixed"/>
    <w:sig w:usb0="800002BF" w:usb1="38CF7CFA" w:usb2="00000016" w:usb3="00000000" w:csb0="00040001" w:csb1="00000000"/>
  </w:font>
  <w:font w:name="仿宋">
    <w:altName w:val="仿宋"/>
    <w:panose1 w:val="02010609060001010101"/>
    <w:charset w:val="86"/>
    <w:family w:val="modern"/>
    <w:pitch w:val="fixed"/>
    <w:sig w:usb0="800002BF" w:usb1="38CF7CFA" w:usb2="00000016" w:usb3="00000000" w:csb0="00040001" w:csb1="00000000"/>
  </w:font>
  <w:font w:name="Adobe 仿宋 Std R">
    <w:altName w:val="Arial Unicode MS"/>
    <w:panose1 w:val="00000000000000000000"/>
    <w:charset w:val="86"/>
    <w:family w:val="roman"/>
    <w:pitch w:val="variable"/>
    <w:sig w:usb0="00000207" w:usb1="0A0F1810" w:usb2="00000016" w:usb3="00000000" w:csb0="00060007"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noProof/>
        <w:sz w:val="28"/>
        <w:szCs w:val="28"/>
        <w:lang w:val="zh-CN"/>
      </w:rPr>
      <w:t>-</w:t>
    </w:r>
    <w:r>
      <w:rPr>
        <w:rFonts w:ascii="宋体" w:eastAsia="宋体" w:hAnsi="宋体"/>
        <w:noProof/>
        <w:sz w:val="28"/>
        <w:szCs w:val="28"/>
      </w:rPr>
      <w:t xml:space="preserve"> 2 -</w:t>
    </w:r>
    <w:r>
      <w:rPr>
        <w:rFonts w:ascii="宋体" w:eastAsia="宋体" w:hAnsi="宋体"/>
        <w:sz w:val="28"/>
        <w:szCs w:val="28"/>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noProof/>
        <w:sz w:val="28"/>
        <w:szCs w:val="28"/>
        <w:lang w:val="zh-CN"/>
      </w:rPr>
      <w:t>-</w:t>
    </w:r>
    <w:r>
      <w:rPr>
        <w:rFonts w:ascii="宋体" w:hAnsi="宋体"/>
        <w:noProof/>
        <w:sz w:val="28"/>
        <w:szCs w:val="28"/>
      </w:rPr>
      <w:t xml:space="preserve"> 3 -</w:t>
    </w:r>
    <w:r>
      <w:rPr>
        <w:rFonts w:ascii="宋体" w:hAnsi="宋体"/>
        <w:sz w:val="28"/>
        <w:szCs w:val="28"/>
      </w:rPr>
      <w:fldChar w:fldCharType="end"/>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noProof/>
        <w:sz w:val="28"/>
        <w:szCs w:val="28"/>
        <w:lang w:val="zh-CN"/>
      </w:rPr>
      <w:t>-</w:t>
    </w:r>
    <w:r>
      <w:rPr>
        <w:rFonts w:ascii="宋体" w:hAnsi="宋体"/>
        <w:noProof/>
        <w:sz w:val="28"/>
        <w:szCs w:val="28"/>
      </w:rPr>
      <w:t xml:space="preserve"> 56 -</w:t>
    </w:r>
    <w:r>
      <w:rPr>
        <w:rFonts w:ascii="宋体" w:hAnsi="宋体"/>
        <w:sz w:val="28"/>
        <w:szCs w:val="28"/>
      </w:rPr>
      <w:fldChar w:fldCharType="end"/>
    </w:r>
  </w:p>
  <w:p>
    <w:pPr>
      <w:pStyle w:val="style32"/>
      <w:ind w:right="360"/>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noProof/>
        <w:sz w:val="28"/>
        <w:szCs w:val="28"/>
        <w:lang w:val="zh-CN"/>
      </w:rPr>
      <w:t>-</w:t>
    </w:r>
    <w:r>
      <w:rPr>
        <w:rFonts w:ascii="宋体" w:hAnsi="宋体"/>
        <w:noProof/>
        <w:sz w:val="28"/>
        <w:szCs w:val="28"/>
      </w:rPr>
      <w:t xml:space="preserve"> 28 -</w:t>
    </w:r>
    <w:r>
      <w:rPr>
        <w:rFonts w:ascii="宋体" w:hAnsi="宋体"/>
        <w:sz w:val="28"/>
        <w:szCs w:val="28"/>
      </w:rPr>
      <w:fldChar w:fldCharType="end"/>
    </w:r>
  </w:p>
  <w:p>
    <w:pPr>
      <w:pStyle w:val="style32"/>
      <w:ind w:right="36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1"/>
        <w:szCs w:val="22"/>
        <w:lang w:val="en-US" w:bidi="ar-SA" w:eastAsia="zh-CN"/>
      </w:rPr>
    </w:rPrDefault>
    <w:pPrDefault>
      <w:pPr/>
    </w:pPrDefault>
  </w:docDefaults>
  <w:style w:type="paragraph" w:default="1" w:styleId="style0">
    <w:name w:val="Normal"/>
    <w:next w:val="style0"/>
    <w:qFormat/>
    <w:pPr>
      <w:widowControl w:val="false"/>
      <w:jc w:val="both"/>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页眉 Char"/>
    <w:basedOn w:val="style65"/>
    <w:next w:val="style4097"/>
    <w:link w:val="style31"/>
    <w:qFormat/>
    <w:rPr>
      <w:rFonts w:eastAsia="宋体"/>
      <w:sz w:val="18"/>
      <w:szCs w:val="18"/>
    </w:rPr>
  </w:style>
  <w:style w:type="paragraph" w:styleId="style31">
    <w:name w:val="header"/>
    <w:basedOn w:val="style0"/>
    <w:next w:val="style31"/>
    <w:link w:val="style4097"/>
    <w:pPr>
      <w:pBdr>
        <w:bottom w:val="single" w:sz="6" w:space="1" w:color="auto"/>
      </w:pBdr>
      <w:tabs>
        <w:tab w:val="center" w:leader="none" w:pos="4153"/>
        <w:tab w:val="right" w:leader="none" w:pos="8306"/>
      </w:tabs>
      <w:snapToGrid w:val="false"/>
      <w:jc w:val="center"/>
    </w:pPr>
    <w:rPr>
      <w:rFonts w:eastAsia="宋体"/>
      <w:sz w:val="18"/>
      <w:szCs w:val="18"/>
    </w:rPr>
  </w:style>
  <w:style w:type="character" w:customStyle="1" w:styleId="style4098">
    <w:name w:val="页脚 Char"/>
    <w:basedOn w:val="style65"/>
    <w:next w:val="style4098"/>
    <w:link w:val="style32"/>
    <w:qFormat/>
    <w:uiPriority w:val="99"/>
    <w:rPr>
      <w:rFonts w:eastAsia="宋体"/>
      <w:sz w:val="18"/>
      <w:szCs w:val="18"/>
    </w:rPr>
  </w:style>
  <w:style w:type="paragraph" w:styleId="style32">
    <w:name w:val="footer"/>
    <w:basedOn w:val="style0"/>
    <w:next w:val="style32"/>
    <w:link w:val="style4098"/>
    <w:uiPriority w:val="99"/>
    <w:pPr>
      <w:tabs>
        <w:tab w:val="center" w:leader="none" w:pos="4153"/>
        <w:tab w:val="right" w:leader="none" w:pos="8306"/>
      </w:tabs>
      <w:snapToGrid w:val="false"/>
      <w:jc w:val="left"/>
    </w:pPr>
    <w:rPr>
      <w:rFonts w:eastAsia="宋体"/>
      <w:sz w:val="18"/>
      <w:szCs w:val="18"/>
    </w:rPr>
  </w:style>
  <w:style w:type="character" w:customStyle="1" w:styleId="style4099">
    <w:name w:val="日期 Char"/>
    <w:basedOn w:val="style65"/>
    <w:next w:val="style4099"/>
    <w:link w:val="style76"/>
    <w:rPr>
      <w:rFonts w:ascii="Times New Roman" w:cs="Times New Roman" w:eastAsia="宋体" w:hAnsi="Times New Roman"/>
      <w:szCs w:val="24"/>
    </w:rPr>
  </w:style>
  <w:style w:type="paragraph" w:styleId="style76">
    <w:name w:val="Date"/>
    <w:basedOn w:val="style0"/>
    <w:next w:val="style0"/>
    <w:link w:val="style4099"/>
    <w:pPr>
      <w:ind w:left="100" w:leftChars="2500"/>
    </w:pPr>
    <w:rPr>
      <w:rFonts w:ascii="Times New Roman" w:cs="Times New Roman" w:eastAsia="宋体" w:hAnsi="Times New Roman"/>
      <w:szCs w:val="24"/>
    </w:rPr>
  </w:style>
  <w:style w:type="character" w:customStyle="1" w:styleId="style4100">
    <w:name w:val="批注框文本 Char"/>
    <w:basedOn w:val="style65"/>
    <w:next w:val="style4100"/>
    <w:link w:val="style153"/>
    <w:rPr>
      <w:rFonts w:ascii="Times New Roman" w:cs="Times New Roman" w:eastAsia="宋体" w:hAnsi="Times New Roman"/>
      <w:sz w:val="18"/>
      <w:szCs w:val="18"/>
    </w:rPr>
  </w:style>
  <w:style w:type="paragraph" w:styleId="style153">
    <w:name w:val="Balloon Text"/>
    <w:basedOn w:val="style0"/>
    <w:next w:val="style153"/>
    <w:link w:val="style4100"/>
    <w:pPr/>
    <w:rPr>
      <w:rFonts w:ascii="Times New Roman" w:cs="Times New Roman" w:eastAsia="宋体" w:hAnsi="Times New Roman"/>
      <w:sz w:val="18"/>
      <w:szCs w:val="18"/>
    </w:rPr>
  </w:style>
  <w:style w:type="character" w:customStyle="1" w:styleId="style4101">
    <w:name w:val="页脚 Char1"/>
    <w:basedOn w:val="style65"/>
    <w:next w:val="style4101"/>
    <w:uiPriority w:val="99"/>
    <w:rPr>
      <w:sz w:val="18"/>
      <w:szCs w:val="18"/>
    </w:rPr>
  </w:style>
  <w:style w:type="character" w:customStyle="1" w:styleId="style4102">
    <w:name w:val="页眉 Char1"/>
    <w:basedOn w:val="style65"/>
    <w:next w:val="style4102"/>
    <w:uiPriority w:val="99"/>
    <w:rPr>
      <w:sz w:val="18"/>
      <w:szCs w:val="18"/>
    </w:rPr>
  </w:style>
  <w:style w:type="paragraph" w:styleId="style94">
    <w:name w:val="Normal (Web)"/>
    <w:basedOn w:val="style0"/>
    <w:next w:val="style94"/>
    <w:qFormat/>
    <w:pPr>
      <w:spacing w:beforeAutospacing="true" w:afterAutospacing="true"/>
      <w:jc w:val="left"/>
    </w:pPr>
    <w:rPr>
      <w:rFonts w:ascii="Calibri" w:cs="Times New Roman" w:eastAsia="宋体" w:hAnsi="Calibri"/>
      <w:kern w:val="0"/>
      <w:sz w:val="24"/>
    </w:rPr>
  </w:style>
  <w:style w:type="character" w:customStyle="1" w:styleId="style4103">
    <w:name w:val="16"/>
    <w:basedOn w:val="style65"/>
    <w:next w:val="style4103"/>
    <w:rPr>
      <w:rFonts w:ascii="Times New Roman" w:cs="Times New Roman" w:hAnsi="Times New Roman" w:hint="default"/>
      <w:b/>
      <w:bCs/>
    </w:rPr>
  </w:style>
  <w:style w:type="character" w:styleId="style87">
    <w:name w:val="Strong"/>
    <w:basedOn w:val="style65"/>
    <w:next w:val="style87"/>
    <w:qFormat/>
    <w:rPr>
      <w:b/>
    </w:r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styles" Target="styles.xml"/><Relationship Id="rId5" Type="http://schemas.openxmlformats.org/officeDocument/2006/relationships/footer" Target="footer4.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DC3AC-CA68-4025-8E42-338D06400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Words>8985</Words>
  <Pages>28</Pages>
  <Characters>9076</Characters>
  <Application>WPS Office</Application>
  <DocSecurity>0</DocSecurity>
  <Paragraphs>1031</Paragraphs>
  <ScaleCrop>false</ScaleCrop>
  <Company>HNFDA</Company>
  <LinksUpToDate>false</LinksUpToDate>
  <CharactersWithSpaces>10053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2019-07-29T09:08:00Z</dcterms:created>
  <dc:creator>张春洪</dc:creator>
  <lastModifiedBy>EML-AL00</lastModifiedBy>
  <dcterms:modified xsi:type="dcterms:W3CDTF">2019-07-30T03:31:02Z</dcterms:modified>
  <revision>14</revision>
</coreProperties>
</file>

<file path=docProps/custom.xml><?xml version="1.0" encoding="utf-8"?>
<Properties xmlns="http://schemas.openxmlformats.org/officeDocument/2006/custom-properties" xmlns:vt="http://schemas.openxmlformats.org/officeDocument/2006/docPropsVTypes"/>
</file>