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17" w:rsidRDefault="00BE4E17" w:rsidP="00BE4E17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  <w:r>
        <w:rPr>
          <w:rFonts w:eastAsia="黑体" w:hint="eastAsia"/>
        </w:rPr>
        <w:t>：</w:t>
      </w:r>
    </w:p>
    <w:p w:rsidR="00BE4E17" w:rsidRDefault="00BE4E17" w:rsidP="00BE4E17">
      <w:pPr>
        <w:adjustRightInd w:val="0"/>
        <w:snapToGrid w:val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洪江市大型商业综合体消防安全专项整治</w:t>
      </w:r>
    </w:p>
    <w:p w:rsidR="00BE4E17" w:rsidRDefault="00BE4E17" w:rsidP="00BE4E17">
      <w:pPr>
        <w:adjustRightInd w:val="0"/>
        <w:snapToGrid w:val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检查情况汇总表</w:t>
      </w:r>
    </w:p>
    <w:p w:rsidR="00BE4E17" w:rsidRDefault="00BE4E17" w:rsidP="00BE4E17">
      <w:pPr>
        <w:ind w:firstLineChars="200" w:firstLine="480"/>
        <w:rPr>
          <w:rFonts w:eastAsia="仿宋_GB2312"/>
          <w:kern w:val="0"/>
          <w:sz w:val="24"/>
        </w:rPr>
      </w:pPr>
    </w:p>
    <w:p w:rsidR="00BE4E17" w:rsidRDefault="00BE4E17" w:rsidP="00BE4E17">
      <w:pPr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填报</w:t>
      </w:r>
      <w:r>
        <w:rPr>
          <w:rFonts w:eastAsia="仿宋_GB2312" w:hint="eastAsia"/>
          <w:kern w:val="0"/>
          <w:sz w:val="24"/>
        </w:rPr>
        <w:t>单位</w:t>
      </w:r>
      <w:r>
        <w:rPr>
          <w:rFonts w:eastAsia="仿宋_GB2312"/>
          <w:kern w:val="0"/>
          <w:sz w:val="24"/>
        </w:rPr>
        <w:t>：</w:t>
      </w:r>
      <w:r>
        <w:rPr>
          <w:rFonts w:eastAsia="仿宋_GB2312"/>
          <w:kern w:val="0"/>
          <w:sz w:val="24"/>
        </w:rPr>
        <w:t xml:space="preserve">                     </w:t>
      </w:r>
      <w:r>
        <w:rPr>
          <w:rFonts w:eastAsia="仿宋_GB2312" w:hint="eastAsia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填报时间：</w:t>
      </w:r>
      <w:r>
        <w:rPr>
          <w:rFonts w:eastAsia="仿宋_GB2312"/>
          <w:kern w:val="0"/>
          <w:sz w:val="24"/>
        </w:rPr>
        <w:t>2018</w:t>
      </w:r>
      <w:r>
        <w:rPr>
          <w:rFonts w:eastAsia="仿宋_GB2312"/>
          <w:kern w:val="0"/>
          <w:sz w:val="24"/>
        </w:rPr>
        <w:t>年</w:t>
      </w:r>
      <w:r>
        <w:rPr>
          <w:rFonts w:eastAsia="仿宋_GB2312" w:hint="eastAsia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月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日至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月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 w:val="24"/>
        </w:rPr>
        <w:t>日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5"/>
        <w:gridCol w:w="2617"/>
        <w:gridCol w:w="1589"/>
        <w:gridCol w:w="1682"/>
        <w:gridCol w:w="1798"/>
      </w:tblGrid>
      <w:tr w:rsidR="00BE4E17" w:rsidTr="007E00DC">
        <w:trPr>
          <w:trHeight w:val="610"/>
        </w:trPr>
        <w:tc>
          <w:tcPr>
            <w:tcW w:w="5471" w:type="dxa"/>
            <w:gridSpan w:val="3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当月数</w:t>
            </w: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累计数</w:t>
            </w:r>
          </w:p>
        </w:tc>
      </w:tr>
      <w:tr w:rsidR="00BE4E17" w:rsidTr="007E00DC">
        <w:trPr>
          <w:trHeight w:val="610"/>
        </w:trPr>
        <w:tc>
          <w:tcPr>
            <w:tcW w:w="1265" w:type="dxa"/>
            <w:vMerge w:val="restart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组织情况</w:t>
            </w: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成立检查组（个）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开展检查（次）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ind w:rightChars="122" w:right="390"/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 w:val="restart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检查情况</w:t>
            </w:r>
          </w:p>
        </w:tc>
        <w:tc>
          <w:tcPr>
            <w:tcW w:w="2617" w:type="dxa"/>
            <w:vMerge w:val="restart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大型商业综合体（个）</w:t>
            </w:r>
          </w:p>
        </w:tc>
        <w:tc>
          <w:tcPr>
            <w:tcW w:w="1589" w:type="dxa"/>
            <w:vAlign w:val="center"/>
          </w:tcPr>
          <w:p w:rsidR="00BE4E17" w:rsidRDefault="00BE4E17" w:rsidP="007E00DC">
            <w:pPr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 w:hint="eastAsia"/>
                <w:kern w:val="0"/>
                <w:sz w:val="24"/>
              </w:rPr>
              <w:t>5</w:t>
            </w:r>
            <w:r>
              <w:rPr>
                <w:rFonts w:eastAsia="仿宋_GB2312" w:hint="eastAsia"/>
                <w:kern w:val="0"/>
                <w:sz w:val="24"/>
              </w:rPr>
              <w:t>千</w:t>
            </w:r>
            <w:r>
              <w:rPr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ind w:rightChars="122" w:right="390"/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494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7" w:type="dxa"/>
            <w:vMerge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万</w:t>
            </w:r>
            <w:r>
              <w:rPr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295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7" w:type="dxa"/>
            <w:vMerge/>
            <w:vAlign w:val="center"/>
          </w:tcPr>
          <w:p w:rsidR="00BE4E17" w:rsidRDefault="00BE4E17" w:rsidP="007E00DC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万</w:t>
            </w:r>
            <w:r>
              <w:rPr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108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17" w:type="dxa"/>
            <w:vMerge/>
            <w:vAlign w:val="center"/>
          </w:tcPr>
          <w:p w:rsidR="00BE4E17" w:rsidRDefault="00BE4E17" w:rsidP="007E00DC">
            <w:pPr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89" w:type="dxa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万</w:t>
            </w:r>
            <w:r>
              <w:rPr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以上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536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发现隐患（处）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437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整改隐患（处）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 w:val="restart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执法整治</w:t>
            </w:r>
          </w:p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（含建筑内部商铺）</w:t>
            </w: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责令停止使用、停产停业（家）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423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临时查封（家）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取缔（家）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强制执行（家）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拆除违章彩钢板等违章建筑（平方米）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610"/>
        </w:trPr>
        <w:tc>
          <w:tcPr>
            <w:tcW w:w="1265" w:type="dxa"/>
            <w:vMerge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运用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一单四制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机制挂牌督办（家）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BE4E17">
        <w:trPr>
          <w:trHeight w:val="497"/>
        </w:trPr>
        <w:tc>
          <w:tcPr>
            <w:tcW w:w="1265" w:type="dxa"/>
            <w:vMerge w:val="restart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宣传培训</w:t>
            </w:r>
          </w:p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组织培训（人次）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BE4E17">
        <w:trPr>
          <w:trHeight w:val="449"/>
        </w:trPr>
        <w:tc>
          <w:tcPr>
            <w:tcW w:w="1265" w:type="dxa"/>
            <w:vMerge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组织演练（次）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BE4E17" w:rsidTr="007E00DC">
        <w:trPr>
          <w:trHeight w:val="461"/>
        </w:trPr>
        <w:tc>
          <w:tcPr>
            <w:tcW w:w="1265" w:type="dxa"/>
            <w:vMerge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</w:p>
        </w:tc>
        <w:tc>
          <w:tcPr>
            <w:tcW w:w="4206" w:type="dxa"/>
            <w:gridSpan w:val="2"/>
            <w:vAlign w:val="center"/>
          </w:tcPr>
          <w:p w:rsidR="00BE4E17" w:rsidRDefault="00BE4E17" w:rsidP="007E00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曝光企业（家）</w:t>
            </w:r>
          </w:p>
        </w:tc>
        <w:tc>
          <w:tcPr>
            <w:tcW w:w="1682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BE4E17" w:rsidRDefault="00BE4E17" w:rsidP="007E00D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BE4E17" w:rsidRPr="00BE4E17" w:rsidRDefault="00BE4E17" w:rsidP="00BE4E17">
      <w:pPr>
        <w:spacing w:line="600" w:lineRule="exact"/>
        <w:ind w:firstLineChars="300" w:firstLine="720"/>
        <w:rPr>
          <w:rFonts w:eastAsia="仿宋_GB2312"/>
          <w:kern w:val="0"/>
          <w:szCs w:val="21"/>
        </w:rPr>
        <w:sectPr w:rsidR="00BE4E17" w:rsidRPr="00BE4E17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40" w:right="1797" w:bottom="1440" w:left="1797" w:header="851" w:footer="992" w:gutter="0"/>
          <w:pgNumType w:fmt="numberInDash"/>
          <w:cols w:space="720"/>
          <w:titlePg/>
          <w:docGrid w:type="lines" w:linePitch="312"/>
        </w:sectPr>
      </w:pPr>
      <w:r>
        <w:rPr>
          <w:rFonts w:eastAsia="仿宋_GB2312"/>
          <w:kern w:val="0"/>
          <w:sz w:val="24"/>
        </w:rPr>
        <w:t>审核人：</w:t>
      </w:r>
      <w:r>
        <w:rPr>
          <w:rFonts w:eastAsia="仿宋_GB2312"/>
          <w:kern w:val="0"/>
          <w:sz w:val="24"/>
        </w:rPr>
        <w:t xml:space="preserve">             </w:t>
      </w:r>
      <w:r>
        <w:rPr>
          <w:rFonts w:eastAsia="仿宋_GB2312"/>
          <w:kern w:val="0"/>
          <w:sz w:val="24"/>
        </w:rPr>
        <w:t>填报人：</w:t>
      </w:r>
      <w:r>
        <w:rPr>
          <w:rFonts w:eastAsia="仿宋_GB2312"/>
          <w:kern w:val="0"/>
          <w:sz w:val="24"/>
        </w:rPr>
        <w:t xml:space="preserve">             </w:t>
      </w:r>
      <w:r>
        <w:rPr>
          <w:rFonts w:eastAsia="仿宋_GB2312"/>
          <w:kern w:val="0"/>
          <w:sz w:val="24"/>
        </w:rPr>
        <w:t>联系电话：</w:t>
      </w:r>
      <w:r>
        <w:rPr>
          <w:rFonts w:eastAsia="仿宋_GB2312"/>
          <w:kern w:val="0"/>
          <w:sz w:val="24"/>
        </w:rPr>
        <w:t xml:space="preserve">  </w:t>
      </w:r>
      <w:r>
        <w:rPr>
          <w:rFonts w:eastAsia="仿宋_GB2312"/>
          <w:kern w:val="0"/>
          <w:szCs w:val="21"/>
        </w:rPr>
        <w:t xml:space="preserve">        </w:t>
      </w:r>
    </w:p>
    <w:p w:rsidR="00524B3B" w:rsidRDefault="00524B3B" w:rsidP="00BE4E17"/>
    <w:sectPr w:rsidR="00524B3B" w:rsidSect="00524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74" w:rsidRDefault="005E07A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 filled="f" stroked="f" strokeweight=".5pt">
          <v:textbox style="mso-fit-shape-to-text:t" inset="0,0,0,0">
            <w:txbxContent>
              <w:p w:rsidR="00DC5474" w:rsidRDefault="005E07A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- 14 -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74" w:rsidRDefault="005E07A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 filled="f" stroked="f" strokeweight=".5pt">
          <v:textbox style="mso-fit-shape-to-text:t" inset="0,0,0,0">
            <w:txbxContent>
              <w:p w:rsidR="00DC5474" w:rsidRDefault="005E07A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4E17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74" w:rsidRDefault="005E07A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 filled="f" stroked="f" strokeweight=".5pt">
          <v:textbox style="mso-fit-shape-to-text:t" inset="0,0,0,0">
            <w:txbxContent>
              <w:p w:rsidR="00DC5474" w:rsidRDefault="005E07A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4E17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474" w:rsidRDefault="005E07A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BE4E17"/>
    <w:rsid w:val="00524B3B"/>
    <w:rsid w:val="005E07A8"/>
    <w:rsid w:val="00BE4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17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E4E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E4E17"/>
    <w:rPr>
      <w:rFonts w:ascii="Times New Roman" w:eastAsia="方正仿宋_GBK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BE4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E4E17"/>
    <w:rPr>
      <w:rFonts w:ascii="Times New Roman" w:eastAsia="方正仿宋_GBK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2018-09-04T02:28:00Z</dcterms:created>
  <dcterms:modified xsi:type="dcterms:W3CDTF">2018-09-04T02:29:00Z</dcterms:modified>
</cp:coreProperties>
</file>