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  <w:t>信息依申请公开表</w:t>
      </w:r>
    </w:p>
    <w:p>
      <w:pPr>
        <w:ind w:firstLine="240" w:firstLineChars="10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编号：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                                      年第     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95"/>
        <w:gridCol w:w="701"/>
        <w:gridCol w:w="1395"/>
        <w:gridCol w:w="459"/>
        <w:gridCol w:w="150"/>
        <w:gridCol w:w="780"/>
        <w:gridCol w:w="450"/>
        <w:gridCol w:w="945"/>
        <w:gridCol w:w="230"/>
        <w:gridCol w:w="507"/>
        <w:gridCol w:w="659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69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请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信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息</w:t>
            </w:r>
          </w:p>
        </w:tc>
        <w:tc>
          <w:tcPr>
            <w:tcW w:w="7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公民</w:t>
            </w:r>
          </w:p>
        </w:tc>
        <w:tc>
          <w:tcPr>
            <w:tcW w:w="13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8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78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695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138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78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695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278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3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695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571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695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571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695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法人/其他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</w:tc>
        <w:tc>
          <w:tcPr>
            <w:tcW w:w="13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名  称</w:t>
            </w:r>
          </w:p>
        </w:tc>
        <w:tc>
          <w:tcPr>
            <w:tcW w:w="183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205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695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营业执照信息</w:t>
            </w:r>
          </w:p>
        </w:tc>
        <w:tc>
          <w:tcPr>
            <w:tcW w:w="496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695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23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05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695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5571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695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联系人电子邮箱</w:t>
            </w:r>
          </w:p>
        </w:tc>
        <w:tc>
          <w:tcPr>
            <w:tcW w:w="496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695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申请人签名或盖章</w:t>
            </w:r>
          </w:p>
        </w:tc>
        <w:tc>
          <w:tcPr>
            <w:tcW w:w="418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695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418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14" w:hRule="atLeast"/>
        </w:trPr>
        <w:tc>
          <w:tcPr>
            <w:tcW w:w="69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所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需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信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息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况</w:t>
            </w:r>
          </w:p>
        </w:tc>
        <w:tc>
          <w:tcPr>
            <w:tcW w:w="20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所需信息的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内容描述</w:t>
            </w:r>
          </w:p>
        </w:tc>
        <w:tc>
          <w:tcPr>
            <w:tcW w:w="5571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30" w:hRule="atLeast"/>
        </w:trPr>
        <w:tc>
          <w:tcPr>
            <w:tcW w:w="695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6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选填部分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5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所需信息的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索取号</w:t>
            </w:r>
          </w:p>
        </w:tc>
        <w:tc>
          <w:tcPr>
            <w:tcW w:w="5571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5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所需信息的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用途</w:t>
            </w:r>
          </w:p>
        </w:tc>
        <w:tc>
          <w:tcPr>
            <w:tcW w:w="5571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55" w:hRule="atLeast"/>
        </w:trPr>
        <w:tc>
          <w:tcPr>
            <w:tcW w:w="695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是否申请减免费用</w:t>
            </w: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□申请，并提供相关证明。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□不申请</w:t>
            </w:r>
          </w:p>
        </w:tc>
        <w:tc>
          <w:tcPr>
            <w:tcW w:w="255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所需信息的指定提供方式（可多选）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□纸面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□电子邮件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□光盘</w:t>
            </w:r>
          </w:p>
        </w:tc>
        <w:tc>
          <w:tcPr>
            <w:tcW w:w="255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获取信息的方式（可多选）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□邮寄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□电子邮件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□传真</w:t>
            </w:r>
          </w:p>
          <w:p>
            <w:pPr>
              <w:ind w:left="240" w:hanging="240" w:hangingChars="100"/>
              <w:jc w:val="left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695" w:type="dxa"/>
            <w:vMerge w:val="continue"/>
            <w:tcBorders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6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□若机关无法按照指定方式提供所需信息，也可接受其他方式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F47A4"/>
    <w:rsid w:val="362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2022-03-08T09:08:00Z</dcterms:created>
  <dc:creator>拐哥爱海贼</dc:creator>
  <cp:lastModifiedBy>拐哥爱海贼</cp:lastModifiedBy>
  <dcterms:modified xsi:type="dcterms:W3CDTF">2022-03-08T09:35:10Z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26D8D176663D496AA3AC97BCFA8DD690</vt:lpwstr>
  </property>
</Properties>
</file>