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47"/>
        <w:spacing w:before="271" w:line="219" w:lineRule="auto"/>
        <w:rPr>
          <w:rFonts w:ascii="SimSun" w:hAnsi="SimSun" w:eastAsia="SimSun" w:cs="SimSun"/>
          <w:sz w:val="120"/>
          <w:szCs w:val="120"/>
        </w:rPr>
      </w:pPr>
      <w:r>
        <w:rPr>
          <w:rFonts w:ascii="SimSun" w:hAnsi="SimSun" w:eastAsia="SimSun" w:cs="SimSun"/>
          <w:sz w:val="120"/>
          <w:szCs w:val="120"/>
          <w:b/>
          <w:bCs/>
          <w:color w:val="F40233"/>
          <w:spacing w:val="88"/>
        </w:rPr>
        <w:t>洪江市财政局</w:t>
      </w:r>
    </w:p>
    <w:p>
      <w:pPr>
        <w:spacing w:before="23" w:line="200" w:lineRule="exact"/>
        <w:textAlignment w:val="center"/>
        <w:rPr/>
      </w:pPr>
      <w:r>
        <w:drawing>
          <wp:inline distT="0" distB="0" distL="0" distR="0">
            <wp:extent cx="5778486" cy="127037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8486" cy="12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6" w:lineRule="auto"/>
        <w:rPr>
          <w:rFonts w:ascii="Arial"/>
          <w:sz w:val="21"/>
        </w:rPr>
      </w:pPr>
      <w:r/>
    </w:p>
    <w:p>
      <w:pPr>
        <w:ind w:left="3336"/>
        <w:spacing w:before="143" w:line="22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b/>
          <w:bCs/>
          <w:spacing w:val="-7"/>
        </w:rPr>
        <w:t>洪江市财政局</w:t>
      </w:r>
    </w:p>
    <w:p>
      <w:pPr>
        <w:ind w:left="266"/>
        <w:spacing w:before="57" w:line="22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b/>
          <w:bCs/>
          <w:spacing w:val="-7"/>
        </w:rPr>
        <w:t>关于下达2023年第一批财政衔接推进乡村振兴</w:t>
      </w:r>
    </w:p>
    <w:p>
      <w:pPr>
        <w:ind w:left="1776"/>
        <w:spacing w:before="60" w:line="221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b/>
          <w:bCs/>
          <w:spacing w:val="-6"/>
        </w:rPr>
        <w:t>补助资金绩效目标批复的通知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ind w:left="119"/>
        <w:spacing w:before="107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1"/>
        </w:rPr>
        <w:t>岩垅乡人民政府：</w:t>
      </w:r>
    </w:p>
    <w:p>
      <w:pPr>
        <w:ind w:left="119" w:right="87" w:firstLine="619"/>
        <w:spacing w:before="170" w:line="33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根据《湖南省财政衔接推进乡村振兴资金及脱贫县涉农整合</w:t>
      </w:r>
      <w:r>
        <w:rPr>
          <w:rFonts w:ascii="FangSong" w:hAnsi="FangSong" w:eastAsia="FangSong" w:cs="FangSong"/>
          <w:sz w:val="33"/>
          <w:szCs w:val="33"/>
          <w:spacing w:val="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资金项目管理操作指南的通知)》(湘财农〔2022〕</w:t>
      </w:r>
      <w:r>
        <w:rPr>
          <w:rFonts w:ascii="FangSong" w:hAnsi="FangSong" w:eastAsia="FangSong" w:cs="FangSong"/>
          <w:sz w:val="33"/>
          <w:szCs w:val="33"/>
          <w:spacing w:val="-2"/>
        </w:rPr>
        <w:t>14号)等相关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文件要求，现将审核通过的2023年第一批财政衔接推进乡村振兴</w:t>
      </w:r>
    </w:p>
    <w:p>
      <w:pPr>
        <w:ind w:left="119"/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补助资金项目绩效目标批复给你单位，并就有关事项通知如下。</w:t>
      </w:r>
    </w:p>
    <w:p>
      <w:pPr>
        <w:ind w:left="119" w:right="99" w:firstLine="619"/>
        <w:spacing w:before="207" w:line="33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一、本次批复的绩效目标将作为绩效运行监控、绩效自评、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绩效自评抽查或重点绩效评价的重要依据，绩效</w:t>
      </w:r>
      <w:r>
        <w:rPr>
          <w:rFonts w:ascii="FangSong" w:hAnsi="FangSong" w:eastAsia="FangSong" w:cs="FangSong"/>
          <w:sz w:val="33"/>
          <w:szCs w:val="33"/>
          <w:spacing w:val="-7"/>
        </w:rPr>
        <w:t>目标批复后，原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则上不作调整，预算执行中因特殊原因确需调整的，按规定程序</w:t>
      </w:r>
    </w:p>
    <w:p>
      <w:pPr>
        <w:ind w:left="119"/>
        <w:spacing w:before="1" w:line="2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4"/>
        </w:rPr>
        <w:t>办理。</w:t>
      </w:r>
    </w:p>
    <w:p>
      <w:pPr>
        <w:ind w:left="739"/>
        <w:spacing w:before="189" w:line="600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  <w:position w:val="20"/>
        </w:rPr>
        <w:t>二、</w:t>
      </w:r>
      <w:r>
        <w:rPr>
          <w:rFonts w:ascii="FangSong" w:hAnsi="FangSong" w:eastAsia="FangSong" w:cs="FangSong"/>
          <w:sz w:val="33"/>
          <w:szCs w:val="33"/>
          <w:spacing w:val="-91"/>
          <w:position w:val="2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  <w:position w:val="20"/>
        </w:rPr>
        <w:t>请你单位在绩效目标批复后20个工作日内将绩效目标表</w:t>
      </w:r>
    </w:p>
    <w:p>
      <w:pPr>
        <w:ind w:left="119"/>
        <w:spacing w:before="1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在政府门户网站上予以公开。</w:t>
      </w:r>
    </w:p>
    <w:p>
      <w:pPr>
        <w:ind w:left="119" w:firstLine="619"/>
        <w:spacing w:before="209" w:line="33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4"/>
        </w:rPr>
        <w:t>三、预算执行中，你单位应建立项目绩效目标运行监控机制，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定期对预算和绩效目标执行情况进行跟踪分析，以确保绩效目标</w:t>
      </w:r>
    </w:p>
    <w:p>
      <w:pPr>
        <w:ind w:left="119"/>
        <w:spacing w:before="2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不偏离。定期向市财政局报送绩效目标运行监控表。</w:t>
      </w:r>
    </w:p>
    <w:p>
      <w:pPr>
        <w:ind w:left="739"/>
        <w:spacing w:before="205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四、</w:t>
      </w:r>
      <w:r>
        <w:rPr>
          <w:rFonts w:ascii="FangSong" w:hAnsi="FangSong" w:eastAsia="FangSong" w:cs="FangSong"/>
          <w:sz w:val="33"/>
          <w:szCs w:val="33"/>
          <w:spacing w:val="-7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项目竣工后或每年度预算执行终了，要开展绩效自评，</w:t>
      </w:r>
    </w:p>
    <w:p>
      <w:pPr>
        <w:sectPr>
          <w:pgSz w:w="12010" w:h="16840"/>
          <w:pgMar w:top="1431" w:right="1335" w:bottom="0" w:left="1390" w:header="0" w:footer="0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before="10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并将绩效自评结果予以公开。</w:t>
      </w:r>
    </w:p>
    <w:p>
      <w:pPr>
        <w:ind w:firstLine="680"/>
        <w:spacing w:before="209" w:line="34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请按本次批复的通知，认真落实绩效管理各个环节工作要求，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充分发挥资金使用效益，提高管理水平，确保年度绩效目标如期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实现。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660"/>
        <w:spacing w:before="104" w:line="60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20"/>
        </w:rPr>
        <w:t>附件：2023第一批财政衔接推进乡村振兴补</w:t>
      </w:r>
      <w:r>
        <w:rPr>
          <w:rFonts w:ascii="FangSong" w:hAnsi="FangSong" w:eastAsia="FangSong" w:cs="FangSong"/>
          <w:sz w:val="32"/>
          <w:szCs w:val="32"/>
          <w:spacing w:val="1"/>
          <w:position w:val="20"/>
        </w:rPr>
        <w:t>助资金项目绩效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批复表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firstLine="6400"/>
        <w:spacing w:line="2451" w:lineRule="exact"/>
        <w:textAlignment w:val="center"/>
        <w:rPr/>
      </w:pPr>
      <w:r>
        <w:drawing>
          <wp:inline distT="0" distB="0" distL="0" distR="0">
            <wp:extent cx="1543050" cy="155578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50" cy="155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2"/>
          <w:pgSz w:w="12000" w:h="16840"/>
          <w:pgMar w:top="400" w:right="1280" w:bottom="0" w:left="1569" w:header="0" w:footer="0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2799"/>
        <w:spacing w:before="107" w:line="221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9"/>
        </w:rPr>
        <w:t>绩效目标批复表(产业发展类)</w:t>
      </w:r>
    </w:p>
    <w:p>
      <w:pPr>
        <w:ind w:left="55"/>
        <w:spacing w:before="177" w:line="22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  <w:position w:val="-1"/>
        </w:rPr>
        <w:t>填报单位：洪江市岩垅乡人民政府</w:t>
      </w:r>
      <w:r>
        <w:rPr>
          <w:rFonts w:ascii="SimSun" w:hAnsi="SimSun" w:eastAsia="SimSun" w:cs="SimSun"/>
          <w:sz w:val="21"/>
          <w:szCs w:val="21"/>
          <w:spacing w:val="21"/>
          <w:position w:val="-1"/>
        </w:rPr>
        <w:t xml:space="preserve">     </w:t>
      </w:r>
      <w:r>
        <w:rPr>
          <w:rFonts w:ascii="SimSun" w:hAnsi="SimSun" w:eastAsia="SimSun" w:cs="SimSun"/>
          <w:sz w:val="21"/>
          <w:szCs w:val="21"/>
          <w:spacing w:val="1"/>
          <w:position w:val="1"/>
        </w:rPr>
        <w:t>(2023年度)</w:t>
      </w:r>
    </w:p>
    <w:p>
      <w:pPr>
        <w:spacing w:line="18" w:lineRule="exact"/>
        <w:rPr/>
      </w:pPr>
      <w:r/>
    </w:p>
    <w:tbl>
      <w:tblPr>
        <w:tblStyle w:val="2"/>
        <w:tblW w:w="96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74"/>
        <w:gridCol w:w="1279"/>
        <w:gridCol w:w="1289"/>
        <w:gridCol w:w="2837"/>
        <w:gridCol w:w="1398"/>
        <w:gridCol w:w="1623"/>
      </w:tblGrid>
      <w:tr>
        <w:trPr>
          <w:trHeight w:val="554" w:hRule="atLeast"/>
        </w:trPr>
        <w:tc>
          <w:tcPr>
            <w:tcW w:w="2453" w:type="dxa"/>
            <w:vAlign w:val="top"/>
            <w:gridSpan w:val="2"/>
          </w:tcPr>
          <w:p>
            <w:pPr>
              <w:ind w:left="45"/>
              <w:spacing w:before="18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项目名称</w:t>
            </w:r>
          </w:p>
        </w:tc>
        <w:tc>
          <w:tcPr>
            <w:tcW w:w="4126" w:type="dxa"/>
            <w:vAlign w:val="top"/>
            <w:gridSpan w:val="2"/>
          </w:tcPr>
          <w:p>
            <w:pPr>
              <w:ind w:left="52"/>
              <w:spacing w:before="72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岩垅乡江坂村新建仓储库500平方米，挡土墙砌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坎150立方米</w:t>
            </w:r>
          </w:p>
        </w:tc>
        <w:tc>
          <w:tcPr>
            <w:tcW w:w="1398" w:type="dxa"/>
            <w:vAlign w:val="top"/>
          </w:tcPr>
          <w:p>
            <w:pPr>
              <w:ind w:left="45" w:right="131"/>
              <w:spacing w:before="83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项目负责人及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电话</w:t>
            </w:r>
          </w:p>
        </w:tc>
        <w:tc>
          <w:tcPr>
            <w:tcW w:w="1623" w:type="dxa"/>
            <w:vAlign w:val="top"/>
          </w:tcPr>
          <w:p>
            <w:pPr>
              <w:ind w:left="507"/>
              <w:spacing w:before="5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杨家元</w:t>
            </w:r>
          </w:p>
          <w:p>
            <w:pPr>
              <w:ind w:left="258"/>
              <w:spacing w:before="103" w:line="16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-2"/>
              </w:rPr>
              <w:t>13874592422</w:t>
            </w:r>
          </w:p>
        </w:tc>
      </w:tr>
      <w:tr>
        <w:trPr>
          <w:trHeight w:val="440" w:hRule="atLeast"/>
        </w:trPr>
        <w:tc>
          <w:tcPr>
            <w:tcW w:w="2453" w:type="dxa"/>
            <w:vAlign w:val="top"/>
            <w:gridSpan w:val="2"/>
          </w:tcPr>
          <w:p>
            <w:pPr>
              <w:ind w:left="45"/>
              <w:spacing w:before="11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主管部门</w:t>
            </w:r>
          </w:p>
        </w:tc>
        <w:tc>
          <w:tcPr>
            <w:tcW w:w="4126" w:type="dxa"/>
            <w:vAlign w:val="top"/>
            <w:gridSpan w:val="2"/>
          </w:tcPr>
          <w:p>
            <w:pPr>
              <w:ind w:left="1271"/>
              <w:spacing w:before="11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洪江市农业农村局</w:t>
            </w:r>
          </w:p>
        </w:tc>
        <w:tc>
          <w:tcPr>
            <w:tcW w:w="1398" w:type="dxa"/>
            <w:vAlign w:val="top"/>
          </w:tcPr>
          <w:p>
            <w:pPr>
              <w:ind w:left="45"/>
              <w:spacing w:before="11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实施单位</w:t>
            </w:r>
          </w:p>
        </w:tc>
        <w:tc>
          <w:tcPr>
            <w:tcW w:w="1623" w:type="dxa"/>
            <w:vAlign w:val="top"/>
          </w:tcPr>
          <w:p>
            <w:pPr>
              <w:ind w:left="307"/>
              <w:spacing w:before="11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江坂村委会</w:t>
            </w:r>
          </w:p>
        </w:tc>
      </w:tr>
      <w:tr>
        <w:trPr>
          <w:trHeight w:val="330" w:hRule="atLeast"/>
        </w:trPr>
        <w:tc>
          <w:tcPr>
            <w:tcW w:w="2453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资金情况(万元)</w:t>
            </w:r>
          </w:p>
        </w:tc>
        <w:tc>
          <w:tcPr>
            <w:tcW w:w="4126" w:type="dxa"/>
            <w:vAlign w:val="top"/>
            <w:gridSpan w:val="2"/>
          </w:tcPr>
          <w:p>
            <w:pPr>
              <w:ind w:left="52"/>
              <w:spacing w:before="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年度资金总额：</w:t>
            </w:r>
          </w:p>
        </w:tc>
        <w:tc>
          <w:tcPr>
            <w:tcW w:w="1398" w:type="dxa"/>
            <w:vAlign w:val="top"/>
          </w:tcPr>
          <w:p>
            <w:pPr>
              <w:ind w:left="375"/>
              <w:spacing w:before="6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40万元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2453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6" w:type="dxa"/>
            <w:vAlign w:val="top"/>
            <w:gridSpan w:val="2"/>
          </w:tcPr>
          <w:p>
            <w:pPr>
              <w:ind w:left="52"/>
              <w:spacing w:before="6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其中：财政拨款</w:t>
            </w:r>
          </w:p>
        </w:tc>
        <w:tc>
          <w:tcPr>
            <w:tcW w:w="1398" w:type="dxa"/>
            <w:vAlign w:val="top"/>
          </w:tcPr>
          <w:p>
            <w:pPr>
              <w:ind w:left="375"/>
              <w:spacing w:before="6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40万元</w:t>
            </w:r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2453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26" w:type="dxa"/>
            <w:vAlign w:val="top"/>
            <w:gridSpan w:val="2"/>
          </w:tcPr>
          <w:p>
            <w:pPr>
              <w:ind w:left="52"/>
              <w:spacing w:before="5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其他资金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117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4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总体目标</w:t>
            </w:r>
          </w:p>
        </w:tc>
        <w:tc>
          <w:tcPr>
            <w:tcW w:w="8426" w:type="dxa"/>
            <w:vAlign w:val="top"/>
            <w:gridSpan w:val="5"/>
          </w:tcPr>
          <w:p>
            <w:pPr>
              <w:ind w:left="3831"/>
              <w:spacing w:before="58" w:line="19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年度目标</w:t>
            </w:r>
          </w:p>
        </w:tc>
      </w:tr>
      <w:tr>
        <w:trPr>
          <w:trHeight w:val="1669" w:hRule="atLeast"/>
        </w:trPr>
        <w:tc>
          <w:tcPr>
            <w:tcW w:w="117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6" w:type="dxa"/>
            <w:vAlign w:val="top"/>
            <w:gridSpan w:val="5"/>
          </w:tcPr>
          <w:p>
            <w:pPr>
              <w:ind w:left="51"/>
              <w:spacing w:before="17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  <w:position w:val="1"/>
              </w:rPr>
              <w:t>目标1: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 xml:space="preserve">     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新建仓储库500平方米，挡土墙砌坎150立方</w:t>
            </w:r>
          </w:p>
          <w:p>
            <w:pPr>
              <w:ind w:left="51"/>
              <w:spacing w:before="30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1"/>
              </w:rPr>
              <w:t>目标2: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 xml:space="preserve">    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村集体增收2万元(含带动脱贫监测人口收入)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51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目标3:</w:t>
            </w:r>
          </w:p>
        </w:tc>
      </w:tr>
      <w:tr>
        <w:trPr>
          <w:trHeight w:val="350" w:hRule="atLeast"/>
        </w:trPr>
        <w:tc>
          <w:tcPr>
            <w:tcW w:w="117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绩效指标</w:t>
            </w:r>
          </w:p>
        </w:tc>
        <w:tc>
          <w:tcPr>
            <w:tcW w:w="1279" w:type="dxa"/>
            <w:vAlign w:val="top"/>
          </w:tcPr>
          <w:p>
            <w:pPr>
              <w:ind w:left="71"/>
              <w:spacing w:before="9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一级指标</w:t>
            </w:r>
          </w:p>
        </w:tc>
        <w:tc>
          <w:tcPr>
            <w:tcW w:w="1289" w:type="dxa"/>
            <w:vAlign w:val="top"/>
          </w:tcPr>
          <w:p>
            <w:pPr>
              <w:ind w:left="41"/>
              <w:spacing w:before="10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二级指标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2"/>
              <w:spacing w:before="8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三级指标</w:t>
            </w:r>
          </w:p>
        </w:tc>
        <w:tc>
          <w:tcPr>
            <w:tcW w:w="1623" w:type="dxa"/>
            <w:vAlign w:val="top"/>
          </w:tcPr>
          <w:p>
            <w:pPr>
              <w:ind w:left="507"/>
              <w:spacing w:before="8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指标值</w:t>
            </w:r>
          </w:p>
        </w:tc>
      </w:tr>
      <w:tr>
        <w:trPr>
          <w:trHeight w:val="599" w:hRule="atLeast"/>
        </w:trPr>
        <w:tc>
          <w:tcPr>
            <w:tcW w:w="11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产出指标</w:t>
            </w:r>
          </w:p>
        </w:tc>
        <w:tc>
          <w:tcPr>
            <w:tcW w:w="12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ind w:left="23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数量指标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2"/>
              <w:spacing w:before="20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改建面积</w:t>
            </w:r>
          </w:p>
        </w:tc>
        <w:tc>
          <w:tcPr>
            <w:tcW w:w="1623" w:type="dxa"/>
            <w:vAlign w:val="top"/>
          </w:tcPr>
          <w:p>
            <w:pPr>
              <w:ind w:left="357"/>
              <w:spacing w:before="20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500平方米</w:t>
            </w:r>
          </w:p>
        </w:tc>
      </w:tr>
      <w:tr>
        <w:trPr>
          <w:trHeight w:val="580" w:hRule="atLeast"/>
        </w:trPr>
        <w:tc>
          <w:tcPr>
            <w:tcW w:w="11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5" w:type="dxa"/>
            <w:vAlign w:val="top"/>
            <w:gridSpan w:val="2"/>
          </w:tcPr>
          <w:p>
            <w:pPr>
              <w:ind w:left="42"/>
              <w:spacing w:before="19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挡土墙砌坎体积</w:t>
            </w:r>
          </w:p>
        </w:tc>
        <w:tc>
          <w:tcPr>
            <w:tcW w:w="1623" w:type="dxa"/>
            <w:vAlign w:val="top"/>
          </w:tcPr>
          <w:p>
            <w:pPr>
              <w:ind w:left="357"/>
              <w:spacing w:before="19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150立方米</w:t>
            </w:r>
          </w:p>
        </w:tc>
      </w:tr>
      <w:tr>
        <w:trPr>
          <w:trHeight w:val="589" w:hRule="atLeast"/>
        </w:trPr>
        <w:tc>
          <w:tcPr>
            <w:tcW w:w="11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ind w:left="232"/>
              <w:spacing w:before="20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质量指标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2"/>
              <w:spacing w:before="20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项目(工程)验收合格率</w:t>
            </w:r>
          </w:p>
        </w:tc>
        <w:tc>
          <w:tcPr>
            <w:tcW w:w="1623" w:type="dxa"/>
            <w:vAlign w:val="top"/>
          </w:tcPr>
          <w:p>
            <w:pPr>
              <w:ind w:left="607"/>
              <w:spacing w:before="251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100%</w:t>
            </w:r>
          </w:p>
        </w:tc>
      </w:tr>
      <w:tr>
        <w:trPr>
          <w:trHeight w:val="589" w:hRule="atLeast"/>
        </w:trPr>
        <w:tc>
          <w:tcPr>
            <w:tcW w:w="11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ind w:left="232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时效指标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2"/>
              <w:spacing w:before="20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1、项目完成及时率</w:t>
            </w:r>
          </w:p>
        </w:tc>
        <w:tc>
          <w:tcPr>
            <w:tcW w:w="1623" w:type="dxa"/>
            <w:vAlign w:val="top"/>
          </w:tcPr>
          <w:p>
            <w:pPr>
              <w:ind w:left="607"/>
              <w:spacing w:before="252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100%</w:t>
            </w:r>
          </w:p>
        </w:tc>
      </w:tr>
      <w:tr>
        <w:trPr>
          <w:trHeight w:val="589" w:hRule="atLeast"/>
        </w:trPr>
        <w:tc>
          <w:tcPr>
            <w:tcW w:w="11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5" w:type="dxa"/>
            <w:vAlign w:val="top"/>
            <w:gridSpan w:val="2"/>
          </w:tcPr>
          <w:p>
            <w:pPr>
              <w:ind w:left="42"/>
              <w:spacing w:before="20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2、工期</w:t>
            </w:r>
          </w:p>
        </w:tc>
        <w:tc>
          <w:tcPr>
            <w:tcW w:w="1623" w:type="dxa"/>
            <w:vAlign w:val="top"/>
          </w:tcPr>
          <w:p>
            <w:pPr>
              <w:ind w:left="558"/>
              <w:spacing w:before="20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5个月</w:t>
            </w:r>
          </w:p>
        </w:tc>
      </w:tr>
      <w:tr>
        <w:trPr>
          <w:trHeight w:val="580" w:hRule="atLeast"/>
        </w:trPr>
        <w:tc>
          <w:tcPr>
            <w:tcW w:w="11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ind w:left="232"/>
              <w:spacing w:before="19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成本指标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2"/>
              <w:spacing w:before="19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财政资金投入</w:t>
            </w:r>
          </w:p>
        </w:tc>
        <w:tc>
          <w:tcPr>
            <w:tcW w:w="1623" w:type="dxa"/>
            <w:vAlign w:val="top"/>
          </w:tcPr>
          <w:p>
            <w:pPr>
              <w:ind w:left="507"/>
              <w:spacing w:before="19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40万元</w:t>
            </w:r>
          </w:p>
        </w:tc>
      </w:tr>
      <w:tr>
        <w:trPr>
          <w:trHeight w:val="590" w:hRule="atLeast"/>
        </w:trPr>
        <w:tc>
          <w:tcPr>
            <w:tcW w:w="11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232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经济效益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2"/>
              <w:spacing w:before="20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1、带动增加脱贫(监测)人口收入(总收入)</w:t>
            </w:r>
          </w:p>
        </w:tc>
        <w:tc>
          <w:tcPr>
            <w:tcW w:w="1623" w:type="dxa"/>
            <w:vAlign w:val="top"/>
          </w:tcPr>
          <w:p>
            <w:pPr>
              <w:ind w:left="307"/>
              <w:spacing w:before="20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0.6万元/年</w:t>
            </w:r>
          </w:p>
        </w:tc>
      </w:tr>
      <w:tr>
        <w:trPr>
          <w:trHeight w:val="589" w:hRule="atLeast"/>
        </w:trPr>
        <w:tc>
          <w:tcPr>
            <w:tcW w:w="11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5" w:type="dxa"/>
            <w:vAlign w:val="top"/>
            <w:gridSpan w:val="2"/>
          </w:tcPr>
          <w:p>
            <w:pPr>
              <w:ind w:left="42"/>
              <w:spacing w:before="20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2、村集体增收</w:t>
            </w:r>
          </w:p>
        </w:tc>
        <w:tc>
          <w:tcPr>
            <w:tcW w:w="1623" w:type="dxa"/>
            <w:vAlign w:val="top"/>
          </w:tcPr>
          <w:p>
            <w:pPr>
              <w:ind w:left="307"/>
              <w:spacing w:before="20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1.4万元/年</w:t>
            </w:r>
          </w:p>
        </w:tc>
      </w:tr>
      <w:tr>
        <w:trPr>
          <w:trHeight w:val="589" w:hRule="atLeast"/>
        </w:trPr>
        <w:tc>
          <w:tcPr>
            <w:tcW w:w="11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ind w:left="232"/>
              <w:spacing w:before="20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社会效益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2"/>
              <w:spacing w:before="20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受益脱贫(监测)人口数</w:t>
            </w:r>
          </w:p>
        </w:tc>
        <w:tc>
          <w:tcPr>
            <w:tcW w:w="1623" w:type="dxa"/>
            <w:vAlign w:val="top"/>
          </w:tcPr>
          <w:p>
            <w:pPr>
              <w:ind w:left="558"/>
              <w:spacing w:before="208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171人</w:t>
            </w:r>
          </w:p>
        </w:tc>
      </w:tr>
      <w:tr>
        <w:trPr>
          <w:trHeight w:val="589" w:hRule="atLeast"/>
        </w:trPr>
        <w:tc>
          <w:tcPr>
            <w:tcW w:w="11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ind w:left="232"/>
              <w:spacing w:before="20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生态效益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2"/>
              <w:spacing w:before="20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改善生产条件</w:t>
            </w:r>
          </w:p>
        </w:tc>
        <w:tc>
          <w:tcPr>
            <w:tcW w:w="1623" w:type="dxa"/>
            <w:vAlign w:val="top"/>
          </w:tcPr>
          <w:p>
            <w:pPr>
              <w:ind w:left="408"/>
              <w:spacing w:before="20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逐步提升</w:t>
            </w:r>
          </w:p>
        </w:tc>
      </w:tr>
      <w:tr>
        <w:trPr>
          <w:trHeight w:val="639" w:hRule="atLeast"/>
        </w:trPr>
        <w:tc>
          <w:tcPr>
            <w:tcW w:w="117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ind w:left="532" w:right="33" w:hanging="500"/>
              <w:spacing w:before="116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可持续影响指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标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2"/>
              <w:spacing w:before="2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可持续使用年限</w:t>
            </w:r>
          </w:p>
        </w:tc>
        <w:tc>
          <w:tcPr>
            <w:tcW w:w="1623" w:type="dxa"/>
            <w:vAlign w:val="top"/>
          </w:tcPr>
          <w:p>
            <w:pPr>
              <w:ind w:left="607"/>
              <w:spacing w:before="22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20年</w:t>
            </w:r>
          </w:p>
        </w:tc>
      </w:tr>
      <w:tr>
        <w:trPr>
          <w:trHeight w:val="644" w:hRule="atLeast"/>
        </w:trPr>
        <w:tc>
          <w:tcPr>
            <w:tcW w:w="117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ind w:left="131"/>
              <w:spacing w:before="2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满意度指标</w:t>
            </w:r>
          </w:p>
        </w:tc>
        <w:tc>
          <w:tcPr>
            <w:tcW w:w="1289" w:type="dxa"/>
            <w:vAlign w:val="top"/>
          </w:tcPr>
          <w:p>
            <w:pPr>
              <w:ind w:left="332" w:right="33" w:hanging="300"/>
              <w:spacing w:before="137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服务对象满意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度指标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2"/>
              <w:spacing w:before="22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受益脱贫(监测)人口满意度</w:t>
            </w:r>
          </w:p>
        </w:tc>
        <w:tc>
          <w:tcPr>
            <w:tcW w:w="1623" w:type="dxa"/>
            <w:vAlign w:val="top"/>
          </w:tcPr>
          <w:p>
            <w:pPr>
              <w:ind w:left="558"/>
              <w:spacing w:before="247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≥95%</w:t>
            </w:r>
          </w:p>
        </w:tc>
      </w:tr>
    </w:tbl>
    <w:p>
      <w:pPr>
        <w:ind w:left="64" w:hanging="39"/>
        <w:spacing w:before="32" w:line="22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</w:rPr>
        <w:t>注：各地请根据实际情况，从上述绩效指标中选择适合的填报(其中三颗星为必填的核心</w:t>
      </w:r>
      <w:r>
        <w:rPr>
          <w:rFonts w:ascii="SimSun" w:hAnsi="SimSun" w:eastAsia="SimSun" w:cs="SimSun"/>
          <w:sz w:val="21"/>
          <w:szCs w:val="21"/>
          <w:spacing w:val="-1"/>
        </w:rPr>
        <w:t>绩效指标，可结合已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下达的中央对地方专项转移支付绩效指标),也可自行增加或</w:t>
      </w:r>
      <w:r>
        <w:rPr>
          <w:rFonts w:ascii="SimSun" w:hAnsi="SimSun" w:eastAsia="SimSun" w:cs="SimSun"/>
          <w:sz w:val="20"/>
          <w:szCs w:val="20"/>
          <w:spacing w:val="1"/>
        </w:rPr>
        <w:t>适当调整。</w:t>
      </w:r>
    </w:p>
    <w:p>
      <w:pPr>
        <w:sectPr>
          <w:headerReference w:type="default" r:id="rId4"/>
          <w:pgSz w:w="12000" w:h="16830"/>
          <w:pgMar w:top="400" w:right="813" w:bottom="0" w:left="1195" w:header="0" w:footer="0" w:gutter="0"/>
        </w:sectPr>
        <w:rPr/>
      </w:pPr>
    </w:p>
    <w:p>
      <w:pPr>
        <w:spacing w:line="279" w:lineRule="auto"/>
        <w:rPr>
          <w:rFonts w:ascii="Arial"/>
          <w:sz w:val="21"/>
        </w:rPr>
      </w:pPr>
      <w:r>
        <w:pict>
          <v:shape id="_x0000_s2" style="position:absolute;margin-left:56.7512pt;margin-top:129.753pt;mso-position-vertical-relative:page;mso-position-horizontal-relative:page;width:99pt;height:29pt;z-index:-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519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554"/>
                          <w:spacing w:before="16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项目名称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" style="position:absolute;margin-left:477.249pt;margin-top:130.753pt;mso-position-vertical-relative:page;mso-position-horizontal-relative:page;width:58.55pt;height:27pt;z-index:251660288;" o:allowincell="f" filled="false" strokecolor="#000000" strokeweight="0.50pt" coordsize="1170,540" coordorigin="0,0" path="m5,5l5,534m5,5l1165,5m1165,5l1165,534m5,534l1165,534e">
            <v:stroke joinstyle="miter" miterlimit="10"/>
          </v:shape>
        </w:pict>
      </w:r>
      <w:r>
        <w:pict>
          <v:shape id="_x0000_s4" style="position:absolute;margin-left:56.7512pt;margin-top:156.252pt;mso-position-vertical-relative:page;mso-position-horizontal-relative:page;width:99pt;height:29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519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554"/>
                          <w:spacing w:before="16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审核内容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" style="position:absolute;margin-left:476.249pt;margin-top:156.252pt;mso-position-vertical-relative:page;mso-position-horizontal-relative:page;width:60.55pt;height:29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160"/>
                  </w:tblGrid>
                  <w:tr>
                    <w:trPr>
                      <w:trHeight w:val="519" w:hRule="atLeast"/>
                    </w:trPr>
                    <w:tc>
                      <w:tcPr>
                        <w:tcW w:w="1160" w:type="dxa"/>
                        <w:vAlign w:val="top"/>
                      </w:tcPr>
                      <w:p>
                        <w:pPr>
                          <w:ind w:left="175"/>
                          <w:spacing w:before="16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审核得分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" style="position:absolute;margin-left:56.7512pt;margin-top:208.748pt;mso-position-vertical-relative:page;mso-position-horizontal-relative:page;width:99pt;height:33.5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609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254"/>
                          <w:spacing w:before="114" w:line="212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2"/>
                          </w:rPr>
                          <w:t>合规性审核(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2"/>
                          </w:rPr>
                          <w:t>20</w:t>
                        </w:r>
                      </w:p>
                      <w:p>
                        <w:pPr>
                          <w:ind w:left="804"/>
                          <w:spacing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" style="position:absolute;margin-left:476.249pt;margin-top:208.748pt;mso-position-vertical-relative:page;mso-position-horizontal-relative:page;width:60.55pt;height:33.5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160"/>
                  </w:tblGrid>
                  <w:tr>
                    <w:trPr>
                      <w:trHeight w:val="609" w:hRule="atLeast"/>
                    </w:trPr>
                    <w:tc>
                      <w:tcPr>
                        <w:tcW w:w="1160" w:type="dxa"/>
                        <w:vAlign w:val="top"/>
                      </w:tcPr>
                      <w:p>
                        <w:pPr>
                          <w:ind w:left="475"/>
                          <w:spacing w:before="263" w:line="184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" style="position:absolute;margin-left:56.7512pt;margin-top:271.251pt;mso-position-vertical-relative:page;mso-position-horizontal-relative:page;width:99pt;height:33.5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609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304"/>
                          <w:spacing w:before="11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1"/>
                          </w:rPr>
                          <w:t>规范完整性(10</w:t>
                        </w:r>
                      </w:p>
                      <w:p>
                        <w:pPr>
                          <w:ind w:left="804"/>
                          <w:spacing w:before="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" style="position:absolute;margin-left:476.249pt;margin-top:271.251pt;mso-position-vertical-relative:page;mso-position-horizontal-relative:page;width:60.55pt;height:33.5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160"/>
                  </w:tblGrid>
                  <w:tr>
                    <w:trPr>
                      <w:trHeight w:val="609" w:hRule="atLeast"/>
                    </w:trPr>
                    <w:tc>
                      <w:tcPr>
                        <w:tcW w:w="1160" w:type="dxa"/>
                        <w:vAlign w:val="top"/>
                      </w:tcPr>
                      <w:p>
                        <w:pPr>
                          <w:ind w:left="524"/>
                          <w:spacing w:before="264" w:line="183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" style="position:absolute;margin-left:56.7512pt;margin-top:302.25pt;mso-position-vertical-relative:page;mso-position-horizontal-relative:page;width:99pt;height:33.5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609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254"/>
                          <w:spacing w:before="11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2"/>
                          </w:rPr>
                          <w:t>明确清晰性(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2"/>
                          </w:rPr>
                          <w:t>10</w:t>
                        </w:r>
                      </w:p>
                      <w:p>
                        <w:pPr>
                          <w:ind w:left="804"/>
                          <w:spacing w:before="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" style="position:absolute;margin-left:476.249pt;margin-top:302.25pt;mso-position-vertical-relative:page;mso-position-horizontal-relative:page;width:60.55pt;height:33.5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160"/>
                  </w:tblGrid>
                  <w:tr>
                    <w:trPr>
                      <w:trHeight w:val="609" w:hRule="atLeast"/>
                    </w:trPr>
                    <w:tc>
                      <w:tcPr>
                        <w:tcW w:w="1160" w:type="dxa"/>
                        <w:vAlign w:val="top"/>
                      </w:tcPr>
                      <w:p>
                        <w:pPr>
                          <w:ind w:left="524"/>
                          <w:spacing w:before="264" w:line="183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" style="position:absolute;margin-left:56.7512pt;margin-top:364.753pt;mso-position-vertical-relative:page;mso-position-horizontal-relative:page;width:99pt;height:33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304"/>
                          <w:spacing w:before="9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目标相关性(10</w:t>
                        </w:r>
                      </w:p>
                      <w:p>
                        <w:pPr>
                          <w:ind w:left="804"/>
                          <w:spacing w:before="1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" style="position:absolute;margin-left:476.249pt;margin-top:364.753pt;mso-position-vertical-relative:page;mso-position-horizontal-relative:page;width:60.55pt;height:33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16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160" w:type="dxa"/>
                        <w:vAlign w:val="top"/>
                      </w:tcPr>
                      <w:p>
                        <w:pPr>
                          <w:ind w:left="524"/>
                          <w:spacing w:before="254" w:line="183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" style="position:absolute;margin-left:56.7512pt;margin-top:395.248pt;mso-position-vertical-relative:page;mso-position-horizontal-relative:page;width:99pt;height:41.55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770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254"/>
                          <w:spacing w:before="192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1"/>
                          </w:rPr>
                          <w:t>指标科学性(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1"/>
                          </w:rPr>
                          <w:t>10</w:t>
                        </w:r>
                      </w:p>
                      <w:p>
                        <w:pPr>
                          <w:ind w:left="804"/>
                          <w:spacing w:before="14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" style="position:absolute;margin-left:476.249pt;margin-top:395.248pt;mso-position-vertical-relative:page;mso-position-horizontal-relative:page;width:60.55pt;height:41.55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160"/>
                  </w:tblGrid>
                  <w:tr>
                    <w:trPr>
                      <w:trHeight w:val="770" w:hRule="atLeast"/>
                    </w:trPr>
                    <w:tc>
                      <w:tcPr>
                        <w:tcW w:w="1160" w:type="dxa"/>
                        <w:vAlign w:val="top"/>
                      </w:tcPr>
                      <w:p>
                        <w:pPr>
                          <w:spacing w:line="278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524"/>
                          <w:spacing w:before="65" w:line="183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" style="position:absolute;margin-left:56.7512pt;margin-top:496.252pt;mso-position-vertical-relative:page;mso-position-horizontal-relative:page;width:99pt;height:41.5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769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304"/>
                          <w:spacing w:before="174" w:line="221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资金匹配性(10</w:t>
                        </w:r>
                      </w:p>
                      <w:p>
                        <w:pPr>
                          <w:ind w:left="804"/>
                          <w:spacing w:before="10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" style="position:absolute;margin-left:476.249pt;margin-top:496.252pt;mso-position-vertical-relative:page;mso-position-horizontal-relative:page;width:60.55pt;height:41.5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160"/>
                  </w:tblGrid>
                  <w:tr>
                    <w:trPr>
                      <w:trHeight w:val="769" w:hRule="atLeast"/>
                    </w:trPr>
                    <w:tc>
                      <w:tcPr>
                        <w:tcW w:w="1160" w:type="dxa"/>
                        <w:vAlign w:val="top"/>
                      </w:tcPr>
                      <w:p>
                        <w:pPr>
                          <w:spacing w:line="27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75"/>
                          <w:spacing w:before="65" w:line="184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" style="position:absolute;margin-left:56.7512pt;margin-top:566.753pt;mso-position-vertical-relative:page;mso-position-horizontal-relative:page;width:99pt;height:33.5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609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304"/>
                          <w:spacing w:before="10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实现可能性(10</w:t>
                        </w:r>
                      </w:p>
                      <w:p>
                        <w:pPr>
                          <w:ind w:left="804"/>
                          <w:spacing w:before="1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" style="position:absolute;margin-left:476.249pt;margin-top:566.753pt;mso-position-vertical-relative:page;mso-position-horizontal-relative:page;width:60.55pt;height:33.5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160"/>
                  </w:tblGrid>
                  <w:tr>
                    <w:trPr>
                      <w:trHeight w:val="609" w:hRule="atLeast"/>
                    </w:trPr>
                    <w:tc>
                      <w:tcPr>
                        <w:tcW w:w="1160" w:type="dxa"/>
                        <w:vAlign w:val="top"/>
                      </w:tcPr>
                      <w:p>
                        <w:pPr>
                          <w:ind w:left="475"/>
                          <w:spacing w:before="263" w:line="184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" style="position:absolute;margin-left:56.7512pt;margin-top:597.752pt;mso-position-vertical-relative:page;mso-position-horizontal-relative:page;width:99pt;height:40.05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740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304"/>
                          <w:spacing w:before="193" w:line="213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2"/>
                          </w:rPr>
                          <w:t>条件充分性(10</w:t>
                        </w:r>
                      </w:p>
                      <w:p>
                        <w:pPr>
                          <w:ind w:left="804"/>
                          <w:spacing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" style="position:absolute;margin-left:476.249pt;margin-top:597.752pt;mso-position-vertical-relative:page;mso-position-horizontal-relative:page;width:60.55pt;height:40.05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6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160"/>
                  </w:tblGrid>
                  <w:tr>
                    <w:trPr>
                      <w:trHeight w:val="740" w:hRule="atLeast"/>
                    </w:trPr>
                    <w:tc>
                      <w:tcPr>
                        <w:tcW w:w="1160" w:type="dxa"/>
                        <w:vAlign w:val="top"/>
                      </w:tcPr>
                      <w:p>
                        <w:pPr>
                          <w:spacing w:line="25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75"/>
                          <w:spacing w:before="65" w:line="184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" style="position:absolute;margin-left:56.7512pt;margin-top:635.252pt;mso-position-vertical-relative:page;mso-position-horizontal-relative:page;width:99pt;height:31.05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354"/>
                          <w:spacing w:before="18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综合评定等级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1936742</wp:posOffset>
            </wp:positionH>
            <wp:positionV relativeFrom="page">
              <wp:posOffset>8153432</wp:posOffset>
            </wp:positionV>
            <wp:extent cx="1555768" cy="1543040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68" cy="154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3987822</wp:posOffset>
            </wp:positionH>
            <wp:positionV relativeFrom="page">
              <wp:posOffset>8096291</wp:posOffset>
            </wp:positionV>
            <wp:extent cx="1562082" cy="156205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2082" cy="1562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3" style="position:absolute;margin-left:56.7512pt;margin-top:663.754pt;mso-position-vertical-relative:page;mso-position-horizontal-relative:page;width:99pt;height:30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539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354"/>
                          <w:spacing w:before="17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总体审核意见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" style="position:absolute;margin-left:56.7512pt;margin-top:691.246pt;mso-position-vertical-relative:page;mso-position-horizontal-relative:page;width:99pt;height:31.05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554"/>
                          <w:spacing w:before="18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审核单位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" style="position:absolute;margin-left:56.7512pt;margin-top:719.748pt;mso-position-vertical-relative:page;mso-position-horizontal-relative:page;width:99pt;height:30.55pt;z-index:251699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550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554"/>
                          <w:spacing w:before="18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>审核时间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" style="position:absolute;margin-left:153.25pt;margin-top:208.748pt;mso-position-vertical-relative:page;mso-position-horizontal-relative:page;width:325.5pt;height:33.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4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459"/>
                  </w:tblGrid>
                  <w:tr>
                    <w:trPr>
                      <w:trHeight w:val="609" w:hRule="atLeast"/>
                    </w:trPr>
                    <w:tc>
                      <w:tcPr>
                        <w:tcW w:w="6459" w:type="dxa"/>
                        <w:vAlign w:val="top"/>
                      </w:tcPr>
                      <w:p>
                        <w:pPr>
                          <w:ind w:left="104" w:right="192"/>
                          <w:spacing w:before="103" w:line="22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纳入年度计划的项目是否符合财政衔接资金/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财政涉农整合资金支持范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围，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9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是否建立联农带农机制，是否符合县域发展实际。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" style="position:absolute;margin-left:56.7512pt;margin-top:239.747pt;mso-position-vertical-relative:page;mso-position-horizontal-relative:page;width:480pt;height:34.05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5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549"/>
                  </w:tblGrid>
                  <w:tr>
                    <w:trPr>
                      <w:trHeight w:val="620" w:hRule="atLeast"/>
                    </w:trPr>
                    <w:tc>
                      <w:tcPr>
                        <w:tcW w:w="9549" w:type="dxa"/>
                        <w:vAlign w:val="top"/>
                      </w:tcPr>
                      <w:p>
                        <w:pPr>
                          <w:ind w:left="55"/>
                          <w:spacing w:before="21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3"/>
                          </w:rPr>
                          <w:t>二、完整性审核(20分)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" style="position:absolute;margin-left:153.25pt;margin-top:271.251pt;mso-position-vertical-relative:page;mso-position-horizontal-relative:page;width:325.5pt;height:33.5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4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459"/>
                  </w:tblGrid>
                  <w:tr>
                    <w:trPr>
                      <w:trHeight w:val="609" w:hRule="atLeast"/>
                    </w:trPr>
                    <w:tc>
                      <w:tcPr>
                        <w:tcW w:w="6459" w:type="dxa"/>
                        <w:vAlign w:val="top"/>
                      </w:tcPr>
                      <w:p>
                        <w:pPr>
                          <w:ind w:left="104"/>
                          <w:spacing w:before="11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绩效目标填报格式是否规范，内容是否完整、准确、详实，是否无缺项</w:t>
                        </w:r>
                      </w:p>
                      <w:p>
                        <w:pPr>
                          <w:ind w:left="2834"/>
                          <w:spacing w:before="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5"/>
                          </w:rPr>
                          <w:t>、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5"/>
                          </w:rPr>
                          <w:t>错项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50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5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" style="position:absolute;margin-left:153.25pt;margin-top:302.25pt;mso-position-vertical-relative:page;mso-position-horizontal-relative:page;width:325.5pt;height:33.5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4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459"/>
                  </w:tblGrid>
                  <w:tr>
                    <w:trPr>
                      <w:trHeight w:val="609" w:hRule="atLeast"/>
                    </w:trPr>
                    <w:tc>
                      <w:tcPr>
                        <w:tcW w:w="6459" w:type="dxa"/>
                        <w:vAlign w:val="top"/>
                      </w:tcPr>
                      <w:p>
                        <w:pPr>
                          <w:ind w:left="104"/>
                          <w:spacing w:before="12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绩效目标是否明确、清晰，是否能够反映项目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1"/>
                          </w:rPr>
                          <w:t>主要情况，是否对项目预</w:t>
                        </w:r>
                      </w:p>
                      <w:p>
                        <w:pPr>
                          <w:ind w:left="1405"/>
                          <w:spacing w:before="12" w:line="218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5"/>
                          </w:rPr>
                          <w:t>期产出和效果进行了充分、恰当的描述。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" style="position:absolute;margin-left:56.7512pt;margin-top:333.249pt;mso-position-vertical-relative:page;mso-position-horizontal-relative:page;width:480pt;height:34.05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5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549"/>
                  </w:tblGrid>
                  <w:tr>
                    <w:trPr>
                      <w:trHeight w:val="620" w:hRule="atLeast"/>
                    </w:trPr>
                    <w:tc>
                      <w:tcPr>
                        <w:tcW w:w="9549" w:type="dxa"/>
                        <w:vAlign w:val="top"/>
                      </w:tcPr>
                      <w:p>
                        <w:pPr>
                          <w:ind w:left="55"/>
                          <w:spacing w:before="21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3"/>
                          </w:rPr>
                          <w:t>三、相关性审核(20分)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" style="position:absolute;margin-left:153.25pt;margin-top:156.252pt;mso-position-vertical-relative:page;mso-position-horizontal-relative:page;width:325.5pt;height:29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4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459"/>
                  </w:tblGrid>
                  <w:tr>
                    <w:trPr>
                      <w:trHeight w:val="519" w:hRule="atLeast"/>
                    </w:trPr>
                    <w:tc>
                      <w:tcPr>
                        <w:tcW w:w="6459" w:type="dxa"/>
                        <w:vAlign w:val="top"/>
                      </w:tcPr>
                      <w:p>
                        <w:pPr>
                          <w:ind w:left="1345"/>
                          <w:spacing w:before="16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1"/>
                          </w:rPr>
                          <w:t>新建仓储库500平方米，挡土墙砌坎150立方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" style="position:absolute;margin-left:56.7512pt;margin-top:182.752pt;mso-position-vertical-relative:page;mso-position-horizontal-relative:page;width:480pt;height:28.5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5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549"/>
                  </w:tblGrid>
                  <w:tr>
                    <w:trPr>
                      <w:trHeight w:val="509" w:hRule="atLeast"/>
                    </w:trPr>
                    <w:tc>
                      <w:tcPr>
                        <w:tcW w:w="9549" w:type="dxa"/>
                        <w:vAlign w:val="top"/>
                      </w:tcPr>
                      <w:p>
                        <w:pPr>
                          <w:ind w:left="55"/>
                          <w:spacing w:before="16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一、合规性审核(20分)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" style="position:absolute;margin-left:153.25pt;margin-top:364.753pt;mso-position-vertical-relative:page;mso-position-horizontal-relative:page;width:325.5pt;height:33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4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45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459" w:type="dxa"/>
                        <w:vAlign w:val="top"/>
                      </w:tcPr>
                      <w:p>
                        <w:pPr>
                          <w:ind w:left="75"/>
                          <w:spacing w:before="101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3"/>
                          </w:rPr>
                          <w:t>绩效目标与部门(单位)职能以及县级巩固脱贫成果和乡村振兴规划是否</w:t>
                        </w:r>
                      </w:p>
                      <w:p>
                        <w:pPr>
                          <w:ind w:left="2704"/>
                          <w:spacing w:before="24" w:line="217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0"/>
                          </w:rPr>
                          <w:t>密切相关。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" style="position:absolute;margin-left:153.25pt;margin-top:395.248pt;mso-position-vertical-relative:page;mso-position-horizontal-relative:page;width:326.1pt;height:41.5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471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471"/>
                  </w:tblGrid>
                  <w:tr>
                    <w:trPr>
                      <w:trHeight w:val="770" w:hRule="atLeast"/>
                    </w:trPr>
                    <w:tc>
                      <w:tcPr>
                        <w:tcW w:w="6471" w:type="dxa"/>
                        <w:vAlign w:val="top"/>
                      </w:tcPr>
                      <w:p>
                        <w:pPr>
                          <w:ind w:left="124"/>
                          <w:spacing w:before="6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绩效指标是否全面、充分、细化、量化，难以量化的，定性描述是否充</w:t>
                        </w:r>
                      </w:p>
                      <w:p>
                        <w:pPr>
                          <w:ind w:left="2599" w:hanging="2495"/>
                          <w:spacing w:before="10" w:line="222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分、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44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6"/>
                          </w:rPr>
                          <w:t>具体；是否选取了最能体现总体目标实现程度的关键指标并明确了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25"/>
                          </w:rPr>
                          <w:t>具体指标值。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" style="position:absolute;margin-left:56.7512pt;margin-top:434.253pt;mso-position-vertical-relative:page;mso-position-horizontal-relative:page;width:480pt;height:64.5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549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1933"/>
                    <w:gridCol w:w="6453"/>
                    <w:gridCol w:w="1163"/>
                  </w:tblGrid>
                  <w:tr>
                    <w:trPr>
                      <w:trHeight w:val="610" w:hRule="atLeast"/>
                    </w:trPr>
                    <w:tc>
                      <w:tcPr>
                        <w:tcW w:w="9549" w:type="dxa"/>
                        <w:vAlign w:val="top"/>
                        <w:gridSpan w:val="3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1933" w:type="dxa"/>
                        <w:vAlign w:val="top"/>
                      </w:tcPr>
                      <w:p>
                        <w:pPr>
                          <w:ind w:left="304"/>
                          <w:spacing w:before="10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绩效合理性(10</w:t>
                        </w:r>
                      </w:p>
                      <w:p>
                        <w:pPr>
                          <w:ind w:left="804"/>
                          <w:spacing w:before="1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  <w:tc>
                      <w:tcPr>
                        <w:tcW w:w="6453" w:type="dxa"/>
                        <w:vAlign w:val="top"/>
                      </w:tcPr>
                      <w:p>
                        <w:pPr>
                          <w:ind w:left="521"/>
                          <w:spacing w:before="21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3"/>
                          </w:rPr>
                          <w:t>预期绩效是否显著，是否符合行业正常水平或事业发展规律。</w:t>
                        </w:r>
                      </w:p>
                    </w:tc>
                    <w:tc>
                      <w:tcPr>
                        <w:tcW w:w="1163" w:type="dxa"/>
                        <w:vAlign w:val="top"/>
                      </w:tcPr>
                      <w:p>
                        <w:pPr>
                          <w:ind w:left="528"/>
                          <w:spacing w:before="264" w:line="183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" style="position:absolute;margin-left:153.25pt;margin-top:597.752pt;mso-position-vertical-relative:page;mso-position-horizontal-relative:page;width:325.5pt;height:40.05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4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459"/>
                  </w:tblGrid>
                  <w:tr>
                    <w:trPr>
                      <w:trHeight w:val="740" w:hRule="atLeast"/>
                    </w:trPr>
                    <w:tc>
                      <w:tcPr>
                        <w:tcW w:w="6459" w:type="dxa"/>
                        <w:vAlign w:val="top"/>
                      </w:tcPr>
                      <w:p>
                        <w:pPr>
                          <w:ind w:left="104" w:right="44" w:firstLine="129"/>
                          <w:spacing w:before="172" w:line="23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项目实施方案是否合理，项目实施单位的组织实施能力和条件是否充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5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3"/>
                          </w:rPr>
                          <w:t>分，内部控制是否规范，风险防控是否准备到位，管理制度是否健全。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" style="position:absolute;margin-left:153.25pt;margin-top:566.753pt;mso-position-vertical-relative:page;mso-position-horizontal-relative:page;width:325.5pt;height:33.5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4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459"/>
                  </w:tblGrid>
                  <w:tr>
                    <w:trPr>
                      <w:trHeight w:val="609" w:hRule="atLeast"/>
                    </w:trPr>
                    <w:tc>
                      <w:tcPr>
                        <w:tcW w:w="6459" w:type="dxa"/>
                        <w:vAlign w:val="top"/>
                      </w:tcPr>
                      <w:p>
                        <w:pPr>
                          <w:ind w:left="2963" w:right="129" w:hanging="2859"/>
                          <w:spacing w:before="112" w:line="226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绩效目标是否经过充分调查研究、论证和合理测算，实现的可能性是否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7"/>
                          </w:rPr>
                          <w:t>充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7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0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7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" style="position:absolute;margin-left:153.25pt;margin-top:719.748pt;mso-position-vertical-relative:page;mso-position-horizontal-relative:page;width:383.5pt;height:30.55pt;z-index:251700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619"/>
                  </w:tblGrid>
                  <w:tr>
                    <w:trPr>
                      <w:trHeight w:val="550" w:hRule="atLeast"/>
                    </w:trPr>
                    <w:tc>
                      <w:tcPr>
                        <w:tcW w:w="7619" w:type="dxa"/>
                        <w:vAlign w:val="top"/>
                      </w:tcPr>
                      <w:p>
                        <w:pPr>
                          <w:ind w:left="3055"/>
                          <w:spacing w:before="18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2023年4月25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8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" style="position:absolute;margin-left:153.25pt;margin-top:635.252pt;mso-position-vertical-relative:page;mso-position-horizontal-relative:page;width:383.5pt;height:31.05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61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7619" w:type="dxa"/>
                        <w:vAlign w:val="top"/>
                      </w:tcPr>
                      <w:p>
                        <w:pPr>
                          <w:ind w:left="1294"/>
                          <w:spacing w:before="204" w:line="22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通过(85分及以上)口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 xml:space="preserve">           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不通过(85分以下)口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" style="position:absolute;margin-left:153.25pt;margin-top:496.252pt;mso-position-vertical-relative:page;mso-position-horizontal-relative:page;width:325.5pt;height:41.5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4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459"/>
                  </w:tblGrid>
                  <w:tr>
                    <w:trPr>
                      <w:trHeight w:val="769" w:hRule="atLeast"/>
                    </w:trPr>
                    <w:tc>
                      <w:tcPr>
                        <w:tcW w:w="6459" w:type="dxa"/>
                        <w:vAlign w:val="top"/>
                      </w:tcPr>
                      <w:p>
                        <w:pPr>
                          <w:ind w:left="104"/>
                          <w:spacing w:before="6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绩效目标与项目资金量、使用方向等是否匹配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1"/>
                          </w:rPr>
                          <w:t>，在既定资金规模下，绩</w:t>
                        </w:r>
                      </w:p>
                      <w:p>
                        <w:pPr>
                          <w:ind w:left="2943" w:right="34" w:hanging="2839"/>
                          <w:spacing w:before="21" w:line="217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13"/>
                          </w:rPr>
                          <w:t>效目标是否过高或过低；或要完成既定绩效目标，资金规模是否过大或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过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小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-1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" style="position:absolute;margin-left:56.7512pt;margin-top:535.249pt;mso-position-vertical-relative:page;mso-position-horizontal-relative:page;width:480pt;height:34.0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5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549"/>
                  </w:tblGrid>
                  <w:tr>
                    <w:trPr>
                      <w:trHeight w:val="620" w:hRule="atLeast"/>
                    </w:trPr>
                    <w:tc>
                      <w:tcPr>
                        <w:tcW w:w="9549" w:type="dxa"/>
                        <w:vAlign w:val="top"/>
                      </w:tcPr>
                      <w:p>
                        <w:pPr>
                          <w:ind w:left="55"/>
                          <w:spacing w:before="21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3"/>
                          </w:rPr>
                          <w:t>五、可行性审核(20分)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" style="position:absolute;margin-left:153.25pt;margin-top:691.246pt;mso-position-vertical-relative:page;mso-position-horizontal-relative:page;width:383.5pt;height:31.05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619"/>
                  </w:tblGrid>
                  <w:tr>
                    <w:trPr>
                      <w:trHeight w:val="560" w:hRule="atLeast"/>
                    </w:trPr>
                    <w:tc>
                      <w:tcPr>
                        <w:tcW w:w="7619" w:type="dxa"/>
                        <w:vAlign w:val="top"/>
                      </w:tcPr>
                      <w:p>
                        <w:pPr>
                          <w:ind w:left="1434"/>
                          <w:spacing w:before="202" w:line="228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7"/>
                          </w:rPr>
                          <w:t>(单位盖章)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3"/>
                          </w:rPr>
                          <w:t xml:space="preserve">       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7"/>
                          </w:rPr>
                          <w:t>(单位盖章)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2"/>
                          </w:rPr>
                          <w:t xml:space="preserve">       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7"/>
                            <w:position w:val="-1"/>
                          </w:rPr>
                          <w:t>(单位盖章)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" style="position:absolute;margin-left:153.25pt;margin-top:663.754pt;mso-position-vertical-relative:page;mso-position-horizontal-relative:page;width:383.5pt;height:30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61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619"/>
                  </w:tblGrid>
                  <w:tr>
                    <w:trPr>
                      <w:trHeight w:val="539" w:hRule="atLeast"/>
                    </w:trPr>
                    <w:tc>
                      <w:tcPr>
                        <w:tcW w:w="7619" w:type="dxa"/>
                        <w:vAlign w:val="top"/>
                      </w:tcPr>
                      <w:p>
                        <w:pPr>
                          <w:ind w:left="2904"/>
                          <w:spacing w:before="17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同意按绩效目标实施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left="3699"/>
        <w:spacing w:before="10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</w:rPr>
        <w:t>绩效目标审核表</w:t>
      </w:r>
    </w:p>
    <w:p>
      <w:pPr>
        <w:ind w:left="4239"/>
        <w:spacing w:before="181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2"/>
        </w:rPr>
        <w:t>(2023年)</w:t>
      </w:r>
    </w:p>
    <w:p>
      <w:pPr>
        <w:spacing w:line="68" w:lineRule="exact"/>
        <w:rPr/>
      </w:pPr>
      <w:r/>
    </w:p>
    <w:tbl>
      <w:tblPr>
        <w:tblStyle w:val="2"/>
        <w:tblW w:w="6459" w:type="dxa"/>
        <w:tblInd w:w="1934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6459"/>
      </w:tblGrid>
      <w:tr>
        <w:trPr>
          <w:trHeight w:val="519" w:hRule="atLeast"/>
        </w:trPr>
        <w:tc>
          <w:tcPr>
            <w:tcW w:w="6459" w:type="dxa"/>
            <w:vAlign w:val="top"/>
          </w:tcPr>
          <w:p>
            <w:pPr>
              <w:ind w:left="645"/>
              <w:spacing w:before="16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岩垅乡江坂村新建仓储库500平方米，挡土墙砌坎150立方米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80" w:h="16820"/>
          <w:pgMar w:top="400" w:right="1265" w:bottom="0" w:left="1155" w:header="0" w:footer="0" w:gutter="0"/>
        </w:sectPr>
        <w:rPr/>
      </w:pP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2809"/>
        <w:spacing w:before="107" w:line="221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1"/>
        </w:rPr>
        <w:t>绩效目标批复表(产业发展类)</w:t>
      </w:r>
    </w:p>
    <w:p>
      <w:pPr>
        <w:ind w:left="34"/>
        <w:spacing w:before="187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填报单位：洪江市岩垅乡人民政府</w:t>
      </w:r>
      <w:r>
        <w:rPr>
          <w:rFonts w:ascii="SimSun" w:hAnsi="SimSun" w:eastAsia="SimSun" w:cs="SimSun"/>
          <w:sz w:val="20"/>
          <w:szCs w:val="20"/>
          <w:spacing w:val="12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(2023年度)</w:t>
      </w:r>
    </w:p>
    <w:p>
      <w:pPr>
        <w:spacing w:line="20" w:lineRule="exact"/>
        <w:rPr/>
      </w:pPr>
      <w:r/>
    </w:p>
    <w:tbl>
      <w:tblPr>
        <w:tblStyle w:val="2"/>
        <w:tblW w:w="95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1259"/>
        <w:gridCol w:w="1288"/>
        <w:gridCol w:w="2847"/>
        <w:gridCol w:w="1388"/>
        <w:gridCol w:w="1633"/>
      </w:tblGrid>
      <w:tr>
        <w:trPr>
          <w:trHeight w:val="964" w:hRule="atLeast"/>
        </w:trPr>
        <w:tc>
          <w:tcPr>
            <w:tcW w:w="2443" w:type="dxa"/>
            <w:vAlign w:val="top"/>
            <w:gridSpan w:val="2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4135" w:type="dxa"/>
            <w:vAlign w:val="top"/>
            <w:gridSpan w:val="2"/>
          </w:tcPr>
          <w:p>
            <w:pPr>
              <w:ind w:left="41" w:right="197"/>
              <w:spacing w:before="131" w:line="24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岩垅乡芦狄坪蓝莓基地至青山村蓝莓基地产业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路铺砂2公里，芦狄坪水库至芦狄坪蓝莓基地产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业路扩建及铺砂1公里</w:t>
            </w:r>
          </w:p>
        </w:tc>
        <w:tc>
          <w:tcPr>
            <w:tcW w:w="1388" w:type="dxa"/>
            <w:vAlign w:val="top"/>
          </w:tcPr>
          <w:p>
            <w:pPr>
              <w:ind w:left="56" w:right="170"/>
              <w:spacing w:before="28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项目负责人及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电话</w:t>
            </w:r>
          </w:p>
        </w:tc>
        <w:tc>
          <w:tcPr>
            <w:tcW w:w="1633" w:type="dxa"/>
            <w:vAlign w:val="top"/>
          </w:tcPr>
          <w:p>
            <w:pPr>
              <w:ind w:left="528"/>
              <w:spacing w:before="283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肖海兵</w:t>
            </w:r>
          </w:p>
          <w:p>
            <w:pPr>
              <w:ind w:left="288"/>
              <w:spacing w:before="72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13874462503</w:t>
            </w:r>
          </w:p>
        </w:tc>
      </w:tr>
      <w:tr>
        <w:trPr>
          <w:trHeight w:val="490" w:hRule="atLeast"/>
        </w:trPr>
        <w:tc>
          <w:tcPr>
            <w:tcW w:w="2443" w:type="dxa"/>
            <w:vAlign w:val="top"/>
            <w:gridSpan w:val="2"/>
          </w:tcPr>
          <w:p>
            <w:pPr>
              <w:ind w:left="35"/>
              <w:spacing w:before="14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主管部门</w:t>
            </w:r>
          </w:p>
        </w:tc>
        <w:tc>
          <w:tcPr>
            <w:tcW w:w="4135" w:type="dxa"/>
            <w:vAlign w:val="top"/>
            <w:gridSpan w:val="2"/>
          </w:tcPr>
          <w:p>
            <w:pPr>
              <w:ind w:left="41"/>
              <w:spacing w:before="14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洪江市农业农村局</w:t>
            </w:r>
          </w:p>
        </w:tc>
        <w:tc>
          <w:tcPr>
            <w:tcW w:w="1388" w:type="dxa"/>
            <w:vAlign w:val="top"/>
          </w:tcPr>
          <w:p>
            <w:pPr>
              <w:ind w:left="56"/>
              <w:spacing w:before="149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实施单位</w:t>
            </w:r>
          </w:p>
        </w:tc>
        <w:tc>
          <w:tcPr>
            <w:tcW w:w="1633" w:type="dxa"/>
            <w:vAlign w:val="top"/>
          </w:tcPr>
          <w:p>
            <w:pPr>
              <w:ind w:left="239"/>
              <w:spacing w:before="14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芦荻坪村委会</w:t>
            </w:r>
          </w:p>
        </w:tc>
      </w:tr>
      <w:tr>
        <w:trPr>
          <w:trHeight w:val="499" w:hRule="atLeast"/>
        </w:trPr>
        <w:tc>
          <w:tcPr>
            <w:tcW w:w="2443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61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资金情况(万元)</w:t>
            </w:r>
          </w:p>
        </w:tc>
        <w:tc>
          <w:tcPr>
            <w:tcW w:w="4135" w:type="dxa"/>
            <w:vAlign w:val="top"/>
            <w:gridSpan w:val="2"/>
          </w:tcPr>
          <w:p>
            <w:pPr>
              <w:ind w:left="41"/>
              <w:spacing w:before="15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年度资金总额：</w:t>
            </w:r>
          </w:p>
        </w:tc>
        <w:tc>
          <w:tcPr>
            <w:tcW w:w="1388" w:type="dxa"/>
            <w:vAlign w:val="top"/>
          </w:tcPr>
          <w:p>
            <w:pPr>
              <w:ind w:left="366"/>
              <w:spacing w:before="159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24万元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2443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5" w:type="dxa"/>
            <w:vAlign w:val="top"/>
            <w:gridSpan w:val="2"/>
          </w:tcPr>
          <w:p>
            <w:pPr>
              <w:ind w:left="41"/>
              <w:spacing w:before="159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其中：财政拨款</w:t>
            </w:r>
          </w:p>
        </w:tc>
        <w:tc>
          <w:tcPr>
            <w:tcW w:w="1388" w:type="dxa"/>
            <w:vAlign w:val="top"/>
          </w:tcPr>
          <w:p>
            <w:pPr>
              <w:ind w:left="366"/>
              <w:spacing w:before="160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24万元</w:t>
            </w:r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2443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35" w:type="dxa"/>
            <w:vAlign w:val="top"/>
            <w:gridSpan w:val="2"/>
          </w:tcPr>
          <w:p>
            <w:pPr>
              <w:ind w:left="41"/>
              <w:spacing w:before="150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其他资金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6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总体目标</w:t>
            </w:r>
          </w:p>
        </w:tc>
        <w:tc>
          <w:tcPr>
            <w:tcW w:w="8415" w:type="dxa"/>
            <w:vAlign w:val="top"/>
            <w:gridSpan w:val="5"/>
          </w:tcPr>
          <w:p>
            <w:pPr>
              <w:ind w:left="3820"/>
              <w:spacing w:before="160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年度目标</w:t>
            </w:r>
          </w:p>
        </w:tc>
      </w:tr>
      <w:tr>
        <w:trPr>
          <w:trHeight w:val="1489" w:hRule="atLeast"/>
        </w:trPr>
        <w:tc>
          <w:tcPr>
            <w:tcW w:w="11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15" w:type="dxa"/>
            <w:vAlign w:val="top"/>
            <w:gridSpan w:val="5"/>
          </w:tcPr>
          <w:p>
            <w:pPr>
              <w:ind w:left="50"/>
              <w:spacing w:before="1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目标1: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产业路扩建及铺砂3公里</w:t>
            </w:r>
          </w:p>
          <w:p>
            <w:pPr>
              <w:ind w:left="50"/>
              <w:spacing w:before="253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  <w:position w:val="-1"/>
              </w:rPr>
              <w:t>目标2: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  <w:position w:val="-1"/>
              </w:rPr>
              <w:t xml:space="preserve">    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村集体增收2万元(含带动脱贫监测人口收入)</w:t>
            </w:r>
          </w:p>
          <w:p>
            <w:pPr>
              <w:ind w:left="50"/>
              <w:spacing w:before="283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目标3:</w:t>
            </w:r>
          </w:p>
        </w:tc>
      </w:tr>
      <w:tr>
        <w:trPr>
          <w:trHeight w:val="499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6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绩效指标</w:t>
            </w:r>
          </w:p>
        </w:tc>
        <w:tc>
          <w:tcPr>
            <w:tcW w:w="1259" w:type="dxa"/>
            <w:vAlign w:val="top"/>
          </w:tcPr>
          <w:p>
            <w:pPr>
              <w:ind w:left="40"/>
              <w:spacing w:before="16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一级指标</w:t>
            </w:r>
          </w:p>
        </w:tc>
        <w:tc>
          <w:tcPr>
            <w:tcW w:w="1288" w:type="dxa"/>
            <w:vAlign w:val="top"/>
          </w:tcPr>
          <w:p>
            <w:pPr>
              <w:ind w:left="41"/>
              <w:spacing w:before="16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二级指标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3"/>
              <w:spacing w:before="16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三级指标</w:t>
            </w:r>
          </w:p>
        </w:tc>
        <w:tc>
          <w:tcPr>
            <w:tcW w:w="1633" w:type="dxa"/>
            <w:vAlign w:val="top"/>
          </w:tcPr>
          <w:p>
            <w:pPr>
              <w:ind w:left="528"/>
              <w:spacing w:before="16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指标值</w:t>
            </w:r>
          </w:p>
        </w:tc>
      </w:tr>
      <w:tr>
        <w:trPr>
          <w:trHeight w:val="490" w:hRule="atLeast"/>
        </w:trPr>
        <w:tc>
          <w:tcPr>
            <w:tcW w:w="11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6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产出指标</w:t>
            </w:r>
          </w:p>
        </w:tc>
        <w:tc>
          <w:tcPr>
            <w:tcW w:w="1288" w:type="dxa"/>
            <w:vAlign w:val="top"/>
          </w:tcPr>
          <w:p>
            <w:pPr>
              <w:ind w:left="251"/>
              <w:spacing w:before="15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数量指标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3"/>
              <w:spacing w:before="15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道路硬化里程</w:t>
            </w:r>
          </w:p>
        </w:tc>
        <w:tc>
          <w:tcPr>
            <w:tcW w:w="1633" w:type="dxa"/>
            <w:vAlign w:val="top"/>
          </w:tcPr>
          <w:p>
            <w:pPr>
              <w:ind w:left="568"/>
              <w:spacing w:before="155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3公里</w:t>
            </w:r>
          </w:p>
        </w:tc>
      </w:tr>
      <w:tr>
        <w:trPr>
          <w:trHeight w:val="499" w:hRule="atLeast"/>
        </w:trPr>
        <w:tc>
          <w:tcPr>
            <w:tcW w:w="11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ind w:left="251"/>
              <w:spacing w:before="163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质量指标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3"/>
              <w:spacing w:before="163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项目(工程)验收合格率</w:t>
            </w:r>
          </w:p>
        </w:tc>
        <w:tc>
          <w:tcPr>
            <w:tcW w:w="1633" w:type="dxa"/>
            <w:vAlign w:val="top"/>
          </w:tcPr>
          <w:p>
            <w:pPr>
              <w:ind w:left="619"/>
              <w:spacing w:before="21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100%</w:t>
            </w:r>
          </w:p>
        </w:tc>
      </w:tr>
      <w:tr>
        <w:trPr>
          <w:trHeight w:val="490" w:hRule="atLeast"/>
        </w:trPr>
        <w:tc>
          <w:tcPr>
            <w:tcW w:w="11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6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时效指标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3"/>
              <w:spacing w:before="154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1、项目完成及时率</w:t>
            </w:r>
          </w:p>
        </w:tc>
        <w:tc>
          <w:tcPr>
            <w:tcW w:w="1633" w:type="dxa"/>
            <w:vAlign w:val="top"/>
          </w:tcPr>
          <w:p>
            <w:pPr>
              <w:ind w:left="619"/>
              <w:spacing w:before="201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100%</w:t>
            </w:r>
          </w:p>
        </w:tc>
      </w:tr>
      <w:tr>
        <w:trPr>
          <w:trHeight w:val="500" w:hRule="atLeast"/>
        </w:trPr>
        <w:tc>
          <w:tcPr>
            <w:tcW w:w="11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5" w:type="dxa"/>
            <w:vAlign w:val="top"/>
            <w:gridSpan w:val="2"/>
          </w:tcPr>
          <w:p>
            <w:pPr>
              <w:ind w:left="43"/>
              <w:spacing w:before="164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2、工期</w:t>
            </w:r>
          </w:p>
        </w:tc>
        <w:tc>
          <w:tcPr>
            <w:tcW w:w="1633" w:type="dxa"/>
            <w:vAlign w:val="top"/>
          </w:tcPr>
          <w:p>
            <w:pPr>
              <w:ind w:left="568"/>
              <w:spacing w:before="163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1个月</w:t>
            </w:r>
          </w:p>
        </w:tc>
      </w:tr>
      <w:tr>
        <w:trPr>
          <w:trHeight w:val="490" w:hRule="atLeast"/>
        </w:trPr>
        <w:tc>
          <w:tcPr>
            <w:tcW w:w="11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ind w:left="251"/>
              <w:spacing w:before="15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成本指标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3"/>
              <w:spacing w:before="154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财政资金投入</w:t>
            </w:r>
          </w:p>
        </w:tc>
        <w:tc>
          <w:tcPr>
            <w:tcW w:w="1633" w:type="dxa"/>
            <w:vAlign w:val="top"/>
          </w:tcPr>
          <w:p>
            <w:pPr>
              <w:ind w:left="528"/>
              <w:spacing w:before="154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24万元</w:t>
            </w:r>
          </w:p>
        </w:tc>
      </w:tr>
      <w:tr>
        <w:trPr>
          <w:trHeight w:val="489" w:hRule="atLeast"/>
        </w:trPr>
        <w:tc>
          <w:tcPr>
            <w:tcW w:w="11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62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经济效益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3"/>
              <w:spacing w:before="154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1、带动增加脱贫(监测)人口收入(总收入)</w:t>
            </w:r>
          </w:p>
        </w:tc>
        <w:tc>
          <w:tcPr>
            <w:tcW w:w="1633" w:type="dxa"/>
            <w:vAlign w:val="top"/>
          </w:tcPr>
          <w:p>
            <w:pPr>
              <w:ind w:left="338"/>
              <w:spacing w:before="154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0.6万元/年</w:t>
            </w:r>
          </w:p>
        </w:tc>
      </w:tr>
      <w:tr>
        <w:trPr>
          <w:trHeight w:val="500" w:hRule="atLeast"/>
        </w:trPr>
        <w:tc>
          <w:tcPr>
            <w:tcW w:w="11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5" w:type="dxa"/>
            <w:vAlign w:val="top"/>
            <w:gridSpan w:val="2"/>
          </w:tcPr>
          <w:p>
            <w:pPr>
              <w:ind w:left="43"/>
              <w:spacing w:before="163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2、村集体增收</w:t>
            </w:r>
          </w:p>
        </w:tc>
        <w:tc>
          <w:tcPr>
            <w:tcW w:w="1633" w:type="dxa"/>
            <w:vAlign w:val="top"/>
          </w:tcPr>
          <w:p>
            <w:pPr>
              <w:ind w:left="338"/>
              <w:spacing w:before="164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1.4万元/年</w:t>
            </w:r>
          </w:p>
        </w:tc>
      </w:tr>
      <w:tr>
        <w:trPr>
          <w:trHeight w:val="499" w:hRule="atLeast"/>
        </w:trPr>
        <w:tc>
          <w:tcPr>
            <w:tcW w:w="11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ind w:left="251"/>
              <w:spacing w:before="163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社会效益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3"/>
              <w:spacing w:before="164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受益脱贫(监测)人口数</w:t>
            </w:r>
          </w:p>
        </w:tc>
        <w:tc>
          <w:tcPr>
            <w:tcW w:w="1633" w:type="dxa"/>
            <w:vAlign w:val="top"/>
          </w:tcPr>
          <w:p>
            <w:pPr>
              <w:ind w:left="568"/>
              <w:spacing w:before="167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376人</w:t>
            </w:r>
          </w:p>
        </w:tc>
      </w:tr>
      <w:tr>
        <w:trPr>
          <w:trHeight w:val="490" w:hRule="atLeast"/>
        </w:trPr>
        <w:tc>
          <w:tcPr>
            <w:tcW w:w="11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ind w:left="251"/>
              <w:spacing w:before="15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生态效益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3"/>
              <w:spacing w:before="155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改善生产条件</w:t>
            </w:r>
          </w:p>
        </w:tc>
        <w:tc>
          <w:tcPr>
            <w:tcW w:w="1633" w:type="dxa"/>
            <w:vAlign w:val="top"/>
          </w:tcPr>
          <w:p>
            <w:pPr>
              <w:ind w:left="429"/>
              <w:spacing w:before="155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逐步提升</w:t>
            </w:r>
          </w:p>
        </w:tc>
      </w:tr>
      <w:tr>
        <w:trPr>
          <w:trHeight w:val="639" w:hRule="atLeast"/>
        </w:trPr>
        <w:tc>
          <w:tcPr>
            <w:tcW w:w="118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ind w:left="541" w:right="63" w:hanging="480"/>
              <w:spacing w:before="125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可持续影响指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标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3"/>
              <w:spacing w:before="235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可持续使用年限</w:t>
            </w:r>
          </w:p>
        </w:tc>
        <w:tc>
          <w:tcPr>
            <w:tcW w:w="1633" w:type="dxa"/>
            <w:vAlign w:val="top"/>
          </w:tcPr>
          <w:p>
            <w:pPr>
              <w:ind w:left="619"/>
              <w:spacing w:before="235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30年</w:t>
            </w:r>
          </w:p>
        </w:tc>
      </w:tr>
      <w:tr>
        <w:trPr>
          <w:trHeight w:val="654" w:hRule="atLeast"/>
        </w:trPr>
        <w:tc>
          <w:tcPr>
            <w:tcW w:w="11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ind w:left="141"/>
              <w:spacing w:before="23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满意度指标</w:t>
            </w:r>
          </w:p>
        </w:tc>
        <w:tc>
          <w:tcPr>
            <w:tcW w:w="1288" w:type="dxa"/>
            <w:vAlign w:val="top"/>
          </w:tcPr>
          <w:p>
            <w:pPr>
              <w:ind w:left="351" w:right="83" w:hanging="290"/>
              <w:spacing w:before="136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服务对象满意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度指标</w:t>
            </w:r>
          </w:p>
        </w:tc>
        <w:tc>
          <w:tcPr>
            <w:tcW w:w="4235" w:type="dxa"/>
            <w:vAlign w:val="top"/>
            <w:gridSpan w:val="2"/>
          </w:tcPr>
          <w:p>
            <w:pPr>
              <w:ind w:left="43"/>
              <w:spacing w:before="23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受益脱贫(监测)人口满意度</w:t>
            </w:r>
          </w:p>
        </w:tc>
        <w:tc>
          <w:tcPr>
            <w:tcW w:w="1633" w:type="dxa"/>
            <w:vAlign w:val="top"/>
          </w:tcPr>
          <w:p>
            <w:pPr>
              <w:ind w:left="568"/>
              <w:spacing w:before="255" w:line="23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≥95%</w:t>
            </w:r>
          </w:p>
        </w:tc>
      </w:tr>
    </w:tbl>
    <w:p>
      <w:pPr>
        <w:ind w:left="74" w:right="62" w:hanging="40"/>
        <w:spacing w:before="2" w:line="24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注：各地请根据实际情况，从上述绩效指标中选择适合的填报(其中三颗星为必填的核心绩效指标，可结合已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下达的中央对地方专项转移支付绩效指标),也可自行增加或适当调</w:t>
      </w:r>
      <w:r>
        <w:rPr>
          <w:rFonts w:ascii="SimSun" w:hAnsi="SimSun" w:eastAsia="SimSun" w:cs="SimSun"/>
          <w:sz w:val="20"/>
          <w:szCs w:val="20"/>
        </w:rPr>
        <w:t>整。</w:t>
      </w:r>
    </w:p>
    <w:p>
      <w:pPr>
        <w:sectPr>
          <w:pgSz w:w="11980" w:h="16830"/>
          <w:pgMar w:top="400" w:right="1195" w:bottom="0" w:left="1175" w:header="0" w:footer="0" w:gutter="0"/>
        </w:sectPr>
        <w:rPr/>
      </w:pPr>
    </w:p>
    <w:p>
      <w:pPr>
        <w:spacing w:line="284" w:lineRule="auto"/>
        <w:rPr>
          <w:rFonts w:ascii="Arial"/>
          <w:sz w:val="21"/>
        </w:rPr>
      </w:pPr>
      <w:r>
        <w:pict>
          <v:shape id="_x0000_s44" style="position:absolute;margin-left:57.2512pt;margin-top:135.25pt;mso-position-vertical-relative:page;mso-position-horizontal-relative:page;width:99pt;height:33.55pt;z-index:-251569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610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554"/>
                          <w:spacing w:before="21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项目名称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" style="position:absolute;margin-left:479.25pt;margin-top:136.25pt;mso-position-vertical-relative:page;mso-position-horizontal-relative:page;width:62.05pt;height:31.55pt;z-index:251749376;" o:allowincell="f" filled="false" strokecolor="#000000" strokeweight="0.50pt" coordsize="1240,630" coordorigin="0,0" path="m5,5l5,625m5,5l1235,5m1235,5l1235,625m5,625l1235,625e">
            <v:stroke joinstyle="miter" miterlimit="10"/>
          </v:shape>
        </w:pict>
      </w:r>
      <w:r>
        <w:pict>
          <v:shape id="_x0000_s46" style="position:absolute;margin-left:57.2512pt;margin-top:166.25pt;mso-position-vertical-relative:page;mso-position-horizontal-relative:page;width:99pt;height:34pt;z-index:251748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619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554"/>
                          <w:spacing w:before="21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审核内容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" style="position:absolute;margin-left:478.25pt;margin-top:166.25pt;mso-position-vertical-relative:page;mso-position-horizontal-relative:page;width:64.05pt;height:34pt;z-index:251751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30"/>
                  </w:tblGrid>
                  <w:tr>
                    <w:trPr>
                      <w:trHeight w:val="619" w:hRule="atLeast"/>
                    </w:trPr>
                    <w:tc>
                      <w:tcPr>
                        <w:tcW w:w="1230" w:type="dxa"/>
                        <w:vAlign w:val="top"/>
                      </w:tcPr>
                      <w:p>
                        <w:pPr>
                          <w:ind w:left="204"/>
                          <w:spacing w:before="21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审核得分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8" style="position:absolute;margin-left:57.2512pt;margin-top:228.252pt;mso-position-vertical-relative:page;mso-position-horizontal-relative:page;width:99pt;height:33.55pt;z-index:251753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610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304"/>
                          <w:spacing w:before="11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1"/>
                          </w:rPr>
                          <w:t>合规性审核(20</w:t>
                        </w:r>
                      </w:p>
                      <w:p>
                        <w:pPr>
                          <w:ind w:left="804"/>
                          <w:spacing w:before="1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9" style="position:absolute;margin-left:478.25pt;margin-top:228.252pt;mso-position-vertical-relative:page;mso-position-horizontal-relative:page;width:64.05pt;height:33.55pt;z-index:251755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30"/>
                  </w:tblGrid>
                  <w:tr>
                    <w:trPr>
                      <w:trHeight w:val="610" w:hRule="atLeast"/>
                    </w:trPr>
                    <w:tc>
                      <w:tcPr>
                        <w:tcW w:w="1230" w:type="dxa"/>
                        <w:vAlign w:val="top"/>
                      </w:tcPr>
                      <w:p>
                        <w:pPr>
                          <w:ind w:left="505"/>
                          <w:spacing w:before="263" w:line="184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0" style="position:absolute;margin-left:57.2512pt;margin-top:290.751pt;mso-position-vertical-relative:page;mso-position-horizontal-relative:page;width:99pt;height:33.55pt;z-index:251757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610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304"/>
                          <w:spacing w:before="11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1"/>
                          </w:rPr>
                          <w:t>规范完整性(10</w:t>
                        </w:r>
                      </w:p>
                      <w:p>
                        <w:pPr>
                          <w:ind w:left="804"/>
                          <w:spacing w:before="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1" style="position:absolute;margin-left:478.25pt;margin-top:290.751pt;mso-position-vertical-relative:page;mso-position-horizontal-relative:page;width:64.05pt;height:33.55pt;z-index:251760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30"/>
                  </w:tblGrid>
                  <w:tr>
                    <w:trPr>
                      <w:trHeight w:val="610" w:hRule="atLeast"/>
                    </w:trPr>
                    <w:tc>
                      <w:tcPr>
                        <w:tcW w:w="1230" w:type="dxa"/>
                        <w:vAlign w:val="top"/>
                      </w:tcPr>
                      <w:p>
                        <w:pPr>
                          <w:ind w:left="554"/>
                          <w:spacing w:before="264" w:line="183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" style="position:absolute;margin-left:57.2512pt;margin-top:321.751pt;mso-position-vertical-relative:page;mso-position-horizontal-relative:page;width:99pt;height:33.55pt;z-index:251759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610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304"/>
                          <w:spacing w:before="10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明确清晰性(10</w:t>
                        </w:r>
                      </w:p>
                      <w:p>
                        <w:pPr>
                          <w:ind w:left="804"/>
                          <w:spacing w:before="1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3" style="position:absolute;margin-left:478.25pt;margin-top:321.751pt;mso-position-vertical-relative:page;mso-position-horizontal-relative:page;width:64.05pt;height:33.55pt;z-index:251762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30"/>
                  </w:tblGrid>
                  <w:tr>
                    <w:trPr>
                      <w:trHeight w:val="610" w:hRule="atLeast"/>
                    </w:trPr>
                    <w:tc>
                      <w:tcPr>
                        <w:tcW w:w="1230" w:type="dxa"/>
                        <w:vAlign w:val="top"/>
                      </w:tcPr>
                      <w:p>
                        <w:pPr>
                          <w:ind w:left="554"/>
                          <w:spacing w:before="264" w:line="183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" style="position:absolute;margin-left:57.2512pt;margin-top:383.248pt;mso-position-vertical-relative:page;mso-position-horizontal-relative:page;width:99pt;height:34.55pt;z-index:251764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630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304"/>
                          <w:spacing w:before="12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目标相关性(10</w:t>
                        </w:r>
                      </w:p>
                      <w:p>
                        <w:pPr>
                          <w:ind w:left="804"/>
                          <w:spacing w:before="11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5" style="position:absolute;margin-left:478.25pt;margin-top:383.248pt;mso-position-vertical-relative:page;mso-position-horizontal-relative:page;width:64.05pt;height:34.55pt;z-index:251767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30"/>
                  </w:tblGrid>
                  <w:tr>
                    <w:trPr>
                      <w:trHeight w:val="630" w:hRule="atLeast"/>
                    </w:trPr>
                    <w:tc>
                      <w:tcPr>
                        <w:tcW w:w="1230" w:type="dxa"/>
                        <w:vAlign w:val="top"/>
                      </w:tcPr>
                      <w:p>
                        <w:pPr>
                          <w:ind w:left="554"/>
                          <w:spacing w:before="274" w:line="183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" style="position:absolute;margin-left:57.2512pt;margin-top:415.25pt;mso-position-vertical-relative:page;mso-position-horizontal-relative:page;width:99pt;height:43.5pt;z-index:251766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809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255"/>
                          <w:spacing w:before="212" w:line="214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1"/>
                          </w:rPr>
                          <w:t>指标科学性(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1"/>
                          </w:rPr>
                          <w:t>10</w:t>
                        </w:r>
                      </w:p>
                      <w:p>
                        <w:pPr>
                          <w:ind w:left="804"/>
                          <w:spacing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7" style="position:absolute;margin-left:478.25pt;margin-top:415.25pt;mso-position-vertical-relative:page;mso-position-horizontal-relative:page;width:64.05pt;height:43.5pt;z-index:251769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30"/>
                  </w:tblGrid>
                  <w:tr>
                    <w:trPr>
                      <w:trHeight w:val="809" w:hRule="atLeast"/>
                    </w:trPr>
                    <w:tc>
                      <w:tcPr>
                        <w:tcW w:w="1230" w:type="dxa"/>
                        <w:vAlign w:val="top"/>
                      </w:tcPr>
                      <w:p>
                        <w:pPr>
                          <w:spacing w:line="297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554"/>
                          <w:spacing w:before="65" w:line="183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8" style="position:absolute;margin-left:57.2512pt;margin-top:517.754pt;mso-position-vertical-relative:page;mso-position-horizontal-relative:page;width:99pt;height:45.55pt;z-index:251771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850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304"/>
                          <w:spacing w:before="234" w:line="221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资金匹配性(10</w:t>
                        </w:r>
                      </w:p>
                      <w:p>
                        <w:pPr>
                          <w:ind w:left="804"/>
                          <w:spacing w:before="10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9" style="position:absolute;margin-left:478.25pt;margin-top:517.754pt;mso-position-vertical-relative:page;mso-position-horizontal-relative:page;width:64.05pt;height:45.55pt;z-index:251773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30"/>
                  </w:tblGrid>
                  <w:tr>
                    <w:trPr>
                      <w:trHeight w:val="850" w:hRule="atLeast"/>
                    </w:trPr>
                    <w:tc>
                      <w:tcPr>
                        <w:tcW w:w="1230" w:type="dxa"/>
                        <w:vAlign w:val="top"/>
                      </w:tcPr>
                      <w:p>
                        <w:pPr>
                          <w:spacing w:line="31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505"/>
                          <w:spacing w:before="65" w:line="184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" style="position:absolute;margin-left:57.2512pt;margin-top:591.747pt;mso-position-vertical-relative:page;mso-position-horizontal-relative:page;width:99pt;height:33.05pt;z-index:251776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304"/>
                          <w:spacing w:before="114" w:line="212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实现可能性(10</w:t>
                        </w:r>
                      </w:p>
                      <w:p>
                        <w:pPr>
                          <w:ind w:left="804"/>
                          <w:spacing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1" style="position:absolute;margin-left:478.25pt;margin-top:591.747pt;mso-position-vertical-relative:page;mso-position-horizontal-relative:page;width:64.05pt;height:33.05pt;z-index:251778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3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230" w:type="dxa"/>
                        <w:vAlign w:val="top"/>
                      </w:tcPr>
                      <w:p>
                        <w:pPr>
                          <w:ind w:left="505"/>
                          <w:spacing w:before="253" w:line="184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" style="position:absolute;margin-left:57.2512pt;margin-top:622.251pt;mso-position-vertical-relative:page;mso-position-horizontal-relative:page;width:99pt;height:43.5pt;z-index:251779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809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304"/>
                          <w:spacing w:before="22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2"/>
                          </w:rPr>
                          <w:t>条件充分性(10</w:t>
                        </w:r>
                      </w:p>
                      <w:p>
                        <w:pPr>
                          <w:ind w:left="804"/>
                          <w:spacing w:before="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3" style="position:absolute;margin-left:478.25pt;margin-top:622.251pt;mso-position-vertical-relative:page;mso-position-horizontal-relative:page;width:64.05pt;height:43.5pt;z-index:251782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3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30"/>
                  </w:tblGrid>
                  <w:tr>
                    <w:trPr>
                      <w:trHeight w:val="809" w:hRule="atLeast"/>
                    </w:trPr>
                    <w:tc>
                      <w:tcPr>
                        <w:tcW w:w="1230" w:type="dxa"/>
                        <w:vAlign w:val="top"/>
                      </w:tcPr>
                      <w:p>
                        <w:pPr>
                          <w:spacing w:line="29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505"/>
                          <w:spacing w:before="65" w:line="184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790336" behindDoc="0" locked="0" layoutInCell="0" allowOverlap="1">
            <wp:simplePos x="0" y="0"/>
            <wp:positionH relativeFrom="page">
              <wp:posOffset>4057665</wp:posOffset>
            </wp:positionH>
            <wp:positionV relativeFrom="page">
              <wp:posOffset>8261303</wp:posOffset>
            </wp:positionV>
            <wp:extent cx="1574789" cy="1555820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789" cy="155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4" style="position:absolute;margin-left:57.2512pt;margin-top:663.249pt;mso-position-vertical-relative:page;mso-position-horizontal-relative:page;width:99pt;height:29.55pt;z-index:251781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530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354"/>
                          <w:spacing w:before="17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综合评定等级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791360" behindDoc="0" locked="0" layoutInCell="0" allowOverlap="1">
            <wp:simplePos x="0" y="0"/>
            <wp:positionH relativeFrom="page">
              <wp:posOffset>2044729</wp:posOffset>
            </wp:positionH>
            <wp:positionV relativeFrom="page">
              <wp:posOffset>8496311</wp:posOffset>
            </wp:positionV>
            <wp:extent cx="1555743" cy="153669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43" cy="153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65" style="position:absolute;margin-left:57.2512pt;margin-top:690.253pt;mso-position-vertical-relative:page;mso-position-horizontal-relative:page;width:99pt;height:29.5pt;z-index:251784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529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354"/>
                          <w:spacing w:before="17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总体审核意见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6" style="position:absolute;margin-left:57.2512pt;margin-top:717.248pt;mso-position-vertical-relative:page;mso-position-horizontal-relative:page;width:99pt;height:29pt;z-index:251786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519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554"/>
                          <w:spacing w:before="16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审核单位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7" style="position:absolute;margin-left:57.2512pt;margin-top:743.747pt;mso-position-vertical-relative:page;mso-position-horizontal-relative:page;width:99pt;height:30.05pt;z-index:251788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92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929"/>
                  </w:tblGrid>
                  <w:tr>
                    <w:trPr>
                      <w:trHeight w:val="540" w:hRule="atLeast"/>
                    </w:trPr>
                    <w:tc>
                      <w:tcPr>
                        <w:tcW w:w="1929" w:type="dxa"/>
                        <w:vAlign w:val="top"/>
                      </w:tcPr>
                      <w:p>
                        <w:pPr>
                          <w:ind w:left="554"/>
                          <w:spacing w:before="17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>审核时间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8" style="position:absolute;margin-left:153.748pt;margin-top:166.25pt;mso-position-vertical-relative:page;mso-position-horizontal-relative:page;width:327.05pt;height:34pt;z-index:251750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4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490"/>
                  </w:tblGrid>
                  <w:tr>
                    <w:trPr>
                      <w:trHeight w:val="619" w:hRule="atLeast"/>
                    </w:trPr>
                    <w:tc>
                      <w:tcPr>
                        <w:tcW w:w="6490" w:type="dxa"/>
                        <w:vAlign w:val="top"/>
                      </w:tcPr>
                      <w:p>
                        <w:pPr>
                          <w:ind w:left="2215"/>
                          <w:spacing w:before="21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1"/>
                          </w:rPr>
                          <w:t>产业路扩建及铺砂3公里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9" style="position:absolute;margin-left:153.748pt;margin-top:228.252pt;mso-position-vertical-relative:page;mso-position-horizontal-relative:page;width:327.05pt;height:33.55pt;z-index:251754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4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490"/>
                  </w:tblGrid>
                  <w:tr>
                    <w:trPr>
                      <w:trHeight w:val="610" w:hRule="atLeast"/>
                    </w:trPr>
                    <w:tc>
                      <w:tcPr>
                        <w:tcW w:w="6490" w:type="dxa"/>
                        <w:vAlign w:val="top"/>
                      </w:tcPr>
                      <w:p>
                        <w:pPr>
                          <w:ind w:left="105" w:right="203"/>
                          <w:spacing w:before="113" w:line="22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纳入年度计划的项目是否符合财政衔接资金/财政涉农整合资金支持范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围，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9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是否建立联农带农机制，是否符合县域发展实际。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" style="position:absolute;margin-left:57.2512pt;margin-top:197.748pt;mso-position-vertical-relative:page;mso-position-horizontal-relative:page;width:485pt;height:33.05pt;z-index:251752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4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9649" w:type="dxa"/>
                        <w:vAlign w:val="top"/>
                      </w:tcPr>
                      <w:p>
                        <w:pPr>
                          <w:ind w:left="54"/>
                          <w:spacing w:before="20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一、合规性审核(20分)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group id="_x0000_s71" style="position:absolute;margin-left:154.748pt;margin-top:416.25pt;mso-position-vertical-relative:page;mso-position-horizontal-relative:page;width:325.25pt;height:41.5pt;z-index:251768832;" o:allowincell="f" filled="false" stroked="false" coordsize="6505,830" coordorigin="0,0">
            <v:shape id="_x0000_s72" style="position:absolute;left:0;top:0;width:6500;height:830;" filled="false" strokecolor="#000000" strokeweight="0.50pt" coordsize="6500,830" coordorigin="0,0" path="m5,5l5,824m5,5l6495,5m6495,5l6495,824m5,824l6495,824e">
              <v:stroke joinstyle="miter" miterlimit="10"/>
            </v:shape>
            <v:shape id="_x0000_s73" style="position:absolute;left:-20;top:-20;width:6545;height:90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35"/>
                      <w:spacing w:before="133" w:line="220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2"/>
                      </w:rPr>
                      <w:t>绩效指标是否全面、充分、细化、量化，难以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1"/>
                      </w:rPr>
                      <w:t>量化的，定性描述是否充</w:t>
                    </w:r>
                  </w:p>
                  <w:p>
                    <w:pPr>
                      <w:ind w:left="2644" w:right="20" w:hanging="2509"/>
                      <w:spacing w:before="11" w:line="220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分、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40"/>
                      </w:rPr>
                      <w:t xml:space="preserve"> 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具体；是否选取了最能体现总体目标实现程度的关键指标并明确了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16"/>
                      </w:rPr>
                      <w:t>具体指标值。</w:t>
                    </w:r>
                  </w:p>
                </w:txbxContent>
              </v:textbox>
            </v:shape>
          </v:group>
        </w:pict>
      </w:r>
      <w:r>
        <w:pict>
          <v:shape id="_x0000_s74" style="position:absolute;margin-left:153.748pt;margin-top:743.747pt;mso-position-vertical-relative:page;mso-position-horizontal-relative:page;width:388.55pt;height:30.05pt;z-index:251789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7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720"/>
                  </w:tblGrid>
                  <w:tr>
                    <w:trPr>
                      <w:trHeight w:val="540" w:hRule="atLeast"/>
                    </w:trPr>
                    <w:tc>
                      <w:tcPr>
                        <w:tcW w:w="7720" w:type="dxa"/>
                        <w:vAlign w:val="top"/>
                      </w:tcPr>
                      <w:p>
                        <w:pPr>
                          <w:ind w:left="3105"/>
                          <w:spacing w:before="17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2023年4月25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8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5" style="position:absolute;margin-left:57.2512pt;margin-top:560.754pt;mso-position-vertical-relative:page;mso-position-horizontal-relative:page;width:485pt;height:33.5pt;z-index:251774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49"/>
                  </w:tblGrid>
                  <w:tr>
                    <w:trPr>
                      <w:trHeight w:val="609" w:hRule="atLeast"/>
                    </w:trPr>
                    <w:tc>
                      <w:tcPr>
                        <w:tcW w:w="9649" w:type="dxa"/>
                        <w:vAlign w:val="top"/>
                      </w:tcPr>
                      <w:p>
                        <w:pPr>
                          <w:ind w:left="54"/>
                          <w:spacing w:before="21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3"/>
                          </w:rPr>
                          <w:t>五、可行性审核(20分)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6" style="position:absolute;margin-left:153.748pt;margin-top:591.747pt;mso-position-vertical-relative:page;mso-position-horizontal-relative:page;width:327.05pt;height:33.05pt;z-index:251777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4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49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490" w:type="dxa"/>
                        <w:vAlign w:val="top"/>
                      </w:tcPr>
                      <w:p>
                        <w:pPr>
                          <w:ind w:left="2975" w:right="140" w:hanging="2870"/>
                          <w:spacing w:before="112" w:line="225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绩效目标是否经过充分调查研究、论证和合理测算，实现的可能性是否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7"/>
                          </w:rPr>
                          <w:t>充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7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0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7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7" style="position:absolute;margin-left:153.748pt;margin-top:622.251pt;mso-position-vertical-relative:page;mso-position-horizontal-relative:page;width:327.05pt;height:43.5pt;z-index:251780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4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490"/>
                  </w:tblGrid>
                  <w:tr>
                    <w:trPr>
                      <w:trHeight w:val="809" w:hRule="atLeast"/>
                    </w:trPr>
                    <w:tc>
                      <w:tcPr>
                        <w:tcW w:w="6490" w:type="dxa"/>
                        <w:vAlign w:val="top"/>
                      </w:tcPr>
                      <w:p>
                        <w:pPr>
                          <w:ind w:left="105" w:right="34" w:firstLine="149"/>
                          <w:spacing w:before="23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项目实施方案是否合理，项目实施单位的组织实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施能力和条件是否充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>分，内部控制是否规范，风险防控是否准备到位，管理制度是否健全。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8" style="position:absolute;margin-left:153.748pt;margin-top:690.253pt;mso-position-vertical-relative:page;mso-position-horizontal-relative:page;width:388.55pt;height:29.5pt;z-index:251785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7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720"/>
                  </w:tblGrid>
                  <w:tr>
                    <w:trPr>
                      <w:trHeight w:val="529" w:hRule="atLeast"/>
                    </w:trPr>
                    <w:tc>
                      <w:tcPr>
                        <w:tcW w:w="7720" w:type="dxa"/>
                        <w:vAlign w:val="top"/>
                      </w:tcPr>
                      <w:p>
                        <w:pPr>
                          <w:ind w:left="2955"/>
                          <w:spacing w:before="17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同意按绩效目标实施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9" style="position:absolute;margin-left:153.748pt;margin-top:717.248pt;mso-position-vertical-relative:page;mso-position-horizontal-relative:page;width:388.55pt;height:29pt;z-index:251787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7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720"/>
                  </w:tblGrid>
                  <w:tr>
                    <w:trPr>
                      <w:trHeight w:val="519" w:hRule="atLeast"/>
                    </w:trPr>
                    <w:tc>
                      <w:tcPr>
                        <w:tcW w:w="7720" w:type="dxa"/>
                        <w:vAlign w:val="top"/>
                      </w:tcPr>
                      <w:p>
                        <w:pPr>
                          <w:ind w:left="1465"/>
                          <w:spacing w:before="182" w:line="228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7"/>
                          </w:rPr>
                          <w:t>(单位盖章)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3"/>
                          </w:rPr>
                          <w:t xml:space="preserve">       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7"/>
                          </w:rPr>
                          <w:t>单位盖章)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 xml:space="preserve">        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7"/>
                          </w:rPr>
                          <w:t>(单位盖章)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0" style="position:absolute;margin-left:153.748pt;margin-top:663.249pt;mso-position-vertical-relative:page;mso-position-horizontal-relative:page;width:388.55pt;height:29.55pt;z-index:251783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72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720"/>
                  </w:tblGrid>
                  <w:tr>
                    <w:trPr>
                      <w:trHeight w:val="530" w:hRule="atLeast"/>
                    </w:trPr>
                    <w:tc>
                      <w:tcPr>
                        <w:tcW w:w="7720" w:type="dxa"/>
                        <w:vAlign w:val="top"/>
                      </w:tcPr>
                      <w:p>
                        <w:pPr>
                          <w:ind w:left="1375"/>
                          <w:spacing w:before="20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通过(85分及以上)口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7"/>
                          </w:rPr>
                          <w:t xml:space="preserve">          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不通过(85分以下)口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1" style="position:absolute;margin-left:57.2512pt;margin-top:259.253pt;mso-position-vertical-relative:page;mso-position-horizontal-relative:page;width:485pt;height:34pt;z-index:251756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49"/>
                  </w:tblGrid>
                  <w:tr>
                    <w:trPr>
                      <w:trHeight w:val="619" w:hRule="atLeast"/>
                    </w:trPr>
                    <w:tc>
                      <w:tcPr>
                        <w:tcW w:w="9649" w:type="dxa"/>
                        <w:vAlign w:val="top"/>
                      </w:tcPr>
                      <w:p>
                        <w:pPr>
                          <w:ind w:left="54"/>
                          <w:spacing w:before="21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3"/>
                          </w:rPr>
                          <w:t>二、完整性审核(20分)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2" style="position:absolute;margin-left:153.748pt;margin-top:290.751pt;mso-position-vertical-relative:page;mso-position-horizontal-relative:page;width:327.05pt;height:33.55pt;z-index:251758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4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490"/>
                  </w:tblGrid>
                  <w:tr>
                    <w:trPr>
                      <w:trHeight w:val="610" w:hRule="atLeast"/>
                    </w:trPr>
                    <w:tc>
                      <w:tcPr>
                        <w:tcW w:w="6490" w:type="dxa"/>
                        <w:vAlign w:val="top"/>
                      </w:tcPr>
                      <w:p>
                        <w:pPr>
                          <w:ind w:left="105"/>
                          <w:spacing w:before="10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"/>
                          </w:rPr>
                          <w:t>绩效目标填报格式是否规范，内容是否完整、准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确、详实，是否无缺项</w:t>
                        </w:r>
                      </w:p>
                      <w:p>
                        <w:pPr>
                          <w:ind w:left="2824"/>
                          <w:spacing w:before="1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5"/>
                          </w:rPr>
                          <w:t>、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4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5"/>
                          </w:rPr>
                          <w:t>错项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50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5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3" style="position:absolute;margin-left:57.2512pt;margin-top:456.248pt;mso-position-vertical-relative:page;mso-position-horizontal-relative:page;width:485pt;height:64.05pt;z-index:251770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49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1933"/>
                    <w:gridCol w:w="6483"/>
                    <w:gridCol w:w="1233"/>
                  </w:tblGrid>
                  <w:tr>
                    <w:trPr>
                      <w:trHeight w:val="600" w:hRule="atLeast"/>
                    </w:trPr>
                    <w:tc>
                      <w:tcPr>
                        <w:tcW w:w="9649" w:type="dxa"/>
                        <w:vAlign w:val="top"/>
                        <w:gridSpan w:val="3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610" w:hRule="atLeast"/>
                    </w:trPr>
                    <w:tc>
                      <w:tcPr>
                        <w:tcW w:w="1933" w:type="dxa"/>
                        <w:vAlign w:val="top"/>
                      </w:tcPr>
                      <w:p>
                        <w:pPr>
                          <w:ind w:left="304"/>
                          <w:spacing w:before="124" w:line="212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绩效合理性(10</w:t>
                        </w:r>
                      </w:p>
                      <w:p>
                        <w:pPr>
                          <w:ind w:left="804"/>
                          <w:spacing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分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"/>
                          </w:rPr>
                          <w:t>)</w:t>
                        </w:r>
                      </w:p>
                    </w:tc>
                    <w:tc>
                      <w:tcPr>
                        <w:tcW w:w="6483" w:type="dxa"/>
                        <w:vAlign w:val="top"/>
                      </w:tcPr>
                      <w:p>
                        <w:pPr>
                          <w:ind w:left="552"/>
                          <w:spacing w:before="21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3"/>
                          </w:rPr>
                          <w:t>预期绩效是否显著，是否符合行业正常水平或事业发展规律。</w:t>
                        </w:r>
                      </w:p>
                    </w:tc>
                    <w:tc>
                      <w:tcPr>
                        <w:tcW w:w="1233" w:type="dxa"/>
                        <w:vAlign w:val="top"/>
                      </w:tcPr>
                      <w:p>
                        <w:pPr>
                          <w:ind w:left="558"/>
                          <w:spacing w:before="264" w:line="183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4" style="position:absolute;margin-left:153.748pt;margin-top:321.751pt;mso-position-vertical-relative:page;mso-position-horizontal-relative:page;width:327.05pt;height:33.55pt;z-index:251761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4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490"/>
                  </w:tblGrid>
                  <w:tr>
                    <w:trPr>
                      <w:trHeight w:val="610" w:hRule="atLeast"/>
                    </w:trPr>
                    <w:tc>
                      <w:tcPr>
                        <w:tcW w:w="6490" w:type="dxa"/>
                        <w:vAlign w:val="top"/>
                      </w:tcPr>
                      <w:p>
                        <w:pPr>
                          <w:ind w:left="105"/>
                          <w:spacing w:before="12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绩效目标是否明确、清晰，是否能够反映项目主要情况，是否对项目预</w:t>
                        </w:r>
                      </w:p>
                      <w:p>
                        <w:pPr>
                          <w:ind w:left="1415"/>
                          <w:spacing w:before="11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6"/>
                          </w:rPr>
                          <w:t>期产出和效果进行了充分、恰当的描述。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5" style="position:absolute;margin-left:57.2512pt;margin-top:352.752pt;mso-position-vertical-relative:page;mso-position-horizontal-relative:page;width:485pt;height:33pt;z-index:251763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6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64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9649" w:type="dxa"/>
                        <w:vAlign w:val="top"/>
                      </w:tcPr>
                      <w:p>
                        <w:pPr>
                          <w:ind w:left="54"/>
                          <w:spacing w:before="203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3"/>
                          </w:rPr>
                          <w:t>三、相关性审核(20分)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6" style="position:absolute;margin-left:153.748pt;margin-top:383.248pt;mso-position-vertical-relative:page;mso-position-horizontal-relative:page;width:327.05pt;height:34.55pt;z-index:251765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4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490"/>
                  </w:tblGrid>
                  <w:tr>
                    <w:trPr>
                      <w:trHeight w:val="630" w:hRule="atLeast"/>
                    </w:trPr>
                    <w:tc>
                      <w:tcPr>
                        <w:tcW w:w="6490" w:type="dxa"/>
                        <w:vAlign w:val="top"/>
                      </w:tcPr>
                      <w:p>
                        <w:pPr>
                          <w:ind w:left="2725" w:right="20" w:hanging="2620"/>
                          <w:spacing w:before="112" w:line="235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5"/>
                          </w:rPr>
                          <w:t>绩效目标与部门(单位)职能以及县级巩固脱贫成果和乡村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>振兴规划是否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20"/>
                          </w:rPr>
                          <w:t>密切相关。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7" style="position:absolute;margin-left:153.748pt;margin-top:517.754pt;mso-position-vertical-relative:page;mso-position-horizontal-relative:page;width:327.05pt;height:45.55pt;z-index:251772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4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490"/>
                  </w:tblGrid>
                  <w:tr>
                    <w:trPr>
                      <w:trHeight w:val="850" w:hRule="atLeast"/>
                    </w:trPr>
                    <w:tc>
                      <w:tcPr>
                        <w:tcW w:w="6490" w:type="dxa"/>
                        <w:vAlign w:val="top"/>
                      </w:tcPr>
                      <w:p>
                        <w:pPr>
                          <w:ind w:left="105"/>
                          <w:spacing w:before="133" w:line="219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1"/>
                          </w:rPr>
                          <w:t>绩效目标与项目资金量、使用方向等是否匹配，在既定资金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>规模下，绩</w:t>
                        </w:r>
                      </w:p>
                      <w:p>
                        <w:pPr>
                          <w:ind w:left="2954" w:right="25" w:hanging="2849"/>
                          <w:spacing w:before="2" w:line="220" w:lineRule="auto"/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5"/>
                          </w:rPr>
                          <w:t>效目标是否过高或过低；或要完成既定绩效目标，资金规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4"/>
                          </w:rPr>
                          <w:t>模是否过大或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8"/>
                          </w:rPr>
                          <w:t>过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8"/>
                          </w:rPr>
                          <w:t>小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31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ind w:left="3789"/>
        <w:spacing w:before="10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绩效目标审核表</w:t>
      </w:r>
    </w:p>
    <w:p>
      <w:pPr>
        <w:ind w:left="4308"/>
        <w:spacing w:before="290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21"/>
        </w:rPr>
        <w:t>(2023年</w:t>
      </w:r>
      <w:r>
        <w:rPr>
          <w:rFonts w:ascii="SimSun" w:hAnsi="SimSun" w:eastAsia="SimSun" w:cs="SimSun"/>
          <w:sz w:val="24"/>
          <w:szCs w:val="24"/>
          <w:spacing w:val="21"/>
        </w:rPr>
        <w:t>)</w:t>
      </w:r>
    </w:p>
    <w:p>
      <w:pPr>
        <w:spacing w:line="133" w:lineRule="exact"/>
        <w:rPr/>
      </w:pPr>
      <w:r/>
    </w:p>
    <w:tbl>
      <w:tblPr>
        <w:tblStyle w:val="2"/>
        <w:tblW w:w="6490" w:type="dxa"/>
        <w:tblInd w:w="1934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6490"/>
      </w:tblGrid>
      <w:tr>
        <w:trPr>
          <w:trHeight w:val="610" w:hRule="atLeast"/>
        </w:trPr>
        <w:tc>
          <w:tcPr>
            <w:tcW w:w="6490" w:type="dxa"/>
            <w:vAlign w:val="top"/>
          </w:tcPr>
          <w:p>
            <w:pPr>
              <w:ind w:left="1414" w:right="41" w:hanging="1309"/>
              <w:spacing w:before="11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岩垅乡芦狄坪蓝莓基地至青山村蓝莓基地产业路铺砂2公里，芦狄坪水库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至芦狄坪蓝莓基地产业路扩建及铺砂1公里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50" w:h="16830"/>
      <w:pgMar w:top="400" w:right="1124" w:bottom="0" w:left="116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1" style="position:absolute;margin-left:412.502pt;margin-top:378.03pt;mso-position-vertical-relative:page;mso-position-horizontal-relative:page;width:97.25pt;height:51.3pt;z-index:-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39"/>
                  <w:spacing w:before="20" w:line="222" w:lineRule="auto"/>
                  <w:rPr>
                    <w:rFonts w:ascii="FangSong" w:hAnsi="FangSong" w:eastAsia="FangSong" w:cs="FangSong"/>
                    <w:sz w:val="32"/>
                    <w:szCs w:val="32"/>
                  </w:rPr>
                </w:pPr>
                <w:r>
                  <w:rPr>
                    <w:rFonts w:ascii="FangSong" w:hAnsi="FangSong" w:eastAsia="FangSong" w:cs="FangSong"/>
                    <w:sz w:val="32"/>
                    <w:szCs w:val="32"/>
                    <w:spacing w:val="-9"/>
                  </w:rPr>
                  <w:t>洪江市财政局</w:t>
                </w:r>
              </w:p>
              <w:p>
                <w:pPr>
                  <w:ind w:left="20"/>
                  <w:spacing w:before="215" w:line="222" w:lineRule="auto"/>
                  <w:rPr>
                    <w:rFonts w:ascii="FangSong" w:hAnsi="FangSong" w:eastAsia="FangSong" w:cs="FangSong"/>
                    <w:sz w:val="32"/>
                    <w:szCs w:val="32"/>
                  </w:rPr>
                </w:pPr>
                <w:r>
                  <w:rPr>
                    <w:rFonts w:ascii="FangSong" w:hAnsi="FangSong" w:eastAsia="FangSong" w:cs="FangSong"/>
                    <w:sz w:val="32"/>
                    <w:szCs w:val="32"/>
                    <w:spacing w:val="-2"/>
                  </w:rPr>
                  <w:t>2023年5月4日</w:t>
                </w:r>
              </w:p>
            </w:txbxContent>
          </v:textbox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eader" Target="header2.xml"/><Relationship Id="rId3" Type="http://schemas.openxmlformats.org/officeDocument/2006/relationships/image" Target="media/image2.png"/><Relationship Id="rId2" Type="http://schemas.openxmlformats.org/officeDocument/2006/relationships/header" Target="header1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2023-05-25T09:57:58Z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2023-05-25T09:57:59</vt:filetime>
  </property>
  <property fmtid="{D5CDD505-2E9C-101B-9397-08002B2CF9AE}" pid="4" name="UsrData">
    <vt:lpwstr>646ec07c7e63a60015fce4ce</vt:lpwstr>
  </property>
</Properties>
</file>