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岩发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《岩垅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乡党政领导班子成员分工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》及《岩垅乡驻村安排表》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村党总支、党</w:t>
      </w:r>
      <w:r>
        <w:rPr>
          <w:rFonts w:hint="eastAsia" w:ascii="仿宋_GB2312" w:hAnsi="宋体" w:eastAsia="仿宋_GB2312"/>
          <w:sz w:val="32"/>
          <w:szCs w:val="32"/>
        </w:rPr>
        <w:t>支部、村委会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乡属各</w:t>
      </w:r>
      <w:r>
        <w:rPr>
          <w:rFonts w:hint="eastAsia" w:ascii="仿宋_GB2312" w:hAnsi="宋体" w:eastAsia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经研究，现将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《岩垅</w:t>
      </w:r>
      <w:r>
        <w:rPr>
          <w:rFonts w:hint="eastAsia" w:ascii="仿宋_GB2312" w:hAnsi="宋体" w:eastAsia="仿宋_GB2312"/>
          <w:sz w:val="32"/>
          <w:szCs w:val="32"/>
        </w:rPr>
        <w:t>乡党政领导班子成员分工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印发给你们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附件1：《岩垅乡党政领导班子成员分工》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2：《岩垅乡驻村安排表》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中共洪江市岩垅乡委员会         洪江市岩垅乡人民政府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2022年7月24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岩垅乡党政领导班子成员分工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唐建平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党委书记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岩垅乡</w:t>
      </w:r>
      <w:r>
        <w:rPr>
          <w:rFonts w:hint="eastAsia" w:ascii="仿宋_GB2312" w:hAnsi="宋体" w:eastAsia="仿宋_GB2312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肖春喜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党委副书记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乡长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主持政府工作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财政、</w:t>
      </w:r>
      <w:r>
        <w:rPr>
          <w:rFonts w:hint="eastAsia" w:ascii="仿宋_GB2312" w:hAnsi="宋体" w:eastAsia="仿宋_GB2312"/>
          <w:sz w:val="32"/>
          <w:szCs w:val="32"/>
        </w:rPr>
        <w:t>民政、审计、经管、残联、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商务、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退役军人管理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基层党建、意识形态、安全生产工作。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胡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陶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党委副书记  </w:t>
      </w:r>
      <w:r>
        <w:rPr>
          <w:rFonts w:hint="eastAsia" w:ascii="楷体_GB2312" w:hAnsi="宋体" w:eastAsia="楷体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分管基层党建、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人居环境、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综合绩效工作；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、基层党建、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滕仁杰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党委委员、人大主席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人选</w:t>
      </w:r>
      <w:r>
        <w:rPr>
          <w:rFonts w:hint="eastAsia" w:ascii="楷体_GB2312" w:hAnsi="宋体" w:eastAsia="楷体_GB2312"/>
          <w:b/>
          <w:sz w:val="32"/>
          <w:szCs w:val="32"/>
        </w:rPr>
        <w:t>、武装部长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、政法委员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主持人大工作；分管政法、综治维稳、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安全生产、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社会治安、消防、</w:t>
      </w:r>
      <w:r>
        <w:rPr>
          <w:rFonts w:hint="eastAsia" w:ascii="仿宋_GB2312" w:hAnsi="宋体" w:eastAsia="仿宋_GB2312"/>
          <w:sz w:val="32"/>
          <w:szCs w:val="32"/>
        </w:rPr>
        <w:t>信访、武装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、应急管理、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工会工作、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滕梓钰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党委委员、纪委书记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主持乡纪委（监察室）工作；分管党风廉政建设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督查问责工作；负责分管领域基层党建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杨倩文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党委委员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组织委员、统战委员、人大副主席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分管基层党建、组织、人事、</w:t>
      </w:r>
      <w:r>
        <w:rPr>
          <w:rFonts w:hint="eastAsia" w:ascii="仿宋_GB2312" w:hAnsi="宋体" w:eastAsia="仿宋_GB2312"/>
          <w:sz w:val="32"/>
          <w:szCs w:val="32"/>
        </w:rPr>
        <w:t>统战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机关支部、关工委、团委、妇联工作；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粟智尚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党委委员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、宣传委员、</w:t>
      </w:r>
      <w:r>
        <w:rPr>
          <w:rFonts w:hint="eastAsia" w:ascii="楷体" w:hAnsi="楷体" w:eastAsia="楷体" w:cs="楷体"/>
          <w:b/>
          <w:sz w:val="32"/>
          <w:szCs w:val="32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宣传和意识形态、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发改（项目建设）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改厕、</w:t>
      </w:r>
      <w:r>
        <w:rPr>
          <w:rFonts w:hint="eastAsia" w:ascii="仿宋_GB2312" w:hAnsi="宋体" w:eastAsia="仿宋_GB2312"/>
          <w:sz w:val="32"/>
          <w:szCs w:val="32"/>
        </w:rPr>
        <w:t>农业农村、林业、畜牧、水利、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移民、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统计、供销、邮政、电力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易彦铭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副乡长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自然资源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、环保、执法大队、交通、住建（规划）、后勤、美丽乡村、为民办实事、协管绩效工作、党政办公室、市场监管工作；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唐霄鹏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副乡长人选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hAnsi="宋体" w:eastAsia="仿宋_GB2312"/>
          <w:sz w:val="32"/>
          <w:szCs w:val="32"/>
        </w:rPr>
        <w:t>文化、教育、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旅游、</w:t>
      </w:r>
      <w:r>
        <w:rPr>
          <w:rFonts w:hint="eastAsia" w:ascii="仿宋_GB2312" w:hAnsi="宋体" w:eastAsia="仿宋_GB2312"/>
          <w:sz w:val="32"/>
          <w:szCs w:val="32"/>
        </w:rPr>
        <w:t>科技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政务公开政务服务、劳动保障、城乡居民医保、</w:t>
      </w:r>
      <w:r>
        <w:rPr>
          <w:rFonts w:hint="eastAsia" w:ascii="仿宋_GB2312" w:hAnsi="宋体" w:eastAsia="仿宋_GB2312"/>
          <w:sz w:val="32"/>
          <w:szCs w:val="32"/>
        </w:rPr>
        <w:t>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生、计生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、疫情防控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" w:hAnsi="楷体" w:eastAsia="仿宋_GB2312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岩垅乡2022年驻村安排表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52"/>
        <w:gridCol w:w="1534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驻村领导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驻村组长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竹坪垅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唐建平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易盼望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衡、谢跃华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力  丰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肖春喜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贺正云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张芝芬、邓  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袁爱民、鲍  刚、郭彦宏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  坵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胡陶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龚胤伦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窦艳华、郭  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杨松青、姚海平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芦荻坪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滕仁杰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危灵刚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谢易君、杨  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贺俊洁、易华娟、向  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树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滕梓钰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张茂松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冯  斌、陈  林、李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山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杨倩文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鲍孝文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  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  健、符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  火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粟智尚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粟八玲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唐富林、向  春、黄秀成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松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易彦铭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  林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冯旗、曹幸、唐军、潘橙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空  田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唐霄鹏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邓亦文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邹  琪、曾  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鲍敦玉、周友华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OWM5OTY3MDg0ZjdiOGY4ZWM0MzJiMWFmMGE0M2UifQ=="/>
  </w:docVars>
  <w:rsids>
    <w:rsidRoot w:val="78401B9A"/>
    <w:rsid w:val="04487045"/>
    <w:rsid w:val="046E4727"/>
    <w:rsid w:val="079A3C1A"/>
    <w:rsid w:val="08B30549"/>
    <w:rsid w:val="0A7F691F"/>
    <w:rsid w:val="0DDD1AC5"/>
    <w:rsid w:val="0F1942FB"/>
    <w:rsid w:val="16DA1F09"/>
    <w:rsid w:val="17D33B75"/>
    <w:rsid w:val="17E06000"/>
    <w:rsid w:val="1B4446B1"/>
    <w:rsid w:val="1C535B91"/>
    <w:rsid w:val="1D6745B0"/>
    <w:rsid w:val="1E986142"/>
    <w:rsid w:val="20241D17"/>
    <w:rsid w:val="205D7B36"/>
    <w:rsid w:val="224960AB"/>
    <w:rsid w:val="25FA5F77"/>
    <w:rsid w:val="2929594F"/>
    <w:rsid w:val="2D5839A9"/>
    <w:rsid w:val="2D756401"/>
    <w:rsid w:val="2E957696"/>
    <w:rsid w:val="2F1D3C5F"/>
    <w:rsid w:val="35E145EE"/>
    <w:rsid w:val="38FD0AEB"/>
    <w:rsid w:val="3BE04A04"/>
    <w:rsid w:val="3EE836B8"/>
    <w:rsid w:val="3EFC1556"/>
    <w:rsid w:val="40533AE8"/>
    <w:rsid w:val="447A484A"/>
    <w:rsid w:val="450F2BFD"/>
    <w:rsid w:val="461E61C2"/>
    <w:rsid w:val="46CD46C7"/>
    <w:rsid w:val="52155826"/>
    <w:rsid w:val="522E2D46"/>
    <w:rsid w:val="52FF0FE4"/>
    <w:rsid w:val="53D57925"/>
    <w:rsid w:val="54230095"/>
    <w:rsid w:val="54595862"/>
    <w:rsid w:val="567807CA"/>
    <w:rsid w:val="59286AD9"/>
    <w:rsid w:val="59DF2378"/>
    <w:rsid w:val="5AFE229D"/>
    <w:rsid w:val="5BCD3594"/>
    <w:rsid w:val="5BD81C80"/>
    <w:rsid w:val="6115604B"/>
    <w:rsid w:val="746C2D21"/>
    <w:rsid w:val="75F42736"/>
    <w:rsid w:val="78401B9A"/>
    <w:rsid w:val="78B12634"/>
    <w:rsid w:val="7A574042"/>
    <w:rsid w:val="7B1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1047</Words>
  <Characters>1057</Characters>
  <Lines>0</Lines>
  <Paragraphs>0</Paragraphs>
  <TotalTime>2</TotalTime>
  <ScaleCrop>false</ScaleCrop>
  <LinksUpToDate>false</LinksUpToDate>
  <CharactersWithSpaces>1190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2020-02-22T03:04:00Z</dcterms:created>
  <dc:creator>^ω^</dc:creator>
  <cp:lastModifiedBy>没有那个念想</cp:lastModifiedBy>
  <cp:lastPrinted>2022-07-04T00:55:00Z</cp:lastPrinted>
  <dcterms:modified xsi:type="dcterms:W3CDTF">2022-08-02T09:35:21Z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69EA467D9FC5425F8F5E6388AAAE64BE</vt:lpwstr>
  </property>
</Properties>
</file>